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7FF54" w14:textId="0FA71F42" w:rsidR="00B454DC" w:rsidRPr="00B454DC" w:rsidRDefault="00B454DC" w:rsidP="00B454DC">
      <w:pPr>
        <w:jc w:val="both"/>
        <w:rPr>
          <w:rFonts w:ascii="Times New Roman" w:hAnsi="Times New Roman" w:cs="Times New Roman"/>
          <w:b/>
          <w:bCs/>
          <w:sz w:val="24"/>
          <w:szCs w:val="24"/>
        </w:rPr>
      </w:pPr>
      <w:r w:rsidRPr="00B454DC">
        <w:rPr>
          <w:rFonts w:ascii="Times New Roman" w:hAnsi="Times New Roman" w:cs="Times New Roman"/>
          <w:b/>
          <w:bCs/>
          <w:sz w:val="24"/>
          <w:szCs w:val="24"/>
        </w:rPr>
        <w:t>Date:</w:t>
      </w:r>
      <w:r w:rsidRPr="00B454DC">
        <w:rPr>
          <w:rFonts w:ascii="Times New Roman" w:hAnsi="Times New Roman" w:cs="Times New Roman"/>
          <w:sz w:val="24"/>
          <w:szCs w:val="24"/>
        </w:rPr>
        <w:t xml:space="preserve"> 6</w:t>
      </w:r>
      <w:r w:rsidRPr="00B454DC">
        <w:rPr>
          <w:rFonts w:ascii="Times New Roman" w:hAnsi="Times New Roman" w:cs="Times New Roman"/>
          <w:sz w:val="24"/>
          <w:szCs w:val="24"/>
        </w:rPr>
        <w:t>-10-2016</w:t>
      </w:r>
    </w:p>
    <w:p w14:paraId="43BB153A" w14:textId="4E6DE00E" w:rsidR="00B454DC" w:rsidRPr="00B454DC" w:rsidRDefault="00B454DC" w:rsidP="00B454DC">
      <w:pPr>
        <w:jc w:val="both"/>
        <w:rPr>
          <w:rFonts w:ascii="Times New Roman" w:hAnsi="Times New Roman" w:cs="Times New Roman"/>
          <w:sz w:val="24"/>
          <w:szCs w:val="24"/>
        </w:rPr>
      </w:pPr>
      <w:r w:rsidRPr="00B454DC">
        <w:rPr>
          <w:rFonts w:ascii="Times New Roman" w:hAnsi="Times New Roman" w:cs="Times New Roman"/>
          <w:b/>
          <w:bCs/>
          <w:sz w:val="24"/>
          <w:szCs w:val="24"/>
        </w:rPr>
        <w:t>Article title:</w:t>
      </w:r>
      <w:r w:rsidRPr="00B454DC">
        <w:rPr>
          <w:rFonts w:ascii="Times New Roman" w:hAnsi="Times New Roman" w:cs="Times New Roman"/>
          <w:sz w:val="24"/>
          <w:szCs w:val="24"/>
        </w:rPr>
        <w:t xml:space="preserve"> Bridging Generation Gaps Through Service-Learning in Higher Education</w:t>
      </w:r>
    </w:p>
    <w:p w14:paraId="44408EAC" w14:textId="7EE8833E" w:rsidR="00FB5848" w:rsidRPr="00B454DC" w:rsidRDefault="00B454DC" w:rsidP="00B454DC">
      <w:pPr>
        <w:jc w:val="both"/>
        <w:rPr>
          <w:rFonts w:ascii="Times New Roman" w:hAnsi="Times New Roman" w:cs="Times New Roman"/>
          <w:sz w:val="24"/>
          <w:szCs w:val="24"/>
        </w:rPr>
      </w:pPr>
      <w:r w:rsidRPr="00B454DC">
        <w:rPr>
          <w:rFonts w:ascii="Times New Roman" w:hAnsi="Times New Roman" w:cs="Times New Roman"/>
          <w:b/>
          <w:bCs/>
          <w:sz w:val="24"/>
          <w:szCs w:val="24"/>
        </w:rPr>
        <w:t>Author:</w:t>
      </w:r>
      <w:r w:rsidRPr="00B454DC">
        <w:rPr>
          <w:rFonts w:ascii="Times New Roman" w:hAnsi="Times New Roman" w:cs="Times New Roman"/>
          <w:sz w:val="24"/>
          <w:szCs w:val="24"/>
        </w:rPr>
        <w:t xml:space="preserve"> Almudena </w:t>
      </w:r>
      <w:proofErr w:type="spellStart"/>
      <w:r w:rsidRPr="00B454DC">
        <w:rPr>
          <w:rFonts w:ascii="Times New Roman" w:hAnsi="Times New Roman" w:cs="Times New Roman"/>
          <w:sz w:val="24"/>
          <w:szCs w:val="24"/>
        </w:rPr>
        <w:t>Eizaguirre</w:t>
      </w:r>
      <w:proofErr w:type="spellEnd"/>
    </w:p>
    <w:p w14:paraId="5A8AEE22" w14:textId="4A467D0E" w:rsidR="00B454DC" w:rsidRPr="00B454DC" w:rsidRDefault="00B454DC" w:rsidP="00B454DC">
      <w:pPr>
        <w:jc w:val="both"/>
        <w:rPr>
          <w:rFonts w:ascii="Times New Roman" w:hAnsi="Times New Roman" w:cs="Times New Roman"/>
          <w:sz w:val="24"/>
          <w:szCs w:val="24"/>
        </w:rPr>
      </w:pPr>
      <w:r w:rsidRPr="00B454DC">
        <w:rPr>
          <w:rFonts w:ascii="Times New Roman" w:hAnsi="Times New Roman" w:cs="Times New Roman"/>
          <w:sz w:val="24"/>
          <w:szCs w:val="24"/>
        </w:rPr>
        <w:t>S</w:t>
      </w:r>
      <w:r w:rsidRPr="00B454DC">
        <w:rPr>
          <w:rFonts w:ascii="Times New Roman" w:hAnsi="Times New Roman" w:cs="Times New Roman"/>
          <w:sz w:val="24"/>
          <w:szCs w:val="24"/>
        </w:rPr>
        <w:t>ervice-learning can connect university students with older adults and reduce the gap between generations. The article is a systematic review of 28 research studies selected from Scopus, ERIC, and Web of Science using PRISMA guidelines. It shows that intergenerational service-learning combines academic learning with meaningful community service. Students benefit by improving their communication, empathy, teamwork, professional skills, and understanding of ageing. These experiences also help students challenge negative stereotypes about older people and develop greater social responsibility. Older participants benefit through companionship, reduced isolation, increased self-esteem, learning opportunities, and more personalized support. Universities and community organizations also benefit by forming partnerships that address social needs. However, the authors note challenges such as scheduling, transportation, limited preparation of students, and insufficient institutional recognition for teachers. The review concludes that well-planned service-learning can promote social inclusion, intergenerational understanding, and community well-being, although more long-term and rigorous research is needed.</w:t>
      </w:r>
    </w:p>
    <w:p w14:paraId="49AC0387" w14:textId="77777777" w:rsidR="00B454DC" w:rsidRPr="00B454DC" w:rsidRDefault="00B454DC" w:rsidP="00B454DC">
      <w:pPr>
        <w:jc w:val="both"/>
        <w:rPr>
          <w:rFonts w:ascii="Times New Roman" w:hAnsi="Times New Roman" w:cs="Times New Roman"/>
          <w:b/>
          <w:bCs/>
          <w:sz w:val="24"/>
          <w:szCs w:val="24"/>
        </w:rPr>
      </w:pPr>
    </w:p>
    <w:sectPr w:rsidR="00B454DC" w:rsidRPr="00B454DC" w:rsidSect="00B454D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4DC"/>
    <w:rsid w:val="00B454DC"/>
    <w:rsid w:val="00B86F26"/>
    <w:rsid w:val="00ED1FFA"/>
    <w:rsid w:val="00FB5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87057"/>
  <w15:chartTrackingRefBased/>
  <w15:docId w15:val="{5941DD15-DF12-42A5-82EF-8F7937B39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4DC"/>
  </w:style>
  <w:style w:type="paragraph" w:styleId="Heading1">
    <w:name w:val="heading 1"/>
    <w:basedOn w:val="Normal"/>
    <w:next w:val="Normal"/>
    <w:link w:val="Heading1Char"/>
    <w:uiPriority w:val="9"/>
    <w:qFormat/>
    <w:rsid w:val="00B454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54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54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54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54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5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4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54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54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54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54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5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4DC"/>
    <w:rPr>
      <w:rFonts w:eastAsiaTheme="majorEastAsia" w:cstheme="majorBidi"/>
      <w:color w:val="272727" w:themeColor="text1" w:themeTint="D8"/>
    </w:rPr>
  </w:style>
  <w:style w:type="paragraph" w:styleId="Title">
    <w:name w:val="Title"/>
    <w:basedOn w:val="Normal"/>
    <w:next w:val="Normal"/>
    <w:link w:val="TitleChar"/>
    <w:uiPriority w:val="10"/>
    <w:qFormat/>
    <w:rsid w:val="00B45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4DC"/>
    <w:pPr>
      <w:spacing w:before="160"/>
      <w:jc w:val="center"/>
    </w:pPr>
    <w:rPr>
      <w:i/>
      <w:iCs/>
      <w:color w:val="404040" w:themeColor="text1" w:themeTint="BF"/>
    </w:rPr>
  </w:style>
  <w:style w:type="character" w:customStyle="1" w:styleId="QuoteChar">
    <w:name w:val="Quote Char"/>
    <w:basedOn w:val="DefaultParagraphFont"/>
    <w:link w:val="Quote"/>
    <w:uiPriority w:val="29"/>
    <w:rsid w:val="00B454DC"/>
    <w:rPr>
      <w:i/>
      <w:iCs/>
      <w:color w:val="404040" w:themeColor="text1" w:themeTint="BF"/>
    </w:rPr>
  </w:style>
  <w:style w:type="paragraph" w:styleId="ListParagraph">
    <w:name w:val="List Paragraph"/>
    <w:basedOn w:val="Normal"/>
    <w:uiPriority w:val="34"/>
    <w:qFormat/>
    <w:rsid w:val="00B454DC"/>
    <w:pPr>
      <w:ind w:left="720"/>
      <w:contextualSpacing/>
    </w:pPr>
  </w:style>
  <w:style w:type="character" w:styleId="IntenseEmphasis">
    <w:name w:val="Intense Emphasis"/>
    <w:basedOn w:val="DefaultParagraphFont"/>
    <w:uiPriority w:val="21"/>
    <w:qFormat/>
    <w:rsid w:val="00B454DC"/>
    <w:rPr>
      <w:i/>
      <w:iCs/>
      <w:color w:val="2F5496" w:themeColor="accent1" w:themeShade="BF"/>
    </w:rPr>
  </w:style>
  <w:style w:type="paragraph" w:styleId="IntenseQuote">
    <w:name w:val="Intense Quote"/>
    <w:basedOn w:val="Normal"/>
    <w:next w:val="Normal"/>
    <w:link w:val="IntenseQuoteChar"/>
    <w:uiPriority w:val="30"/>
    <w:qFormat/>
    <w:rsid w:val="00B454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54DC"/>
    <w:rPr>
      <w:i/>
      <w:iCs/>
      <w:color w:val="2F5496" w:themeColor="accent1" w:themeShade="BF"/>
    </w:rPr>
  </w:style>
  <w:style w:type="character" w:styleId="IntenseReference">
    <w:name w:val="Intense Reference"/>
    <w:basedOn w:val="DefaultParagraphFont"/>
    <w:uiPriority w:val="32"/>
    <w:qFormat/>
    <w:rsid w:val="00B454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200</Words>
  <Characters>1145</Characters>
  <Application>Microsoft Office Word</Application>
  <DocSecurity>0</DocSecurity>
  <Lines>9</Lines>
  <Paragraphs>2</Paragraphs>
  <ScaleCrop>false</ScaleCrop>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M D</dc:creator>
  <cp:keywords/>
  <dc:description/>
  <cp:lastModifiedBy>HEMA M D</cp:lastModifiedBy>
  <cp:revision>1</cp:revision>
  <dcterms:created xsi:type="dcterms:W3CDTF">2026-10-05T13:09:00Z</dcterms:created>
  <dcterms:modified xsi:type="dcterms:W3CDTF">2026-10-05T13:12:00Z</dcterms:modified>
</cp:coreProperties>
</file>