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63EA" w14:textId="77777777" w:rsidR="00720EDF" w:rsidRDefault="00720EDF" w:rsidP="00164F0D">
      <w:pPr>
        <w:pStyle w:val="Heading1"/>
      </w:pPr>
      <w:r>
        <w:t xml:space="preserve">Git Internals </w:t>
      </w:r>
    </w:p>
    <w:p w14:paraId="5498F2B0" w14:textId="77777777" w:rsidR="0093581D" w:rsidRDefault="0093581D" w:rsidP="00947625">
      <w:pPr>
        <w:rPr>
          <w:rFonts w:cs="Bryant Pro Regular"/>
          <w:color w:val="000000"/>
          <w:sz w:val="22"/>
          <w:szCs w:val="22"/>
        </w:rPr>
      </w:pPr>
    </w:p>
    <w:p w14:paraId="2246BF27" w14:textId="77777777" w:rsidR="00720EDF" w:rsidRDefault="00720EDF" w:rsidP="00A40C9C">
      <w:pPr>
        <w:pStyle w:val="Heading2"/>
      </w:pPr>
      <w:r>
        <w:t>Browsing Git</w:t>
      </w:r>
    </w:p>
    <w:p w14:paraId="0F1FEDD3" w14:textId="77777777" w:rsidR="00A40C9C" w:rsidRDefault="00A40C9C" w:rsidP="00A40C9C"/>
    <w:p w14:paraId="56F37A0A" w14:textId="77777777" w:rsidR="00A40C9C" w:rsidRDefault="00A40C9C" w:rsidP="00A40C9C">
      <w:pPr>
        <w:rPr>
          <w:rFonts w:cs="Bryant Pro Regular"/>
          <w:color w:val="000000"/>
          <w:sz w:val="22"/>
          <w:szCs w:val="22"/>
        </w:rPr>
      </w:pPr>
      <w:r>
        <w:rPr>
          <w:rFonts w:cs="Bryant Pro Regular"/>
          <w:color w:val="000000"/>
          <w:sz w:val="22"/>
          <w:szCs w:val="22"/>
        </w:rPr>
        <w:t>Git also gives you access to a number of lower level tools that can be used to browse the repository, inspect the status and contents of any of the objects, and are generally helpful for inspection and debug</w:t>
      </w:r>
      <w:r>
        <w:rPr>
          <w:rFonts w:cs="Bryant Pro Regular"/>
          <w:color w:val="000000"/>
          <w:sz w:val="22"/>
          <w:szCs w:val="22"/>
        </w:rPr>
        <w:softHyphen/>
        <w:t>ging.</w:t>
      </w:r>
    </w:p>
    <w:p w14:paraId="559DA8EC" w14:textId="77777777" w:rsidR="00A40C9C" w:rsidRDefault="00A40C9C" w:rsidP="00A40C9C">
      <w:pPr>
        <w:rPr>
          <w:rFonts w:cs="Bryant Pro Regular"/>
          <w:color w:val="000000"/>
          <w:sz w:val="22"/>
          <w:szCs w:val="22"/>
        </w:rPr>
      </w:pPr>
    </w:p>
    <w:p w14:paraId="1C665707" w14:textId="77777777" w:rsidR="00B408B3" w:rsidRDefault="00B408B3" w:rsidP="00A40C9C">
      <w:r>
        <w:rPr>
          <w:rFonts w:cs="Bryant Pro Regular"/>
          <w:color w:val="000000"/>
          <w:sz w:val="22"/>
          <w:szCs w:val="22"/>
        </w:rPr>
        <w:t xml:space="preserve">The </w:t>
      </w:r>
      <w:r>
        <w:rPr>
          <w:rStyle w:val="A4"/>
        </w:rPr>
        <w:t xml:space="preserve">git show </w:t>
      </w:r>
      <w:r>
        <w:rPr>
          <w:rFonts w:cs="Bryant Pro Regular"/>
          <w:color w:val="000000"/>
          <w:sz w:val="22"/>
          <w:szCs w:val="22"/>
        </w:rPr>
        <w:t>command is really useful for presenting any of the objects in a very human readable format. Running this command on a file will simply output the contents of the file. Running it on a tree will just give you the filenames of the contents of that tree, but none of its subtrees.</w:t>
      </w:r>
    </w:p>
    <w:p w14:paraId="1D257399" w14:textId="77777777" w:rsidR="00A40C9C" w:rsidRDefault="00A40C9C" w:rsidP="00A40C9C"/>
    <w:p w14:paraId="40D07612" w14:textId="77777777" w:rsidR="00B408B3" w:rsidRDefault="00B408B3" w:rsidP="00A40C9C">
      <w:r>
        <w:rPr>
          <w:rFonts w:cs="Bryant Pro Regular"/>
          <w:color w:val="000000"/>
          <w:sz w:val="22"/>
          <w:szCs w:val="22"/>
        </w:rPr>
        <w:t>If you call it on a tree-</w:t>
      </w:r>
      <w:proofErr w:type="spellStart"/>
      <w:r>
        <w:rPr>
          <w:rFonts w:cs="Bryant Pro Regular"/>
          <w:color w:val="000000"/>
          <w:sz w:val="22"/>
          <w:szCs w:val="22"/>
        </w:rPr>
        <w:t>ish</w:t>
      </w:r>
      <w:proofErr w:type="spellEnd"/>
      <w:r>
        <w:rPr>
          <w:rFonts w:cs="Bryant Pro Regular"/>
          <w:color w:val="000000"/>
          <w:sz w:val="22"/>
          <w:szCs w:val="22"/>
        </w:rPr>
        <w:t xml:space="preserve"> that is a commit object, you will get simple information about the commit (the author, message, date, </w:t>
      </w:r>
      <w:proofErr w:type="spellStart"/>
      <w:r>
        <w:rPr>
          <w:rFonts w:cs="Bryant Pro Regular"/>
          <w:color w:val="000000"/>
          <w:sz w:val="22"/>
          <w:szCs w:val="22"/>
        </w:rPr>
        <w:t>etc</w:t>
      </w:r>
      <w:proofErr w:type="spellEnd"/>
      <w:r>
        <w:rPr>
          <w:rFonts w:cs="Bryant Pro Regular"/>
          <w:color w:val="000000"/>
          <w:sz w:val="22"/>
          <w:szCs w:val="22"/>
        </w:rPr>
        <w:t>) and a diff of what changed between that commit and its parents.</w:t>
      </w:r>
    </w:p>
    <w:p w14:paraId="184E60F1" w14:textId="77777777" w:rsidR="00B408B3" w:rsidRDefault="00B408B3" w:rsidP="00A40C9C">
      <w:r>
        <w:rPr>
          <w:rFonts w:cs="Bitstream Vera Sans Mono"/>
          <w:color w:val="000000"/>
          <w:sz w:val="18"/>
          <w:szCs w:val="18"/>
        </w:rPr>
        <w:t>$ git show master^</w:t>
      </w:r>
    </w:p>
    <w:p w14:paraId="11E9AD35" w14:textId="77777777" w:rsidR="00B408B3" w:rsidRDefault="00B408B3" w:rsidP="00A40C9C"/>
    <w:p w14:paraId="4CA691CF" w14:textId="77777777" w:rsidR="00B408B3" w:rsidRPr="00B408B3" w:rsidRDefault="00B408B3" w:rsidP="00B408B3">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B408B3">
        <w:rPr>
          <w:rFonts w:ascii="Bryant Pro Regular" w:eastAsiaTheme="minorHAnsi" w:hAnsi="Bryant Pro Regular" w:cs="Bryant Pro Regular"/>
          <w:color w:val="000000"/>
          <w:sz w:val="22"/>
          <w:szCs w:val="22"/>
        </w:rPr>
        <w:t xml:space="preserve">Instead of the </w:t>
      </w:r>
      <w:r w:rsidRPr="00B408B3">
        <w:rPr>
          <w:rFonts w:ascii="Bitstream Vera Sans Mono" w:eastAsiaTheme="minorHAnsi" w:hAnsi="Bitstream Vera Sans Mono" w:cs="Bitstream Vera Sans Mono"/>
          <w:color w:val="000000"/>
          <w:sz w:val="18"/>
          <w:szCs w:val="18"/>
        </w:rPr>
        <w:t xml:space="preserve">git show </w:t>
      </w:r>
      <w:r w:rsidRPr="00B408B3">
        <w:rPr>
          <w:rFonts w:ascii="Bryant Pro Regular" w:eastAsiaTheme="minorHAnsi" w:hAnsi="Bryant Pro Regular" w:cs="Bryant Pro Regular"/>
          <w:color w:val="000000"/>
          <w:sz w:val="22"/>
          <w:szCs w:val="22"/>
        </w:rPr>
        <w:t xml:space="preserve">command, it’s generally more useful to use the lower level </w:t>
      </w:r>
      <w:r w:rsidRPr="00B408B3">
        <w:rPr>
          <w:rFonts w:ascii="Bitstream Vera Sans Mono" w:eastAsiaTheme="minorHAnsi" w:hAnsi="Bitstream Vera Sans Mono" w:cs="Bitstream Vera Sans Mono"/>
          <w:color w:val="000000"/>
          <w:sz w:val="18"/>
          <w:szCs w:val="18"/>
        </w:rPr>
        <w:t xml:space="preserve">git ls-tree </w:t>
      </w:r>
      <w:r w:rsidRPr="00B408B3">
        <w:rPr>
          <w:rFonts w:ascii="Bryant Pro Regular" w:eastAsiaTheme="minorHAnsi" w:hAnsi="Bryant Pro Regular" w:cs="Bryant Pro Regular"/>
          <w:color w:val="000000"/>
          <w:sz w:val="22"/>
          <w:szCs w:val="22"/>
        </w:rPr>
        <w:t>command to view trees, because it gives you the SHA-1s of all the blobs and trees that it points to.</w:t>
      </w:r>
    </w:p>
    <w:p w14:paraId="2D349DF3" w14:textId="77777777" w:rsidR="00B408B3" w:rsidRPr="00B408B3" w:rsidRDefault="00B408B3" w:rsidP="00B408B3">
      <w:r w:rsidRPr="00B408B3">
        <w:rPr>
          <w:rFonts w:ascii="Bitstream Vera Sans Mono" w:eastAsiaTheme="minorHAnsi" w:hAnsi="Bitstream Vera Sans Mono" w:cs="Bitstream Vera Sans Mono"/>
          <w:color w:val="000000"/>
          <w:sz w:val="18"/>
          <w:szCs w:val="18"/>
        </w:rPr>
        <w:t>$ git ls-tree master^{tree}</w:t>
      </w:r>
    </w:p>
    <w:p w14:paraId="569C2E65" w14:textId="77777777" w:rsidR="00B408B3" w:rsidRDefault="00B408B3" w:rsidP="00A40C9C"/>
    <w:p w14:paraId="40ACBE98" w14:textId="77777777" w:rsidR="00CA2DEE" w:rsidRPr="00CA2DEE" w:rsidRDefault="00CA2DEE" w:rsidP="00CA2DEE">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You can also run this command recursively, so you can see all the subtrees as well. This is a great way to get the SHA-1 of any blob anywhere in the tree without having to walk it one node at a time.</w:t>
      </w:r>
    </w:p>
    <w:p w14:paraId="3E18A842" w14:textId="77777777" w:rsidR="00B408B3" w:rsidRDefault="00CA2DEE" w:rsidP="00CA2DEE">
      <w:r w:rsidRPr="00CA2DEE">
        <w:rPr>
          <w:rFonts w:ascii="Bitstream Vera Sans Mono" w:eastAsiaTheme="minorHAnsi" w:hAnsi="Bitstream Vera Sans Mono" w:cs="Bitstream Vera Sans Mono"/>
          <w:color w:val="000000"/>
          <w:sz w:val="18"/>
          <w:szCs w:val="18"/>
          <w:lang w:val="fr-FR"/>
        </w:rPr>
        <w:t>$ git ls-</w:t>
      </w:r>
      <w:proofErr w:type="spellStart"/>
      <w:r w:rsidRPr="00CA2DEE">
        <w:rPr>
          <w:rFonts w:ascii="Bitstream Vera Sans Mono" w:eastAsiaTheme="minorHAnsi" w:hAnsi="Bitstream Vera Sans Mono" w:cs="Bitstream Vera Sans Mono"/>
          <w:color w:val="000000"/>
          <w:sz w:val="18"/>
          <w:szCs w:val="18"/>
          <w:lang w:val="fr-FR"/>
        </w:rPr>
        <w:t>tree</w:t>
      </w:r>
      <w:proofErr w:type="spellEnd"/>
      <w:r w:rsidRPr="00CA2DEE">
        <w:rPr>
          <w:rFonts w:ascii="Bitstream Vera Sans Mono" w:eastAsiaTheme="minorHAnsi" w:hAnsi="Bitstream Vera Sans Mono" w:cs="Bitstream Vera Sans Mono"/>
          <w:color w:val="000000"/>
          <w:sz w:val="18"/>
          <w:szCs w:val="18"/>
          <w:lang w:val="fr-FR"/>
        </w:rPr>
        <w:t xml:space="preserve"> -r -t master^{</w:t>
      </w:r>
      <w:proofErr w:type="spellStart"/>
      <w:r w:rsidRPr="00CA2DEE">
        <w:rPr>
          <w:rFonts w:ascii="Bitstream Vera Sans Mono" w:eastAsiaTheme="minorHAnsi" w:hAnsi="Bitstream Vera Sans Mono" w:cs="Bitstream Vera Sans Mono"/>
          <w:color w:val="000000"/>
          <w:sz w:val="18"/>
          <w:szCs w:val="18"/>
          <w:lang w:val="fr-FR"/>
        </w:rPr>
        <w:t>tree</w:t>
      </w:r>
      <w:proofErr w:type="spellEnd"/>
      <w:r w:rsidRPr="00CA2DEE">
        <w:rPr>
          <w:rFonts w:ascii="Bitstream Vera Sans Mono" w:eastAsiaTheme="minorHAnsi" w:hAnsi="Bitstream Vera Sans Mono" w:cs="Bitstream Vera Sans Mono"/>
          <w:color w:val="000000"/>
          <w:sz w:val="18"/>
          <w:szCs w:val="18"/>
          <w:lang w:val="fr-FR"/>
        </w:rPr>
        <w:t>}</w:t>
      </w:r>
    </w:p>
    <w:p w14:paraId="52FBBA0D" w14:textId="77777777" w:rsidR="00720EDF" w:rsidRDefault="00720EDF" w:rsidP="00164F0D">
      <w:pPr>
        <w:pStyle w:val="ListParagraph"/>
        <w:numPr>
          <w:ilvl w:val="0"/>
          <w:numId w:val="2"/>
        </w:numPr>
      </w:pPr>
      <w:r>
        <w:t>git ls-tree master^</w:t>
      </w:r>
    </w:p>
    <w:p w14:paraId="1E1D68E7" w14:textId="77777777" w:rsidR="00720EDF" w:rsidRDefault="00720EDF" w:rsidP="00164F0D">
      <w:pPr>
        <w:pStyle w:val="ListParagraph"/>
        <w:numPr>
          <w:ilvl w:val="0"/>
          <w:numId w:val="2"/>
        </w:numPr>
      </w:pPr>
      <w:r>
        <w:t>git ls-tree –r –t master^ (run it recursively)</w:t>
      </w:r>
    </w:p>
    <w:p w14:paraId="694E3A23" w14:textId="77777777" w:rsidR="00720EDF" w:rsidRDefault="00CA2DEE" w:rsidP="00164F0D">
      <w:r>
        <w:rPr>
          <w:rFonts w:cs="Bryant Pro Regular"/>
          <w:color w:val="000000"/>
          <w:sz w:val="22"/>
          <w:szCs w:val="22"/>
        </w:rPr>
        <w:t xml:space="preserve">The </w:t>
      </w:r>
      <w:r>
        <w:rPr>
          <w:rStyle w:val="A4"/>
        </w:rPr>
        <w:t xml:space="preserve">-t </w:t>
      </w:r>
      <w:r>
        <w:rPr>
          <w:rFonts w:cs="Bryant Pro Regular"/>
          <w:color w:val="000000"/>
          <w:sz w:val="22"/>
          <w:szCs w:val="22"/>
        </w:rPr>
        <w:t>makes it also show the SHA-1s of the subtrees themselves, rather than just all the blobs</w:t>
      </w:r>
    </w:p>
    <w:p w14:paraId="791930D8" w14:textId="77777777" w:rsidR="00CA2DEE" w:rsidRDefault="00CA2DEE" w:rsidP="00164F0D"/>
    <w:p w14:paraId="5673D065" w14:textId="77777777" w:rsidR="00CA2DEE" w:rsidRDefault="00CA2DEE" w:rsidP="00164F0D">
      <w:r>
        <w:rPr>
          <w:rFonts w:cs="Bryant Pro Regular"/>
          <w:color w:val="000000"/>
          <w:sz w:val="22"/>
          <w:szCs w:val="22"/>
        </w:rPr>
        <w:t xml:space="preserve">you may want to extract the contents of individual blobs. The </w:t>
      </w:r>
      <w:r>
        <w:rPr>
          <w:rStyle w:val="A4"/>
        </w:rPr>
        <w:t xml:space="preserve">cat-file </w:t>
      </w:r>
      <w:r>
        <w:rPr>
          <w:rFonts w:cs="Bryant Pro Regular"/>
          <w:color w:val="000000"/>
          <w:sz w:val="22"/>
          <w:szCs w:val="22"/>
        </w:rPr>
        <w:t>command is an easy way to do that, and can also serve to let you know what type of object a SHA-1 is, if you don’t know. It is sort of a catch-all command that you can use to inspect objects.</w:t>
      </w:r>
    </w:p>
    <w:p w14:paraId="340E8B55" w14:textId="77777777" w:rsidR="00CA2DEE" w:rsidRDefault="00CA2DEE" w:rsidP="00164F0D"/>
    <w:p w14:paraId="2D041126" w14:textId="77777777" w:rsidR="00CA2DEE" w:rsidRPr="00CA2DEE" w:rsidRDefault="00CA2DEE" w:rsidP="00CA2DEE">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CA2DEE">
        <w:rPr>
          <w:rFonts w:ascii="Bitstream Vera Sans Mono" w:eastAsiaTheme="minorHAnsi" w:hAnsi="Bitstream Vera Sans Mono" w:cs="Bitstream Vera Sans Mono"/>
          <w:color w:val="000000"/>
          <w:sz w:val="18"/>
          <w:szCs w:val="18"/>
        </w:rPr>
        <w:t>$ git cat-file -t ae850bd698b2b5dfbac</w:t>
      </w:r>
    </w:p>
    <w:p w14:paraId="1012AD68" w14:textId="77777777" w:rsidR="00CA2DEE" w:rsidRDefault="00CA2DEE" w:rsidP="00CA2DEE">
      <w:r w:rsidRPr="00CA2DEE">
        <w:rPr>
          <w:rFonts w:ascii="Bitstream Vera Sans Mono" w:eastAsiaTheme="minorHAnsi" w:hAnsi="Bitstream Vera Sans Mono" w:cs="Bitstream Vera Sans Mono"/>
          <w:color w:val="000000"/>
          <w:sz w:val="18"/>
          <w:szCs w:val="18"/>
        </w:rPr>
        <w:t>$ git cat-file -p ae850bd698b2b5dfbac</w:t>
      </w:r>
    </w:p>
    <w:p w14:paraId="37933703" w14:textId="77777777" w:rsidR="00CA2DEE" w:rsidRDefault="00CA2DEE" w:rsidP="00164F0D"/>
    <w:p w14:paraId="25B24BD4" w14:textId="77777777" w:rsidR="00CA2DEE" w:rsidRDefault="00CA2DEE" w:rsidP="00164F0D">
      <w:r>
        <w:rPr>
          <w:rFonts w:cs="Bryant Pro Regular"/>
          <w:color w:val="000000"/>
          <w:sz w:val="22"/>
          <w:szCs w:val="22"/>
        </w:rPr>
        <w:t>With those basic commands, you should be able to explore and inspect any object in any git repository relatively easily.</w:t>
      </w:r>
    </w:p>
    <w:p w14:paraId="4413C068" w14:textId="77777777" w:rsidR="00CA2DEE" w:rsidRDefault="00CA2DEE" w:rsidP="00164F0D"/>
    <w:p w14:paraId="44C93F0E" w14:textId="77777777" w:rsidR="00CA2DEE" w:rsidRDefault="00CA2DEE" w:rsidP="00164F0D">
      <w:pPr>
        <w:rPr>
          <w:rFonts w:cs="Bryant Pro Regular"/>
          <w:color w:val="000000"/>
          <w:sz w:val="22"/>
          <w:szCs w:val="22"/>
        </w:rPr>
      </w:pPr>
      <w:r>
        <w:rPr>
          <w:rFonts w:cs="Bryant Pro Regular"/>
          <w:color w:val="000000"/>
          <w:sz w:val="22"/>
          <w:szCs w:val="22"/>
        </w:rPr>
        <w:t>There are two major graphical interfaces that come with Git as tools to browse the repository.</w:t>
      </w:r>
    </w:p>
    <w:p w14:paraId="7784DDCA" w14:textId="77777777" w:rsidR="00C05178" w:rsidRPr="00576546" w:rsidRDefault="00C05178"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
    <w:p w14:paraId="3F3D8931" w14:textId="77777777" w:rsidR="00CA2DEE" w:rsidRPr="00576546" w:rsidRDefault="00CA2DEE"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roofErr w:type="spellStart"/>
      <w:r w:rsidRPr="00576546">
        <w:rPr>
          <w:rFonts w:ascii="Bryant Pro Medium" w:eastAsiaTheme="minorHAnsi" w:hAnsi="Bryant Pro Medium" w:cs="Bryant Pro Medium"/>
          <w:color w:val="000000"/>
          <w:sz w:val="23"/>
          <w:szCs w:val="23"/>
        </w:rPr>
        <w:t>gitk</w:t>
      </w:r>
      <w:proofErr w:type="spellEnd"/>
    </w:p>
    <w:p w14:paraId="36C4EB8D" w14:textId="77777777" w:rsidR="00CA2DEE" w:rsidRDefault="00CA2DEE" w:rsidP="00CA2DEE">
      <w:pPr>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 xml:space="preserve">A very popular choice for browsing Git repositories is the </w:t>
      </w:r>
      <w:proofErr w:type="spellStart"/>
      <w:r w:rsidRPr="00CA2DEE">
        <w:rPr>
          <w:rFonts w:ascii="Bryant Pro Regular" w:eastAsiaTheme="minorHAnsi" w:hAnsi="Bryant Pro Regular" w:cs="Bryant Pro Regular"/>
          <w:color w:val="000000"/>
          <w:sz w:val="22"/>
          <w:szCs w:val="22"/>
        </w:rPr>
        <w:t>Tcl</w:t>
      </w:r>
      <w:proofErr w:type="spellEnd"/>
      <w:r w:rsidRPr="00CA2DEE">
        <w:rPr>
          <w:rFonts w:ascii="Bryant Pro Regular" w:eastAsiaTheme="minorHAnsi" w:hAnsi="Bryant Pro Regular" w:cs="Bryant Pro Regular"/>
          <w:color w:val="000000"/>
          <w:sz w:val="22"/>
          <w:szCs w:val="22"/>
        </w:rPr>
        <w:t xml:space="preserve">/Tk based browser called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ryant Pro Regular" w:eastAsiaTheme="minorHAnsi" w:hAnsi="Bryant Pro Regular" w:cs="Bryant Pro Regular"/>
          <w:color w:val="000000"/>
          <w:sz w:val="22"/>
          <w:szCs w:val="22"/>
        </w:rPr>
        <w:t xml:space="preserve">. If you want to see a simple visualization of your repository,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itstream Vera Sans Mono" w:eastAsiaTheme="minorHAnsi" w:hAnsi="Bitstream Vera Sans Mono" w:cs="Bitstream Vera Sans Mono"/>
          <w:color w:val="000000"/>
          <w:sz w:val="18"/>
          <w:szCs w:val="18"/>
        </w:rPr>
        <w:t xml:space="preserve"> </w:t>
      </w:r>
      <w:r w:rsidRPr="00CA2DEE">
        <w:rPr>
          <w:rFonts w:ascii="Bryant Pro Regular" w:eastAsiaTheme="minorHAnsi" w:hAnsi="Bryant Pro Regular" w:cs="Bryant Pro Regular"/>
          <w:color w:val="000000"/>
          <w:sz w:val="22"/>
          <w:szCs w:val="22"/>
        </w:rPr>
        <w:t>is a great tool.</w:t>
      </w:r>
    </w:p>
    <w:p w14:paraId="3B8D5664" w14:textId="77777777" w:rsidR="00C05178" w:rsidRDefault="00C05178" w:rsidP="00CA2DEE">
      <w:pPr>
        <w:rPr>
          <w:rFonts w:cs="Bryant Pro Regular"/>
          <w:color w:val="000000"/>
          <w:sz w:val="22"/>
          <w:szCs w:val="22"/>
        </w:rPr>
      </w:pPr>
      <w:r>
        <w:rPr>
          <w:rFonts w:cs="Bryant Pro Regular"/>
          <w:color w:val="000000"/>
          <w:sz w:val="22"/>
          <w:szCs w:val="22"/>
        </w:rPr>
        <w:t xml:space="preserve">One of the most interesting visualizations that I regularly use is </w:t>
      </w:r>
      <w:proofErr w:type="spellStart"/>
      <w:r>
        <w:rPr>
          <w:rStyle w:val="A4"/>
        </w:rPr>
        <w:t>gitk</w:t>
      </w:r>
      <w:proofErr w:type="spellEnd"/>
      <w:r>
        <w:rPr>
          <w:rStyle w:val="A4"/>
        </w:rPr>
        <w:t>—all</w:t>
      </w:r>
      <w:r>
        <w:rPr>
          <w:rFonts w:cs="Bryant Pro Regular"/>
          <w:color w:val="000000"/>
          <w:sz w:val="22"/>
          <w:szCs w:val="22"/>
        </w:rPr>
        <w:t>, which will show all of your branches next to each other</w:t>
      </w:r>
    </w:p>
    <w:p w14:paraId="38380FD2" w14:textId="77777777" w:rsidR="00C05178" w:rsidRPr="00576546" w:rsidRDefault="00C05178" w:rsidP="00C05178">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roofErr w:type="spellStart"/>
      <w:r w:rsidRPr="00576546">
        <w:rPr>
          <w:rFonts w:ascii="Bryant Pro Medium" w:eastAsiaTheme="minorHAnsi" w:hAnsi="Bryant Pro Medium" w:cs="Bryant Pro Medium"/>
          <w:color w:val="000000"/>
          <w:sz w:val="23"/>
          <w:szCs w:val="23"/>
        </w:rPr>
        <w:t>instaweb</w:t>
      </w:r>
      <w:proofErr w:type="spellEnd"/>
    </w:p>
    <w:p w14:paraId="59C3CECB" w14:textId="77777777" w:rsidR="00C05178" w:rsidRPr="00C05178" w:rsidRDefault="00C05178" w:rsidP="00C05178">
      <w:r w:rsidRPr="00C05178">
        <w:rPr>
          <w:rFonts w:ascii="Bryant Pro Regular" w:eastAsiaTheme="minorHAnsi" w:hAnsi="Bryant Pro Regular" w:cs="Bryant Pro Regular"/>
          <w:color w:val="000000"/>
          <w:sz w:val="22"/>
          <w:szCs w:val="22"/>
        </w:rPr>
        <w:t xml:space="preserve">If you don’t want to fire up Tk, you can also browse your repository quickly via the </w:t>
      </w:r>
      <w:r w:rsidRPr="00C05178">
        <w:rPr>
          <w:rFonts w:ascii="Bitstream Vera Sans Mono" w:eastAsiaTheme="minorHAnsi" w:hAnsi="Bitstream Vera Sans Mono" w:cs="Bitstream Vera Sans Mono"/>
          <w:color w:val="000000"/>
          <w:sz w:val="18"/>
          <w:szCs w:val="18"/>
        </w:rPr>
        <w:t xml:space="preserve">git </w:t>
      </w:r>
      <w:proofErr w:type="spellStart"/>
      <w:r w:rsidRPr="00C05178">
        <w:rPr>
          <w:rFonts w:ascii="Bitstream Vera Sans Mono" w:eastAsiaTheme="minorHAnsi" w:hAnsi="Bitstream Vera Sans Mono" w:cs="Bitstream Vera Sans Mono"/>
          <w:color w:val="000000"/>
          <w:sz w:val="18"/>
          <w:szCs w:val="18"/>
        </w:rPr>
        <w:t>instaweb</w:t>
      </w:r>
      <w:proofErr w:type="spellEnd"/>
      <w:r w:rsidRPr="00C05178">
        <w:rPr>
          <w:rFonts w:ascii="Bitstream Vera Sans Mono" w:eastAsiaTheme="minorHAnsi" w:hAnsi="Bitstream Vera Sans Mono" w:cs="Bitstream Vera Sans Mono"/>
          <w:color w:val="000000"/>
          <w:sz w:val="18"/>
          <w:szCs w:val="18"/>
        </w:rPr>
        <w:t xml:space="preserve"> </w:t>
      </w:r>
      <w:r w:rsidRPr="00C05178">
        <w:rPr>
          <w:rFonts w:ascii="Bryant Pro Regular" w:eastAsiaTheme="minorHAnsi" w:hAnsi="Bryant Pro Regular" w:cs="Bryant Pro Regular"/>
          <w:color w:val="000000"/>
          <w:sz w:val="22"/>
          <w:szCs w:val="22"/>
        </w:rPr>
        <w:t xml:space="preserve">command. This will basically fire up a web server running the </w:t>
      </w:r>
      <w:proofErr w:type="spellStart"/>
      <w:r w:rsidRPr="00C05178">
        <w:rPr>
          <w:rFonts w:ascii="Bryant Pro Regular" w:eastAsiaTheme="minorHAnsi" w:hAnsi="Bryant Pro Regular" w:cs="Bryant Pro Regular"/>
          <w:color w:val="000000"/>
          <w:sz w:val="22"/>
          <w:szCs w:val="22"/>
        </w:rPr>
        <w:t>gitweb</w:t>
      </w:r>
      <w:proofErr w:type="spellEnd"/>
      <w:r w:rsidRPr="00C05178">
        <w:rPr>
          <w:rFonts w:ascii="Bryant Pro Regular" w:eastAsiaTheme="minorHAnsi" w:hAnsi="Bryant Pro Regular" w:cs="Bryant Pro Regular"/>
          <w:color w:val="000000"/>
          <w:sz w:val="22"/>
          <w:szCs w:val="22"/>
        </w:rPr>
        <w:t xml:space="preserve"> (</w:t>
      </w:r>
      <w:r w:rsidRPr="00C05178">
        <w:rPr>
          <w:rFonts w:ascii="Bryant Regular Compressed" w:eastAsiaTheme="minorHAnsi" w:hAnsi="Bryant Regular Compressed" w:cs="Bryant Regular Compressed"/>
          <w:color w:val="000000"/>
          <w:sz w:val="22"/>
          <w:szCs w:val="22"/>
          <w:u w:val="single"/>
        </w:rPr>
        <w:t>http://git.or.cz/gitwiki/Gitweb</w:t>
      </w:r>
      <w:r w:rsidRPr="00C05178">
        <w:rPr>
          <w:rFonts w:ascii="Bryant Pro Regular" w:eastAsiaTheme="minorHAnsi" w:hAnsi="Bryant Pro Regular" w:cs="Bryant Pro Regular"/>
          <w:color w:val="000000"/>
          <w:sz w:val="22"/>
          <w:szCs w:val="22"/>
        </w:rPr>
        <w:t xml:space="preserve">) </w:t>
      </w:r>
      <w:proofErr w:type="spellStart"/>
      <w:r w:rsidRPr="00C05178">
        <w:rPr>
          <w:rFonts w:ascii="Bryant Pro Regular" w:eastAsiaTheme="minorHAnsi" w:hAnsi="Bryant Pro Regular" w:cs="Bryant Pro Regular"/>
          <w:color w:val="000000"/>
          <w:sz w:val="22"/>
          <w:szCs w:val="22"/>
        </w:rPr>
        <w:t>CGIscript</w:t>
      </w:r>
      <w:proofErr w:type="spellEnd"/>
      <w:r w:rsidRPr="00C05178">
        <w:rPr>
          <w:rFonts w:ascii="Bryant Pro Regular" w:eastAsiaTheme="minorHAnsi" w:hAnsi="Bryant Pro Regular" w:cs="Bryant Pro Regular"/>
          <w:color w:val="000000"/>
          <w:sz w:val="22"/>
          <w:szCs w:val="22"/>
        </w:rPr>
        <w:t xml:space="preserve"> </w:t>
      </w:r>
      <w:r w:rsidRPr="00C05178">
        <w:rPr>
          <w:rFonts w:ascii="Bryant Pro Regular" w:eastAsiaTheme="minorHAnsi" w:hAnsi="Bryant Pro Regular" w:cs="Bryant Pro Regular"/>
          <w:color w:val="000000"/>
          <w:sz w:val="22"/>
          <w:szCs w:val="22"/>
        </w:rPr>
        <w:lastRenderedPageBreak/>
        <w:t xml:space="preserve">using </w:t>
      </w:r>
      <w:proofErr w:type="spellStart"/>
      <w:r w:rsidRPr="00C05178">
        <w:rPr>
          <w:rFonts w:ascii="Bryant Pro Regular" w:eastAsiaTheme="minorHAnsi" w:hAnsi="Bryant Pro Regular" w:cs="Bryant Pro Regular"/>
          <w:color w:val="000000"/>
          <w:sz w:val="22"/>
          <w:szCs w:val="22"/>
        </w:rPr>
        <w:t>lighttpd</w:t>
      </w:r>
      <w:proofErr w:type="spellEnd"/>
      <w:r w:rsidRPr="00C05178">
        <w:rPr>
          <w:rFonts w:ascii="Bryant Pro Regular" w:eastAsiaTheme="minorHAnsi" w:hAnsi="Bryant Pro Regular" w:cs="Bryant Pro Regular"/>
          <w:color w:val="000000"/>
          <w:sz w:val="22"/>
          <w:szCs w:val="22"/>
        </w:rPr>
        <w:t xml:space="preserve">, </w:t>
      </w:r>
      <w:proofErr w:type="spellStart"/>
      <w:r w:rsidRPr="00C05178">
        <w:rPr>
          <w:rFonts w:ascii="Bryant Pro Regular" w:eastAsiaTheme="minorHAnsi" w:hAnsi="Bryant Pro Regular" w:cs="Bryant Pro Regular"/>
          <w:color w:val="000000"/>
          <w:sz w:val="22"/>
          <w:szCs w:val="22"/>
        </w:rPr>
        <w:t>apache</w:t>
      </w:r>
      <w:proofErr w:type="spellEnd"/>
      <w:r w:rsidRPr="00C05178">
        <w:rPr>
          <w:rFonts w:ascii="Bryant Pro Regular" w:eastAsiaTheme="minorHAnsi" w:hAnsi="Bryant Pro Regular" w:cs="Bryant Pro Regular"/>
          <w:color w:val="000000"/>
          <w:sz w:val="22"/>
          <w:szCs w:val="22"/>
        </w:rPr>
        <w:t xml:space="preserve"> or </w:t>
      </w:r>
      <w:proofErr w:type="spellStart"/>
      <w:r w:rsidRPr="00C05178">
        <w:rPr>
          <w:rFonts w:ascii="Bryant Pro Regular" w:eastAsiaTheme="minorHAnsi" w:hAnsi="Bryant Pro Regular" w:cs="Bryant Pro Regular"/>
          <w:color w:val="000000"/>
          <w:sz w:val="22"/>
          <w:szCs w:val="22"/>
        </w:rPr>
        <w:t>webrick</w:t>
      </w:r>
      <w:proofErr w:type="spellEnd"/>
      <w:r w:rsidRPr="00C05178">
        <w:rPr>
          <w:rFonts w:ascii="Bryant Pro Regular" w:eastAsiaTheme="minorHAnsi" w:hAnsi="Bryant Pro Regular" w:cs="Bryant Pro Regular"/>
          <w:color w:val="000000"/>
          <w:sz w:val="22"/>
          <w:szCs w:val="22"/>
        </w:rPr>
        <w:t>. It then tries to automatically fire up your default web browser and points it at the new</w:t>
      </w:r>
    </w:p>
    <w:p w14:paraId="50C95D6F" w14:textId="77777777" w:rsidR="00720EDF" w:rsidRDefault="00720EDF" w:rsidP="00576546">
      <w:pPr>
        <w:pStyle w:val="Heading2"/>
      </w:pPr>
      <w:r>
        <w:t>Branching</w:t>
      </w:r>
    </w:p>
    <w:p w14:paraId="581241B7" w14:textId="77777777" w:rsidR="00576546" w:rsidRPr="00576546" w:rsidRDefault="00576546" w:rsidP="00576546">
      <w:r w:rsidRPr="00576546">
        <w:t>There are two ways we can do this, one is to create the branch and then switch to it:</w:t>
      </w:r>
    </w:p>
    <w:p w14:paraId="4F6FF3E1" w14:textId="77777777" w:rsidR="00576546" w:rsidRDefault="00576546" w:rsidP="00576546">
      <w:pPr>
        <w:rPr>
          <w:rFonts w:ascii="Bitstream Vera Sans Mono" w:hAnsi="Bitstream Vera Sans Mono" w:cs="Bitstream Vera Sans Mono"/>
          <w:sz w:val="18"/>
          <w:szCs w:val="18"/>
        </w:rPr>
      </w:pPr>
      <w:r w:rsidRPr="00576546">
        <w:rPr>
          <w:rFonts w:ascii="Bitstream Vera Sans Mono" w:hAnsi="Bitstream Vera Sans Mono" w:cs="Bitstream Vera Sans Mono"/>
          <w:sz w:val="18"/>
          <w:szCs w:val="18"/>
        </w:rPr>
        <w:t xml:space="preserve">$ git branch </w:t>
      </w:r>
      <w:proofErr w:type="spellStart"/>
      <w:r w:rsidRPr="00576546">
        <w:rPr>
          <w:rFonts w:ascii="Bitstream Vera Sans Mono" w:hAnsi="Bitstream Vera Sans Mono" w:cs="Bitstream Vera Sans Mono"/>
          <w:sz w:val="18"/>
          <w:szCs w:val="18"/>
        </w:rPr>
        <w:t>newfunc</w:t>
      </w:r>
      <w:proofErr w:type="spellEnd"/>
      <w:r w:rsidRPr="00576546">
        <w:rPr>
          <w:rFonts w:ascii="Bitstream Vera Sans Mono" w:hAnsi="Bitstream Vera Sans Mono" w:cs="Bitstream Vera Sans Mono"/>
          <w:sz w:val="18"/>
          <w:szCs w:val="18"/>
        </w:rPr>
        <w:t xml:space="preserve">; git checkout </w:t>
      </w:r>
      <w:proofErr w:type="spellStart"/>
      <w:r w:rsidRPr="00576546">
        <w:rPr>
          <w:rFonts w:ascii="Bitstream Vera Sans Mono" w:hAnsi="Bitstream Vera Sans Mono" w:cs="Bitstream Vera Sans Mono"/>
          <w:sz w:val="18"/>
          <w:szCs w:val="18"/>
        </w:rPr>
        <w:t>newfunc</w:t>
      </w:r>
      <w:proofErr w:type="spellEnd"/>
    </w:p>
    <w:p w14:paraId="14EBD5E2" w14:textId="77777777" w:rsidR="00576546" w:rsidRDefault="00576546" w:rsidP="00576546">
      <w:pPr>
        <w:rPr>
          <w:rFonts w:cs="Bryant Pro Regular"/>
          <w:color w:val="000000"/>
          <w:sz w:val="22"/>
          <w:szCs w:val="22"/>
        </w:rPr>
      </w:pPr>
    </w:p>
    <w:p w14:paraId="3678FC18" w14:textId="77777777" w:rsidR="00576546" w:rsidRPr="00576546" w:rsidRDefault="00576546" w:rsidP="00576546">
      <w:r>
        <w:rPr>
          <w:rFonts w:cs="Bryant Pro Regular"/>
          <w:color w:val="000000"/>
          <w:sz w:val="22"/>
          <w:szCs w:val="22"/>
        </w:rPr>
        <w:t>The other way is to checkout a branch that doesn’t exist yet and tell git you want to create it by passing the ‘-b’ flag:</w:t>
      </w:r>
    </w:p>
    <w:p w14:paraId="5A6BF903" w14:textId="77777777" w:rsidR="00576546" w:rsidRDefault="00576546" w:rsidP="00164F0D">
      <w:pPr>
        <w:rPr>
          <w:rFonts w:cs="Bitstream Vera Sans Mono"/>
          <w:color w:val="000000"/>
          <w:sz w:val="18"/>
          <w:szCs w:val="18"/>
        </w:rPr>
      </w:pPr>
      <w:r>
        <w:rPr>
          <w:rFonts w:cs="Bitstream Vera Sans Mono"/>
          <w:color w:val="000000"/>
          <w:sz w:val="18"/>
          <w:szCs w:val="18"/>
        </w:rPr>
        <w:t xml:space="preserve">$ git checkout -b </w:t>
      </w:r>
      <w:proofErr w:type="spellStart"/>
      <w:r>
        <w:rPr>
          <w:rFonts w:cs="Bitstream Vera Sans Mono"/>
          <w:color w:val="000000"/>
          <w:sz w:val="18"/>
          <w:szCs w:val="18"/>
        </w:rPr>
        <w:t>newfunc</w:t>
      </w:r>
      <w:proofErr w:type="spellEnd"/>
    </w:p>
    <w:p w14:paraId="7B3CCF30" w14:textId="77777777" w:rsidR="00576546" w:rsidRDefault="00576546" w:rsidP="00164F0D">
      <w:pPr>
        <w:rPr>
          <w:rFonts w:cs="Bitstream Vera Sans Mono"/>
          <w:color w:val="000000"/>
          <w:sz w:val="18"/>
          <w:szCs w:val="18"/>
        </w:rPr>
      </w:pPr>
    </w:p>
    <w:p w14:paraId="66E5623D" w14:textId="77777777" w:rsidR="00576546" w:rsidRDefault="00576546" w:rsidP="00576546">
      <w:pPr>
        <w:pStyle w:val="Heading3"/>
      </w:pPr>
      <w:r>
        <w:t>Undoing a Merge</w:t>
      </w:r>
    </w:p>
    <w:p w14:paraId="08F6BD78" w14:textId="77777777" w:rsidR="00576546" w:rsidRDefault="00576546" w:rsidP="00576546">
      <w:r>
        <w:t xml:space="preserve">So you try to </w:t>
      </w:r>
      <w:r>
        <w:rPr>
          <w:rStyle w:val="A4"/>
        </w:rPr>
        <w:t xml:space="preserve">git merge </w:t>
      </w:r>
      <w:proofErr w:type="spellStart"/>
      <w:r>
        <w:rPr>
          <w:rStyle w:val="A4"/>
        </w:rPr>
        <w:t>old_branch</w:t>
      </w:r>
      <w:proofErr w:type="spellEnd"/>
      <w:r>
        <w:rPr>
          <w:rStyle w:val="A4"/>
        </w:rPr>
        <w:t xml:space="preserve"> </w:t>
      </w:r>
      <w:r>
        <w:t>it and you get conflict after conflict and it is just too much trouble to deal with and you just want to undo it all.</w:t>
      </w:r>
    </w:p>
    <w:p w14:paraId="7CCF4901" w14:textId="77777777" w:rsidR="00576546" w:rsidRDefault="00576546" w:rsidP="00576546">
      <w:pPr>
        <w:rPr>
          <w:rFonts w:cs="Bitstream Vera Sans Mono"/>
          <w:color w:val="000000"/>
          <w:sz w:val="18"/>
          <w:szCs w:val="18"/>
        </w:rPr>
      </w:pPr>
      <w:r>
        <w:rPr>
          <w:rFonts w:cs="Bitstream Vera Sans Mono"/>
          <w:color w:val="000000"/>
          <w:sz w:val="18"/>
          <w:szCs w:val="18"/>
        </w:rPr>
        <w:t xml:space="preserve">$ git reset --hard </w:t>
      </w:r>
      <w:proofErr w:type="gramStart"/>
      <w:r>
        <w:rPr>
          <w:rFonts w:cs="Bitstream Vera Sans Mono"/>
          <w:color w:val="000000"/>
          <w:sz w:val="18"/>
          <w:szCs w:val="18"/>
        </w:rPr>
        <w:t>HEAD</w:t>
      </w:r>
      <w:proofErr w:type="gramEnd"/>
    </w:p>
    <w:p w14:paraId="3730B635" w14:textId="77777777" w:rsidR="00576546" w:rsidRDefault="00576546" w:rsidP="00576546">
      <w:pPr>
        <w:rPr>
          <w:rFonts w:cs="Bitstream Vera Sans Mono"/>
          <w:color w:val="000000"/>
          <w:sz w:val="18"/>
          <w:szCs w:val="18"/>
        </w:rPr>
      </w:pPr>
    </w:p>
    <w:p w14:paraId="62CAD90E" w14:textId="77777777" w:rsidR="00576546" w:rsidRDefault="00576546" w:rsidP="00576546">
      <w:pPr>
        <w:rPr>
          <w:rFonts w:cs="Bitstream Vera Sans Mono"/>
          <w:color w:val="000000"/>
          <w:sz w:val="18"/>
          <w:szCs w:val="18"/>
        </w:rPr>
      </w:pPr>
      <w:r>
        <w:rPr>
          <w:rFonts w:cs="Bryant Pro Regular"/>
          <w:color w:val="000000"/>
          <w:sz w:val="22"/>
          <w:szCs w:val="22"/>
        </w:rPr>
        <w:t xml:space="preserve">The </w:t>
      </w:r>
      <w:r>
        <w:rPr>
          <w:rStyle w:val="A4"/>
        </w:rPr>
        <w:t xml:space="preserve">—hard </w:t>
      </w:r>
      <w:r>
        <w:rPr>
          <w:rFonts w:cs="Bryant Pro Regular"/>
          <w:color w:val="000000"/>
          <w:sz w:val="22"/>
          <w:szCs w:val="22"/>
        </w:rPr>
        <w:t>makes sure both your index file and working directory are changed to match what it used it be. By default it will only reset your index, leaving the partially merged files in your working directory.</w:t>
      </w:r>
    </w:p>
    <w:p w14:paraId="1AF5EB12" w14:textId="77777777" w:rsidR="00576546" w:rsidRDefault="00576546" w:rsidP="00576546">
      <w:pPr>
        <w:rPr>
          <w:rFonts w:cs="Bitstream Vera Sans Mono"/>
          <w:color w:val="000000"/>
          <w:sz w:val="18"/>
          <w:szCs w:val="18"/>
        </w:rPr>
      </w:pPr>
    </w:p>
    <w:p w14:paraId="6747C41D" w14:textId="77777777" w:rsidR="00576546" w:rsidRPr="00576546" w:rsidRDefault="00576546" w:rsidP="00576546">
      <w:r w:rsidRPr="00576546">
        <w:t>If you happen to have worked through it all and committed, then decided that it was a mistake because all of your tests break or something, you can still go back (and throw away that commit) by running:</w:t>
      </w:r>
    </w:p>
    <w:p w14:paraId="473B7DAD" w14:textId="77777777" w:rsidR="00576546" w:rsidRPr="00701D26" w:rsidRDefault="00576546" w:rsidP="00576546">
      <w:pPr>
        <w:rPr>
          <w:rFonts w:ascii="Bitstream Vera Sans Mono" w:hAnsi="Bitstream Vera Sans Mono" w:cs="Bitstream Vera Sans Mono"/>
          <w:sz w:val="18"/>
          <w:szCs w:val="18"/>
        </w:rPr>
      </w:pPr>
      <w:r w:rsidRPr="00701D26">
        <w:rPr>
          <w:rFonts w:ascii="Bitstream Vera Sans Mono" w:hAnsi="Bitstream Vera Sans Mono" w:cs="Bitstream Vera Sans Mono"/>
          <w:sz w:val="18"/>
          <w:szCs w:val="18"/>
        </w:rPr>
        <w:t>$ git reset --hard ORIG_HEAD</w:t>
      </w:r>
    </w:p>
    <w:p w14:paraId="50513A53" w14:textId="77777777" w:rsidR="00576546" w:rsidRPr="00701D26" w:rsidRDefault="00576546" w:rsidP="00576546">
      <w:pPr>
        <w:rPr>
          <w:rFonts w:ascii="Bitstream Vera Sans Mono" w:hAnsi="Bitstream Vera Sans Mono" w:cs="Bitstream Vera Sans Mono"/>
          <w:sz w:val="18"/>
          <w:szCs w:val="18"/>
        </w:rPr>
      </w:pPr>
    </w:p>
    <w:p w14:paraId="5737723E" w14:textId="77777777" w:rsidR="00576546" w:rsidRDefault="00576546" w:rsidP="00576546"/>
    <w:p w14:paraId="0526AA8A" w14:textId="77777777" w:rsidR="00346E5C" w:rsidRDefault="00346E5C" w:rsidP="00576546"/>
    <w:p w14:paraId="376926D5" w14:textId="77777777" w:rsidR="00720EDF" w:rsidRDefault="00720EDF" w:rsidP="00164F0D">
      <w:r>
        <w:t>Command to see the differences between the branches</w:t>
      </w:r>
    </w:p>
    <w:p w14:paraId="580383C8" w14:textId="77777777" w:rsidR="00720EDF" w:rsidRDefault="00720EDF" w:rsidP="00164F0D">
      <w:r w:rsidRPr="00CA62BB">
        <w:t xml:space="preserve">Git diff –stat master </w:t>
      </w:r>
      <w:proofErr w:type="spellStart"/>
      <w:r w:rsidRPr="00CA62BB">
        <w:t>newfunc</w:t>
      </w:r>
      <w:proofErr w:type="spellEnd"/>
    </w:p>
    <w:p w14:paraId="19E377A9" w14:textId="77777777" w:rsidR="00720EDF" w:rsidRPr="00AC7E46" w:rsidRDefault="00720EDF" w:rsidP="00164F0D">
      <w:r w:rsidRPr="00AC7E46">
        <w:t xml:space="preserve">git merge </w:t>
      </w:r>
      <w:proofErr w:type="spellStart"/>
      <w:r w:rsidRPr="00AC7E46">
        <w:t>newfunc</w:t>
      </w:r>
      <w:proofErr w:type="spellEnd"/>
    </w:p>
    <w:p w14:paraId="4672465E" w14:textId="77777777" w:rsidR="00720EDF" w:rsidRDefault="00720EDF" w:rsidP="00164F0D">
      <w:r w:rsidRPr="00AC7E46">
        <w:t xml:space="preserve">git branch –d </w:t>
      </w:r>
      <w:proofErr w:type="spellStart"/>
      <w:r w:rsidRPr="00AC7E46">
        <w:t>newfunc</w:t>
      </w:r>
      <w:proofErr w:type="spellEnd"/>
    </w:p>
    <w:p w14:paraId="290251ED" w14:textId="77777777" w:rsidR="00576546" w:rsidRDefault="00576546" w:rsidP="00164F0D"/>
    <w:p w14:paraId="590DB967" w14:textId="77777777" w:rsidR="00720EDF" w:rsidRDefault="00720EDF" w:rsidP="00164F0D">
      <w:pPr>
        <w:pStyle w:val="Heading2"/>
      </w:pPr>
      <w:r>
        <w:t>Undoing a merge</w:t>
      </w:r>
    </w:p>
    <w:p w14:paraId="7E8E891E" w14:textId="77777777" w:rsidR="00720EDF" w:rsidRDefault="00720EDF" w:rsidP="00164F0D"/>
    <w:p w14:paraId="3D2F48E6" w14:textId="77777777" w:rsidR="00720EDF" w:rsidRDefault="00720EDF" w:rsidP="00164F0D">
      <w:r>
        <w:t xml:space="preserve">git </w:t>
      </w:r>
      <w:proofErr w:type="gramStart"/>
      <w:r>
        <w:t>reset</w:t>
      </w:r>
      <w:proofErr w:type="gramEnd"/>
    </w:p>
    <w:p w14:paraId="5A0C62EA" w14:textId="77777777" w:rsidR="00720EDF" w:rsidRDefault="00720EDF" w:rsidP="00164F0D">
      <w:r>
        <w:t xml:space="preserve">By default it will only reset your index, leaving the partially merged files in your directory. </w:t>
      </w:r>
    </w:p>
    <w:p w14:paraId="283B902A" w14:textId="77777777" w:rsidR="00720EDF" w:rsidRDefault="00720EDF" w:rsidP="00164F0D">
      <w:r>
        <w:t>git reset –</w:t>
      </w:r>
      <w:proofErr w:type="gramStart"/>
      <w:r>
        <w:t>hard</w:t>
      </w:r>
      <w:proofErr w:type="gramEnd"/>
      <w:r>
        <w:t xml:space="preserve"> </w:t>
      </w:r>
    </w:p>
    <w:p w14:paraId="101656FB" w14:textId="77777777" w:rsidR="00720EDF" w:rsidRDefault="00720EDF" w:rsidP="00164F0D">
      <w:r>
        <w:t xml:space="preserve">--hard makes sure both your index file and working directory are changed </w:t>
      </w:r>
    </w:p>
    <w:p w14:paraId="441385BE" w14:textId="77777777" w:rsidR="00384EE0" w:rsidRDefault="00720EDF" w:rsidP="00384EE0">
      <w:pPr>
        <w:pStyle w:val="Heading2"/>
      </w:pPr>
      <w:r>
        <w:t>Rebasin</w:t>
      </w:r>
      <w:r w:rsidR="00ED77F1">
        <w:t>g</w:t>
      </w:r>
    </w:p>
    <w:p w14:paraId="3BFEAA75" w14:textId="77777777" w:rsidR="00720EDF" w:rsidRDefault="00384EE0" w:rsidP="00384EE0">
      <w:r>
        <w:t xml:space="preserve">Much like Git provides a nicer way to work with your index before committing with ‘git add—interactive’, there is an interactive rebasing </w:t>
      </w:r>
    </w:p>
    <w:p w14:paraId="33DE1B94" w14:textId="77777777" w:rsidR="00384EE0" w:rsidRDefault="00384EE0" w:rsidP="00384EE0"/>
    <w:p w14:paraId="6AD4C4C5" w14:textId="77777777" w:rsidR="00720EDF" w:rsidRDefault="00720EDF" w:rsidP="00164F0D">
      <w:proofErr w:type="gramStart"/>
      <w:r>
        <w:t>git</w:t>
      </w:r>
      <w:proofErr w:type="gramEnd"/>
      <w:r>
        <w:t xml:space="preserve"> rebase master</w:t>
      </w:r>
    </w:p>
    <w:p w14:paraId="7F8DA8C2" w14:textId="77777777" w:rsidR="00720EDF" w:rsidRDefault="00720EDF" w:rsidP="00164F0D">
      <w:r>
        <w:t xml:space="preserve">if there is a conflict, </w:t>
      </w:r>
      <w:proofErr w:type="spellStart"/>
      <w:r>
        <w:t>yout</w:t>
      </w:r>
      <w:proofErr w:type="spellEnd"/>
      <w:r>
        <w:t xml:space="preserve"> have three things you can do </w:t>
      </w:r>
      <w:proofErr w:type="gramStart"/>
      <w:r>
        <w:t>here</w:t>
      </w:r>
      <w:proofErr w:type="gramEnd"/>
    </w:p>
    <w:p w14:paraId="78900998" w14:textId="77777777" w:rsidR="00720EDF" w:rsidRDefault="00720EDF" w:rsidP="00164F0D">
      <w:pPr>
        <w:pStyle w:val="ListParagraph"/>
        <w:numPr>
          <w:ilvl w:val="0"/>
          <w:numId w:val="6"/>
        </w:numPr>
      </w:pPr>
      <w:r>
        <w:t>fix the file runs git add  on it and run git rebase –continue</w:t>
      </w:r>
    </w:p>
    <w:p w14:paraId="48CCF472" w14:textId="77777777" w:rsidR="00720EDF" w:rsidRDefault="00720EDF" w:rsidP="00164F0D">
      <w:pPr>
        <w:pStyle w:val="ListParagraph"/>
        <w:numPr>
          <w:ilvl w:val="0"/>
          <w:numId w:val="6"/>
        </w:numPr>
      </w:pPr>
      <w:r>
        <w:t>run git rebase  --abort will reset us to what our repo looks like before tried  the rebase</w:t>
      </w:r>
    </w:p>
    <w:p w14:paraId="79CA865D" w14:textId="77777777" w:rsidR="00720EDF" w:rsidRDefault="00720EDF" w:rsidP="00164F0D">
      <w:pPr>
        <w:pStyle w:val="ListParagraph"/>
        <w:numPr>
          <w:ilvl w:val="0"/>
          <w:numId w:val="6"/>
        </w:numPr>
      </w:pPr>
      <w:r>
        <w:t>run git rebase –skip skips this patch , abandoning the change forever</w:t>
      </w:r>
    </w:p>
    <w:p w14:paraId="69918C87" w14:textId="77777777" w:rsidR="00720EDF" w:rsidRDefault="00720EDF" w:rsidP="00164F0D"/>
    <w:p w14:paraId="0FC902DE" w14:textId="77777777" w:rsidR="00720EDF" w:rsidRDefault="00720EDF" w:rsidP="00164F0D">
      <w:r>
        <w:lastRenderedPageBreak/>
        <w:t>When you clone a repository, it in essence copies all the git objects to a new directory, checks you out a single local branch named the  same as the HEAD branch on the cloned repo (normally master) and stores all the other branches under a remote reference by default named ‘origin’</w:t>
      </w:r>
    </w:p>
    <w:p w14:paraId="2D7FC0BD" w14:textId="77777777" w:rsidR="00720EDF" w:rsidRDefault="00720EDF" w:rsidP="00164F0D">
      <w:r>
        <w:t xml:space="preserve">git checkout –track </w:t>
      </w:r>
      <w:proofErr w:type="spellStart"/>
      <w:proofErr w:type="gramStart"/>
      <w:r>
        <w:t>newfunction</w:t>
      </w:r>
      <w:proofErr w:type="spellEnd"/>
      <w:r>
        <w:t xml:space="preserve">  origin</w:t>
      </w:r>
      <w:proofErr w:type="gramEnd"/>
      <w:r>
        <w:t>/</w:t>
      </w:r>
      <w:proofErr w:type="spellStart"/>
      <w:r>
        <w:t>newfunction</w:t>
      </w:r>
      <w:proofErr w:type="spellEnd"/>
    </w:p>
    <w:p w14:paraId="1911CE15" w14:textId="77777777" w:rsidR="00720EDF" w:rsidRDefault="00720EDF" w:rsidP="00164F0D">
      <w:r>
        <w:t>--track indicates that you may want to pull from or push to the origin of this branch later</w:t>
      </w:r>
    </w:p>
    <w:p w14:paraId="5B1BB0AD" w14:textId="77777777" w:rsidR="00720EDF" w:rsidRDefault="00720EDF" w:rsidP="00164F0D">
      <w:r>
        <w:t xml:space="preserve">Bare repository Is a repository without a working </w:t>
      </w:r>
      <w:proofErr w:type="gramStart"/>
      <w:r>
        <w:t>directory</w:t>
      </w:r>
      <w:proofErr w:type="gramEnd"/>
    </w:p>
    <w:p w14:paraId="5055CDC4" w14:textId="77777777" w:rsidR="00720EDF" w:rsidRDefault="005E74AC" w:rsidP="00164F0D">
      <w:pPr>
        <w:pStyle w:val="Heading1"/>
      </w:pPr>
      <w:r>
        <w:t>Sta</w:t>
      </w:r>
      <w:r w:rsidR="00720EDF">
        <w:t>shing</w:t>
      </w:r>
    </w:p>
    <w:p w14:paraId="06C3A7C8" w14:textId="77777777" w:rsidR="005E74AC" w:rsidRDefault="005E74AC" w:rsidP="00164F0D">
      <w:pPr>
        <w:rPr>
          <w:rFonts w:cs="Bryant Pro Regular"/>
          <w:color w:val="000000"/>
          <w:sz w:val="22"/>
          <w:szCs w:val="22"/>
        </w:rPr>
      </w:pPr>
      <w:r>
        <w:rPr>
          <w:rFonts w:cs="Bryant Pro Regular"/>
          <w:color w:val="000000"/>
          <w:sz w:val="22"/>
          <w:szCs w:val="22"/>
        </w:rPr>
        <w:t>Normally I will just use ‘git stash’ to save something, go work elsewhere, then come back and run ‘git stash apply’ to get back to where I was.</w:t>
      </w:r>
    </w:p>
    <w:p w14:paraId="1B085363" w14:textId="77777777" w:rsidR="005E74AC" w:rsidRDefault="005E74AC" w:rsidP="00164F0D"/>
    <w:p w14:paraId="2973CB7E" w14:textId="77777777" w:rsidR="005E74AC" w:rsidRDefault="005E74AC" w:rsidP="00164F0D">
      <w:pPr>
        <w:rPr>
          <w:rFonts w:cs="Bryant Pro Regular"/>
          <w:color w:val="000000"/>
          <w:sz w:val="22"/>
          <w:szCs w:val="22"/>
        </w:rPr>
      </w:pPr>
      <w:r>
        <w:rPr>
          <w:rFonts w:cs="Bryant Pro Regular"/>
          <w:color w:val="000000"/>
          <w:sz w:val="22"/>
          <w:szCs w:val="22"/>
        </w:rPr>
        <w:t xml:space="preserve">You can run ‘git stash’, which will basically take the changes from your last commit to the current state of your working directory and store it temporarily. </w:t>
      </w:r>
    </w:p>
    <w:p w14:paraId="5A526209" w14:textId="77777777" w:rsidR="005E74AC" w:rsidRDefault="005E74AC" w:rsidP="00164F0D">
      <w:pPr>
        <w:rPr>
          <w:rFonts w:cs="Bryant Pro Regular"/>
          <w:color w:val="000000"/>
          <w:sz w:val="22"/>
          <w:szCs w:val="22"/>
        </w:rPr>
      </w:pPr>
    </w:p>
    <w:p w14:paraId="2587D521" w14:textId="77777777" w:rsidR="005E74AC" w:rsidRDefault="005E74AC" w:rsidP="00164F0D">
      <w:pPr>
        <w:rPr>
          <w:rFonts w:cs="Bitstream Vera Sans Mono"/>
          <w:color w:val="000000"/>
          <w:sz w:val="18"/>
          <w:szCs w:val="18"/>
        </w:rPr>
      </w:pPr>
      <w:r>
        <w:rPr>
          <w:rFonts w:cs="Bitstream Vera Sans Mono"/>
          <w:color w:val="000000"/>
          <w:sz w:val="18"/>
          <w:szCs w:val="18"/>
        </w:rPr>
        <w:t>$ git status</w:t>
      </w:r>
    </w:p>
    <w:p w14:paraId="67080F01" w14:textId="77777777" w:rsidR="005E74AC" w:rsidRDefault="005E74AC" w:rsidP="00164F0D">
      <w:pPr>
        <w:rPr>
          <w:rFonts w:cs="Bitstream Vera Sans Mono"/>
          <w:color w:val="000000"/>
          <w:sz w:val="18"/>
          <w:szCs w:val="18"/>
        </w:rPr>
      </w:pPr>
      <w:r>
        <w:rPr>
          <w:rFonts w:cs="Bitstream Vera Sans Mono"/>
          <w:color w:val="000000"/>
          <w:sz w:val="18"/>
          <w:szCs w:val="18"/>
        </w:rPr>
        <w:t>$ git stash</w:t>
      </w:r>
    </w:p>
    <w:p w14:paraId="3B348629" w14:textId="77777777" w:rsidR="005E74AC" w:rsidRDefault="005E74AC" w:rsidP="00164F0D">
      <w:pPr>
        <w:rPr>
          <w:rFonts w:cs="Bitstream Vera Sans Mono"/>
          <w:color w:val="000000"/>
          <w:sz w:val="18"/>
          <w:szCs w:val="18"/>
        </w:rPr>
      </w:pPr>
      <w:r>
        <w:rPr>
          <w:rFonts w:cs="Bitstream Vera Sans Mono"/>
          <w:color w:val="000000"/>
          <w:sz w:val="18"/>
          <w:szCs w:val="18"/>
        </w:rPr>
        <w:t>$ git status</w:t>
      </w:r>
    </w:p>
    <w:p w14:paraId="690BA2D7" w14:textId="77777777" w:rsidR="005E74AC" w:rsidRPr="005E74AC" w:rsidRDefault="005E74AC" w:rsidP="00164F0D">
      <w:pPr>
        <w:rPr>
          <w:rFonts w:cs="Bitstream Vera Sans Mono"/>
          <w:color w:val="000000"/>
          <w:sz w:val="18"/>
          <w:szCs w:val="18"/>
        </w:rPr>
      </w:pPr>
    </w:p>
    <w:p w14:paraId="7E730B09" w14:textId="77777777" w:rsidR="005E74AC" w:rsidRDefault="005E74AC" w:rsidP="00164F0D">
      <w:pPr>
        <w:rPr>
          <w:rFonts w:cs="Bryant Pro Regular"/>
          <w:color w:val="000000"/>
          <w:sz w:val="22"/>
          <w:szCs w:val="22"/>
        </w:rPr>
      </w:pPr>
      <w:r>
        <w:rPr>
          <w:rFonts w:cs="Bryant Pro Regular"/>
          <w:color w:val="000000"/>
          <w:sz w:val="22"/>
          <w:szCs w:val="22"/>
        </w:rPr>
        <w:t>Now I can see that my working directory is clean, as if I had committed, but I did not</w:t>
      </w:r>
    </w:p>
    <w:p w14:paraId="1E7B5EEB" w14:textId="77777777" w:rsidR="005E74AC" w:rsidRDefault="005E74AC" w:rsidP="00164F0D">
      <w:pPr>
        <w:rPr>
          <w:rFonts w:cs="Bryant Pro Regular"/>
          <w:color w:val="000000"/>
          <w:sz w:val="22"/>
          <w:szCs w:val="22"/>
        </w:rPr>
      </w:pPr>
    </w:p>
    <w:p w14:paraId="7DF52094" w14:textId="77777777" w:rsidR="00720EDF" w:rsidRDefault="00720EDF" w:rsidP="00164F0D">
      <w:r>
        <w:t>I can see my stashes by running</w:t>
      </w:r>
      <w:r w:rsidR="005E74AC">
        <w:t xml:space="preserve"> </w:t>
      </w:r>
      <w:r>
        <w:t>git stash list</w:t>
      </w:r>
    </w:p>
    <w:p w14:paraId="3FEFCB59" w14:textId="77777777" w:rsidR="005E74AC" w:rsidRDefault="005E74AC" w:rsidP="00164F0D"/>
    <w:p w14:paraId="6D58D94A" w14:textId="77777777" w:rsidR="00720EDF" w:rsidRDefault="00720EDF" w:rsidP="00164F0D">
      <w:r>
        <w:t>git stash show stash</w:t>
      </w:r>
      <w:proofErr w:type="gramStart"/>
      <w:r>
        <w:t>@{</w:t>
      </w:r>
      <w:proofErr w:type="gramEnd"/>
      <w:r>
        <w:t>1}</w:t>
      </w:r>
    </w:p>
    <w:p w14:paraId="0494E26C" w14:textId="77777777" w:rsidR="00720EDF" w:rsidRPr="005B3B7D" w:rsidRDefault="00720EDF" w:rsidP="00164F0D">
      <w:r>
        <w:t>git stash show stash</w:t>
      </w:r>
      <w:proofErr w:type="gramStart"/>
      <w:r>
        <w:t>@{</w:t>
      </w:r>
      <w:proofErr w:type="gramEnd"/>
      <w:r>
        <w:t>0}</w:t>
      </w:r>
    </w:p>
    <w:p w14:paraId="5EBF0A7F" w14:textId="77777777" w:rsidR="00720EDF" w:rsidRPr="005B3B7D" w:rsidRDefault="00720EDF" w:rsidP="00164F0D">
      <w:r>
        <w:t>git stash show stash</w:t>
      </w:r>
      <w:proofErr w:type="gramStart"/>
      <w:r>
        <w:t>@{</w:t>
      </w:r>
      <w:proofErr w:type="gramEnd"/>
      <w:r>
        <w:t>2}</w:t>
      </w:r>
    </w:p>
    <w:p w14:paraId="62028BFE" w14:textId="77777777" w:rsidR="00720EDF" w:rsidRDefault="00720EDF" w:rsidP="00164F0D"/>
    <w:p w14:paraId="16C171A8" w14:textId="77777777" w:rsidR="005E74AC" w:rsidRDefault="005E74AC" w:rsidP="00164F0D">
      <w:r>
        <w:rPr>
          <w:rFonts w:cs="Bryant Pro Regular"/>
          <w:color w:val="000000"/>
          <w:sz w:val="22"/>
          <w:szCs w:val="22"/>
        </w:rPr>
        <w:t>I can also use any normal git tools that will take a tree on it, for instance, ‘git diff’:</w:t>
      </w:r>
    </w:p>
    <w:p w14:paraId="16320077" w14:textId="77777777" w:rsidR="00720EDF" w:rsidRDefault="00720EDF" w:rsidP="00164F0D">
      <w:r>
        <w:t>git diff stash</w:t>
      </w:r>
      <w:proofErr w:type="gramStart"/>
      <w:r>
        <w:t>@{</w:t>
      </w:r>
      <w:proofErr w:type="gramEnd"/>
      <w:r>
        <w:t>1}</w:t>
      </w:r>
    </w:p>
    <w:p w14:paraId="1748A52F" w14:textId="77777777" w:rsidR="00720EDF" w:rsidRDefault="00720EDF" w:rsidP="00164F0D"/>
    <w:p w14:paraId="58F5A848" w14:textId="77777777" w:rsidR="00720EDF" w:rsidRDefault="00720EDF" w:rsidP="00164F0D">
      <w:r>
        <w:t>And finally I can apply it</w:t>
      </w:r>
    </w:p>
    <w:p w14:paraId="6345B270" w14:textId="77777777" w:rsidR="00720EDF" w:rsidRDefault="00720EDF" w:rsidP="00164F0D">
      <w:r>
        <w:t>git stash apply stash</w:t>
      </w:r>
      <w:proofErr w:type="gramStart"/>
      <w:r>
        <w:t>@{</w:t>
      </w:r>
      <w:proofErr w:type="gramEnd"/>
      <w:r>
        <w:t>1}</w:t>
      </w:r>
    </w:p>
    <w:p w14:paraId="03DB5C31" w14:textId="77777777" w:rsidR="005E74AC" w:rsidRDefault="005E74AC" w:rsidP="00164F0D"/>
    <w:p w14:paraId="116C6DB0" w14:textId="77777777" w:rsidR="00720EDF" w:rsidRDefault="00720EDF" w:rsidP="00164F0D">
      <w:r>
        <w:t xml:space="preserve">git </w:t>
      </w:r>
      <w:proofErr w:type="gramStart"/>
      <w:r>
        <w:t>stash</w:t>
      </w:r>
      <w:proofErr w:type="gramEnd"/>
      <w:r>
        <w:t xml:space="preserve"> apply without the actual stash reference it will just apply the last trash you saved on that branch</w:t>
      </w:r>
    </w:p>
    <w:p w14:paraId="07B8C106" w14:textId="77777777" w:rsidR="00720EDF" w:rsidRDefault="00720EDF" w:rsidP="005E74AC">
      <w:pPr>
        <w:pStyle w:val="Heading3"/>
      </w:pPr>
      <w:r w:rsidRPr="005E74AC">
        <w:t>Tagging</w:t>
      </w:r>
    </w:p>
    <w:p w14:paraId="55D1AC9D" w14:textId="77777777" w:rsidR="00185F68" w:rsidRDefault="00185F68" w:rsidP="00164F0D">
      <w:pPr>
        <w:rPr>
          <w:rFonts w:cs="Bryant Pro Regular"/>
          <w:color w:val="000000"/>
          <w:sz w:val="22"/>
          <w:szCs w:val="22"/>
        </w:rPr>
      </w:pPr>
      <w:r>
        <w:rPr>
          <w:rFonts w:cs="Bryant Pro Regular"/>
          <w:color w:val="000000"/>
          <w:sz w:val="22"/>
          <w:szCs w:val="22"/>
        </w:rPr>
        <w:t>it is simply an arbitrary string that points to a specific commit. A tag in Git serves is basically a signed branch that never moves.</w:t>
      </w:r>
    </w:p>
    <w:p w14:paraId="67D7EE08" w14:textId="77777777" w:rsidR="00185F68" w:rsidRDefault="00185F68" w:rsidP="00164F0D">
      <w:pPr>
        <w:rPr>
          <w:rFonts w:cs="Bryant Pro Regular"/>
          <w:color w:val="000000"/>
          <w:sz w:val="22"/>
          <w:szCs w:val="22"/>
        </w:rPr>
      </w:pPr>
    </w:p>
    <w:p w14:paraId="61D3916E" w14:textId="77777777" w:rsidR="00185F68" w:rsidRDefault="00185F68" w:rsidP="00164F0D">
      <w:pPr>
        <w:rPr>
          <w:rFonts w:cs="Bitstream Vera Sans Mono"/>
          <w:color w:val="000000"/>
          <w:sz w:val="18"/>
          <w:szCs w:val="18"/>
        </w:rPr>
      </w:pPr>
      <w:r>
        <w:rPr>
          <w:rFonts w:cs="Bitstream Vera Sans Mono"/>
          <w:color w:val="000000"/>
          <w:sz w:val="18"/>
          <w:szCs w:val="18"/>
        </w:rPr>
        <w:t xml:space="preserve">$ git tag -a v0.1 -m ‘this is my v0.1 </w:t>
      </w:r>
      <w:proofErr w:type="gramStart"/>
      <w:r>
        <w:rPr>
          <w:rFonts w:cs="Bitstream Vera Sans Mono"/>
          <w:color w:val="000000"/>
          <w:sz w:val="18"/>
          <w:szCs w:val="18"/>
        </w:rPr>
        <w:t>tag</w:t>
      </w:r>
      <w:proofErr w:type="gramEnd"/>
      <w:r>
        <w:rPr>
          <w:rFonts w:cs="Bitstream Vera Sans Mono"/>
          <w:color w:val="000000"/>
          <w:sz w:val="18"/>
          <w:szCs w:val="18"/>
        </w:rPr>
        <w:t>’</w:t>
      </w:r>
    </w:p>
    <w:p w14:paraId="0C7F11B7" w14:textId="77777777" w:rsidR="00185F68" w:rsidRDefault="00185F68" w:rsidP="00164F0D">
      <w:pPr>
        <w:rPr>
          <w:rFonts w:cs="Bitstream Vera Sans Mono"/>
          <w:color w:val="000000"/>
          <w:sz w:val="18"/>
          <w:szCs w:val="18"/>
        </w:rPr>
      </w:pPr>
    </w:p>
    <w:p w14:paraId="01D74A6A" w14:textId="77777777" w:rsidR="00185F68" w:rsidRDefault="001F2591" w:rsidP="00164F0D">
      <w:pPr>
        <w:rPr>
          <w:rFonts w:cs="Bryant Pro Regular"/>
          <w:color w:val="000000"/>
          <w:sz w:val="22"/>
          <w:szCs w:val="22"/>
        </w:rPr>
      </w:pPr>
      <w:r>
        <w:rPr>
          <w:rFonts w:cs="Bryant Pro Regular"/>
          <w:color w:val="000000"/>
          <w:sz w:val="22"/>
          <w:szCs w:val="22"/>
        </w:rPr>
        <w:t xml:space="preserve">that command will create a git object and will store that in the </w:t>
      </w:r>
      <w:proofErr w:type="gramStart"/>
      <w:r>
        <w:rPr>
          <w:rFonts w:cs="Bryant Pro Regular"/>
          <w:color w:val="000000"/>
          <w:sz w:val="22"/>
          <w:szCs w:val="22"/>
        </w:rPr>
        <w:t>‘.git</w:t>
      </w:r>
      <w:proofErr w:type="gramEnd"/>
      <w:r>
        <w:rPr>
          <w:rFonts w:cs="Bryant Pro Regular"/>
          <w:color w:val="000000"/>
          <w:sz w:val="22"/>
          <w:szCs w:val="22"/>
        </w:rPr>
        <w:t>/objects/’ directory and then will create a permanent reference to it in ‘.git/refs/tags/v0.1’ that contains the SHA-1 of that tag</w:t>
      </w:r>
    </w:p>
    <w:p w14:paraId="3B4E6913" w14:textId="77777777" w:rsidR="001F2591" w:rsidRDefault="001F2591" w:rsidP="00164F0D">
      <w:pPr>
        <w:rPr>
          <w:rFonts w:cs="Bryant Pro Regular"/>
          <w:color w:val="000000"/>
          <w:sz w:val="22"/>
          <w:szCs w:val="22"/>
        </w:rPr>
      </w:pPr>
    </w:p>
    <w:p w14:paraId="4A21C9F5" w14:textId="77777777" w:rsidR="001F2591" w:rsidRDefault="001F2591" w:rsidP="00164F0D">
      <w:pPr>
        <w:rPr>
          <w:rFonts w:cs="Bryant Pro Regular"/>
          <w:color w:val="000000"/>
          <w:sz w:val="22"/>
          <w:szCs w:val="22"/>
        </w:rPr>
      </w:pPr>
      <w:r>
        <w:rPr>
          <w:rFonts w:cs="Bryant Pro Regular"/>
          <w:color w:val="000000"/>
          <w:sz w:val="22"/>
          <w:szCs w:val="22"/>
        </w:rPr>
        <w:t>Then you can use that as a reference to that commit at any time in commands like ‘diff’ or ‘archive</w:t>
      </w:r>
    </w:p>
    <w:p w14:paraId="0D4D947F" w14:textId="77777777" w:rsidR="001F2591" w:rsidRDefault="001F2591" w:rsidP="00164F0D">
      <w:pPr>
        <w:rPr>
          <w:rFonts w:cs="Bryant Pro Regular"/>
          <w:color w:val="000000"/>
          <w:sz w:val="22"/>
          <w:szCs w:val="22"/>
        </w:rPr>
      </w:pPr>
    </w:p>
    <w:p w14:paraId="74469377" w14:textId="77777777" w:rsidR="001F2591" w:rsidRDefault="001F2591" w:rsidP="001F2591">
      <w:pPr>
        <w:pStyle w:val="Heading4"/>
      </w:pPr>
      <w:r>
        <w:t>Lightweight Tags</w:t>
      </w:r>
    </w:p>
    <w:p w14:paraId="5294396F" w14:textId="77777777" w:rsidR="001F2591" w:rsidRPr="001F2591" w:rsidRDefault="001F2591" w:rsidP="001F2591">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1F2591">
        <w:rPr>
          <w:rFonts w:ascii="Bryant Pro Regular" w:eastAsiaTheme="minorHAnsi" w:hAnsi="Bryant Pro Regular" w:cs="Bryant Pro Regular"/>
          <w:color w:val="000000"/>
          <w:sz w:val="22"/>
          <w:szCs w:val="22"/>
        </w:rPr>
        <w:t>You can also create a tag that doesn’t actually add a Tag object to the database, but just creates a reference to it in the ‘.git/refs/tags’ directory. If you run the following command:</w:t>
      </w:r>
    </w:p>
    <w:p w14:paraId="1B6C453F" w14:textId="77777777" w:rsidR="001F2591" w:rsidRDefault="001F2591" w:rsidP="001F2591">
      <w:pPr>
        <w:rPr>
          <w:rFonts w:ascii="Bitstream Vera Sans Mono" w:eastAsiaTheme="minorHAnsi" w:hAnsi="Bitstream Vera Sans Mono" w:cs="Bitstream Vera Sans Mono"/>
          <w:color w:val="000000"/>
          <w:sz w:val="18"/>
          <w:szCs w:val="18"/>
        </w:rPr>
      </w:pPr>
      <w:r w:rsidRPr="001F2591">
        <w:rPr>
          <w:rFonts w:ascii="Bitstream Vera Sans Mono" w:eastAsiaTheme="minorHAnsi" w:hAnsi="Bitstream Vera Sans Mono" w:cs="Bitstream Vera Sans Mono"/>
          <w:color w:val="000000"/>
          <w:sz w:val="18"/>
          <w:szCs w:val="18"/>
        </w:rPr>
        <w:t>$ git tag v0.1</w:t>
      </w:r>
    </w:p>
    <w:p w14:paraId="23A94746" w14:textId="77777777" w:rsidR="001F2591" w:rsidRDefault="001F2591" w:rsidP="001F2591">
      <w:pPr>
        <w:rPr>
          <w:rFonts w:ascii="Bitstream Vera Sans Mono" w:eastAsiaTheme="minorHAnsi" w:hAnsi="Bitstream Vera Sans Mono" w:cs="Bitstream Vera Sans Mono"/>
          <w:color w:val="000000"/>
          <w:sz w:val="18"/>
          <w:szCs w:val="18"/>
        </w:rPr>
      </w:pPr>
    </w:p>
    <w:p w14:paraId="3020038D" w14:textId="77777777" w:rsidR="001F2591" w:rsidRDefault="001F2591" w:rsidP="001F2591">
      <w:pPr>
        <w:rPr>
          <w:rFonts w:cs="Bryant Pro Regular"/>
          <w:color w:val="000000"/>
          <w:sz w:val="22"/>
          <w:szCs w:val="22"/>
        </w:rPr>
      </w:pPr>
      <w:r>
        <w:rPr>
          <w:rFonts w:cs="Bryant Pro Regular"/>
          <w:color w:val="000000"/>
          <w:sz w:val="22"/>
          <w:szCs w:val="22"/>
        </w:rPr>
        <w:t>Git will create the same file as before, ‘.git/refs/tags/v0.1’, but it will contain the SHA-1 of the current HEAD commit itself, not the SHA-1 of a Tag object pointing to that commit. Unlike object Tags, these can be moved around easily, which is generally undesirable.</w:t>
      </w:r>
    </w:p>
    <w:p w14:paraId="5734F7C3" w14:textId="77777777" w:rsidR="001F2591" w:rsidRDefault="001F2591" w:rsidP="001F2591">
      <w:pPr>
        <w:rPr>
          <w:rFonts w:cs="Bryant Pro Regular"/>
          <w:color w:val="000000"/>
          <w:sz w:val="22"/>
          <w:szCs w:val="22"/>
        </w:rPr>
      </w:pPr>
    </w:p>
    <w:p w14:paraId="2611CEE1" w14:textId="77777777" w:rsidR="001F2591" w:rsidRDefault="001F2591" w:rsidP="001F2591">
      <w:pPr>
        <w:rPr>
          <w:rFonts w:cs="Bryant Pro Regular"/>
          <w:color w:val="000000"/>
          <w:sz w:val="22"/>
          <w:szCs w:val="22"/>
        </w:rPr>
      </w:pPr>
    </w:p>
    <w:p w14:paraId="68842CB8" w14:textId="77777777" w:rsidR="007F180B" w:rsidRPr="00343FCB" w:rsidRDefault="007F180B" w:rsidP="00343FCB"/>
    <w:p w14:paraId="31B4812F" w14:textId="77777777" w:rsidR="00720EDF" w:rsidRDefault="00720EDF" w:rsidP="00164F0D">
      <w:pPr>
        <w:pStyle w:val="Heading3"/>
      </w:pPr>
      <w:r>
        <w:t>Multiple remotes</w:t>
      </w:r>
    </w:p>
    <w:p w14:paraId="74CCC8F4" w14:textId="77777777" w:rsidR="00574B0C" w:rsidRDefault="00574B0C" w:rsidP="00574B0C">
      <w:pPr>
        <w:rPr>
          <w:rFonts w:cs="Bryant Pro Regular"/>
          <w:color w:val="000000"/>
          <w:sz w:val="22"/>
          <w:szCs w:val="22"/>
        </w:rPr>
      </w:pPr>
      <w:r>
        <w:t xml:space="preserve">In Git, there is really no special repository. You can add as many remote repositories that are related </w:t>
      </w:r>
      <w:r>
        <w:rPr>
          <w:rFonts w:cs="Bryant Pro Regular"/>
          <w:color w:val="000000"/>
          <w:sz w:val="22"/>
          <w:szCs w:val="22"/>
        </w:rPr>
        <w:t>to your codebase in some way as you want. You can add each of your co-workers repositories as read-only repositories.</w:t>
      </w:r>
    </w:p>
    <w:p w14:paraId="6F463385" w14:textId="77777777" w:rsidR="00574B0C" w:rsidRDefault="00574B0C" w:rsidP="00574B0C"/>
    <w:p w14:paraId="73337152" w14:textId="77777777" w:rsidR="00574B0C" w:rsidRDefault="00574B0C" w:rsidP="00574B0C">
      <w:pPr>
        <w:rPr>
          <w:rFonts w:cs="Bryant Pro Regular"/>
          <w:color w:val="000000"/>
          <w:sz w:val="22"/>
          <w:szCs w:val="22"/>
        </w:rPr>
      </w:pPr>
      <w:r>
        <w:rPr>
          <w:rFonts w:cs="Bryant Pro Regular"/>
          <w:color w:val="000000"/>
          <w:sz w:val="22"/>
          <w:szCs w:val="22"/>
        </w:rPr>
        <w:t>Pushing to and pulling from multiple sources is easy and straightfor</w:t>
      </w:r>
      <w:r>
        <w:rPr>
          <w:rFonts w:cs="Bryant Pro Regular"/>
          <w:color w:val="000000"/>
          <w:sz w:val="22"/>
          <w:szCs w:val="22"/>
        </w:rPr>
        <w:softHyphen/>
        <w:t>ward</w:t>
      </w:r>
    </w:p>
    <w:p w14:paraId="178F484F" w14:textId="77777777" w:rsidR="00574B0C" w:rsidRDefault="00574B0C" w:rsidP="00574B0C"/>
    <w:p w14:paraId="6ED5B95E" w14:textId="77777777" w:rsidR="00720EDF" w:rsidRDefault="00720EDF" w:rsidP="00164F0D">
      <w:r>
        <w:t xml:space="preserve">git remote add </w:t>
      </w:r>
      <w:proofErr w:type="spellStart"/>
      <w:r>
        <w:t>mycap</w:t>
      </w:r>
      <w:proofErr w:type="spellEnd"/>
      <w:r>
        <w:t xml:space="preserve"> https://</w:t>
      </w:r>
    </w:p>
    <w:p w14:paraId="18352D9B" w14:textId="77777777" w:rsidR="00720EDF" w:rsidRDefault="00720EDF" w:rsidP="00164F0D">
      <w:r>
        <w:t>git remote add official https://</w:t>
      </w:r>
    </w:p>
    <w:p w14:paraId="4B2360DC" w14:textId="77777777" w:rsidR="00D50F75" w:rsidRDefault="00D50F75" w:rsidP="00164F0D"/>
    <w:p w14:paraId="2747B1B0" w14:textId="77777777" w:rsidR="00D50F75" w:rsidRDefault="00D50F75" w:rsidP="00164F0D">
      <w:pPr>
        <w:rPr>
          <w:rFonts w:cs="Bryant Pro Regular"/>
          <w:color w:val="000000"/>
          <w:sz w:val="22"/>
          <w:szCs w:val="22"/>
        </w:rPr>
      </w:pPr>
      <w:r>
        <w:rPr>
          <w:rFonts w:cs="Bryant Pro Regular"/>
          <w:color w:val="000000"/>
          <w:sz w:val="22"/>
          <w:szCs w:val="22"/>
        </w:rPr>
        <w:t xml:space="preserve">You can also remove remotes at any time, which simply removes the lines that contain the URL in your </w:t>
      </w:r>
      <w:r>
        <w:rPr>
          <w:rStyle w:val="A4"/>
        </w:rPr>
        <w:t xml:space="preserve">.git/config </w:t>
      </w:r>
      <w:r>
        <w:rPr>
          <w:rFonts w:cs="Bryant Pro Regular"/>
          <w:color w:val="000000"/>
          <w:sz w:val="22"/>
          <w:szCs w:val="22"/>
        </w:rPr>
        <w:t xml:space="preserve">file and the references to their remote branches in </w:t>
      </w:r>
      <w:r>
        <w:rPr>
          <w:rStyle w:val="A4"/>
        </w:rPr>
        <w:t>.git/refs/[</w:t>
      </w:r>
      <w:proofErr w:type="spellStart"/>
      <w:r>
        <w:rPr>
          <w:rStyle w:val="A4"/>
        </w:rPr>
        <w:t>remote_name</w:t>
      </w:r>
      <w:proofErr w:type="spellEnd"/>
      <w:r>
        <w:rPr>
          <w:rStyle w:val="A4"/>
        </w:rPr>
        <w:t xml:space="preserve">] </w:t>
      </w:r>
      <w:r>
        <w:rPr>
          <w:rFonts w:cs="Bryant Pro Regular"/>
          <w:color w:val="000000"/>
          <w:sz w:val="22"/>
          <w:szCs w:val="22"/>
        </w:rPr>
        <w:t>directory. It will not remove any of the git objects, so if you decide to add it again and fetch, very little will be transferred.</w:t>
      </w:r>
    </w:p>
    <w:p w14:paraId="047877A5" w14:textId="77777777" w:rsidR="00D50F75" w:rsidRDefault="00D50F75" w:rsidP="00164F0D">
      <w:pPr>
        <w:rPr>
          <w:rFonts w:cs="Bryant Pro Regular"/>
          <w:color w:val="000000"/>
          <w:sz w:val="22"/>
          <w:szCs w:val="22"/>
        </w:rPr>
      </w:pPr>
    </w:p>
    <w:p w14:paraId="1C92AC17" w14:textId="77777777" w:rsidR="00D50F75" w:rsidRDefault="00D50F75" w:rsidP="00164F0D">
      <w:r>
        <w:rPr>
          <w:rFonts w:cs="Bryant Pro Regular"/>
          <w:color w:val="000000"/>
          <w:sz w:val="22"/>
          <w:szCs w:val="22"/>
        </w:rPr>
        <w:t xml:space="preserve">You can also view useful information about a remote branch by using the </w:t>
      </w:r>
      <w:r>
        <w:rPr>
          <w:rStyle w:val="A4"/>
        </w:rPr>
        <w:t xml:space="preserve">remote show </w:t>
      </w:r>
      <w:r>
        <w:rPr>
          <w:rFonts w:cs="Bryant Pro Regular"/>
          <w:color w:val="000000"/>
          <w:sz w:val="22"/>
          <w:szCs w:val="22"/>
        </w:rPr>
        <w:t>command.</w:t>
      </w:r>
    </w:p>
    <w:p w14:paraId="41E0BC35" w14:textId="77777777" w:rsidR="00720EDF" w:rsidRDefault="00720EDF" w:rsidP="00164F0D">
      <w:r>
        <w:t>useful information about a remote branch</w:t>
      </w:r>
    </w:p>
    <w:p w14:paraId="65A10C87" w14:textId="77777777" w:rsidR="00D50F75" w:rsidRDefault="00D50F75" w:rsidP="00164F0D"/>
    <w:p w14:paraId="6E6A779F" w14:textId="77777777" w:rsidR="00D50F75" w:rsidRDefault="00D50F75" w:rsidP="00164F0D">
      <w:pPr>
        <w:rPr>
          <w:rFonts w:cs="Bitstream Vera Sans Mono"/>
          <w:color w:val="000000"/>
          <w:sz w:val="18"/>
          <w:szCs w:val="18"/>
        </w:rPr>
      </w:pPr>
      <w:r>
        <w:rPr>
          <w:rFonts w:cs="Bitstream Vera Sans Mono"/>
          <w:color w:val="000000"/>
          <w:sz w:val="18"/>
          <w:szCs w:val="18"/>
        </w:rPr>
        <w:t>git remote show origin</w:t>
      </w:r>
    </w:p>
    <w:p w14:paraId="057C1423" w14:textId="77777777" w:rsidR="00D50F75" w:rsidRDefault="00D50F75" w:rsidP="00164F0D">
      <w:pPr>
        <w:rPr>
          <w:rFonts w:cs="Bitstream Vera Sans Mono"/>
          <w:color w:val="000000"/>
          <w:sz w:val="18"/>
          <w:szCs w:val="18"/>
        </w:rPr>
      </w:pPr>
    </w:p>
    <w:p w14:paraId="041D427C" w14:textId="77777777" w:rsidR="00D50F75" w:rsidRDefault="00D50F75" w:rsidP="00D50F75">
      <w:pPr>
        <w:pStyle w:val="Heading2"/>
      </w:pPr>
      <w:r>
        <w:t>Commands Overview</w:t>
      </w:r>
    </w:p>
    <w:p w14:paraId="3D2490D2" w14:textId="77777777" w:rsidR="00631B4E" w:rsidRPr="00720EDF" w:rsidRDefault="00631B4E" w:rsidP="00164F0D"/>
    <w:sectPr w:rsidR="00631B4E" w:rsidRPr="00720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Bryant Regular Compressed">
    <w:altName w:val="Calibri"/>
    <w:panose1 w:val="00000000000000000000"/>
    <w:charset w:val="00"/>
    <w:family w:val="swiss"/>
    <w:notTrueType/>
    <w:pitch w:val="default"/>
    <w:sig w:usb0="00000003" w:usb1="00000000" w:usb2="00000000" w:usb3="00000000" w:csb0="00000001"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9392815">
    <w:abstractNumId w:val="2"/>
  </w:num>
  <w:num w:numId="2" w16cid:durableId="1784614454">
    <w:abstractNumId w:val="6"/>
  </w:num>
  <w:num w:numId="3" w16cid:durableId="1948417309">
    <w:abstractNumId w:val="4"/>
  </w:num>
  <w:num w:numId="4" w16cid:durableId="1376194744">
    <w:abstractNumId w:val="1"/>
  </w:num>
  <w:num w:numId="5" w16cid:durableId="2043508598">
    <w:abstractNumId w:val="7"/>
  </w:num>
  <w:num w:numId="6" w16cid:durableId="1749839782">
    <w:abstractNumId w:val="3"/>
  </w:num>
  <w:num w:numId="7" w16cid:durableId="1163593498">
    <w:abstractNumId w:val="5"/>
  </w:num>
  <w:num w:numId="8" w16cid:durableId="7844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EDF"/>
    <w:rsid w:val="00005780"/>
    <w:rsid w:val="00020504"/>
    <w:rsid w:val="00031960"/>
    <w:rsid w:val="00041C0B"/>
    <w:rsid w:val="00064A48"/>
    <w:rsid w:val="00164F0D"/>
    <w:rsid w:val="00185F68"/>
    <w:rsid w:val="001F2591"/>
    <w:rsid w:val="0020124D"/>
    <w:rsid w:val="002A7BD1"/>
    <w:rsid w:val="002F341E"/>
    <w:rsid w:val="00333AE7"/>
    <w:rsid w:val="00343FCB"/>
    <w:rsid w:val="00346E5C"/>
    <w:rsid w:val="00384EE0"/>
    <w:rsid w:val="00423452"/>
    <w:rsid w:val="004256BB"/>
    <w:rsid w:val="0048729D"/>
    <w:rsid w:val="0054693D"/>
    <w:rsid w:val="00555832"/>
    <w:rsid w:val="00574B0C"/>
    <w:rsid w:val="00576546"/>
    <w:rsid w:val="005A7CA0"/>
    <w:rsid w:val="005E3960"/>
    <w:rsid w:val="005E74AC"/>
    <w:rsid w:val="00631B4E"/>
    <w:rsid w:val="006575BA"/>
    <w:rsid w:val="00701D26"/>
    <w:rsid w:val="00703BA0"/>
    <w:rsid w:val="00716A4E"/>
    <w:rsid w:val="00720EDF"/>
    <w:rsid w:val="007237EF"/>
    <w:rsid w:val="007573E4"/>
    <w:rsid w:val="007F180B"/>
    <w:rsid w:val="008801C5"/>
    <w:rsid w:val="008964AC"/>
    <w:rsid w:val="0093581D"/>
    <w:rsid w:val="00947625"/>
    <w:rsid w:val="009C5107"/>
    <w:rsid w:val="009D37FA"/>
    <w:rsid w:val="00A379AF"/>
    <w:rsid w:val="00A40C9C"/>
    <w:rsid w:val="00AA3418"/>
    <w:rsid w:val="00AD4975"/>
    <w:rsid w:val="00AF719A"/>
    <w:rsid w:val="00B222AE"/>
    <w:rsid w:val="00B408B3"/>
    <w:rsid w:val="00B800F0"/>
    <w:rsid w:val="00BA0D28"/>
    <w:rsid w:val="00C05178"/>
    <w:rsid w:val="00C145AC"/>
    <w:rsid w:val="00C2562B"/>
    <w:rsid w:val="00C64774"/>
    <w:rsid w:val="00C656FC"/>
    <w:rsid w:val="00C97541"/>
    <w:rsid w:val="00CA2DEE"/>
    <w:rsid w:val="00D50F75"/>
    <w:rsid w:val="00DE6F20"/>
    <w:rsid w:val="00EB7535"/>
    <w:rsid w:val="00EC3AD5"/>
    <w:rsid w:val="00ED77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B65E"/>
  <w15:chartTrackingRefBased/>
  <w15:docId w15:val="{D9D24EB1-3685-438F-A7DF-DA66418A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F0D"/>
    <w:pPr>
      <w:spacing w:after="0" w:line="240" w:lineRule="auto"/>
      <w:jc w:val="both"/>
    </w:pPr>
    <w:rPr>
      <w:rFonts w:ascii="Times New Roman" w:eastAsia="Calibri" w:hAnsi="Times New Roman" w:cs="Times New Roman"/>
      <w:sz w:val="24"/>
      <w:szCs w:val="24"/>
      <w:lang w:val="en-US"/>
    </w:rPr>
  </w:style>
  <w:style w:type="paragraph" w:styleId="Heading1">
    <w:name w:val="heading 1"/>
    <w:basedOn w:val="Normal"/>
    <w:next w:val="Normal"/>
    <w:link w:val="Heading1Char"/>
    <w:uiPriority w:val="9"/>
    <w:qFormat/>
    <w:rsid w:val="00720ED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20EDF"/>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720EDF"/>
    <w:pPr>
      <w:spacing w:before="100" w:beforeAutospacing="1" w:after="100" w:afterAutospacing="1"/>
      <w:outlineLvl w:val="2"/>
    </w:pPr>
    <w:rPr>
      <w:rFonts w:eastAsia="Times New Roman"/>
      <w:b/>
      <w:bCs/>
      <w:sz w:val="27"/>
      <w:szCs w:val="27"/>
      <w:lang w:eastAsia="fr-FR"/>
    </w:rPr>
  </w:style>
  <w:style w:type="paragraph" w:styleId="Heading4">
    <w:name w:val="heading 4"/>
    <w:basedOn w:val="Normal"/>
    <w:next w:val="Normal"/>
    <w:link w:val="Heading4Char"/>
    <w:uiPriority w:val="9"/>
    <w:unhideWhenUsed/>
    <w:qFormat/>
    <w:rsid w:val="00720EDF"/>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ED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20ED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20EDF"/>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720EDF"/>
    <w:rPr>
      <w:rFonts w:ascii="Calibri" w:eastAsia="Times New Roman" w:hAnsi="Calibri" w:cs="Times New Roman"/>
      <w:b/>
      <w:bCs/>
      <w:sz w:val="28"/>
      <w:szCs w:val="28"/>
    </w:rPr>
  </w:style>
  <w:style w:type="paragraph" w:customStyle="1" w:styleId="Pa13">
    <w:name w:val="Pa13"/>
    <w:basedOn w:val="Normal"/>
    <w:next w:val="Normal"/>
    <w:uiPriority w:val="99"/>
    <w:rsid w:val="00720EDF"/>
    <w:pPr>
      <w:autoSpaceDE w:val="0"/>
      <w:autoSpaceDN w:val="0"/>
      <w:adjustRightInd w:val="0"/>
      <w:spacing w:line="321" w:lineRule="atLeast"/>
    </w:pPr>
    <w:rPr>
      <w:rFonts w:ascii="Bryant Pro Medium" w:hAnsi="Bryant Pro Medium"/>
      <w:lang w:eastAsia="fr-FR"/>
    </w:rPr>
  </w:style>
  <w:style w:type="character" w:customStyle="1" w:styleId="A4">
    <w:name w:val="A4"/>
    <w:uiPriority w:val="99"/>
    <w:rsid w:val="00720EDF"/>
    <w:rPr>
      <w:rFonts w:ascii="Bitstream Vera Sans Mono" w:hAnsi="Bitstream Vera Sans Mono" w:cs="Bitstream Vera Sans Mono"/>
      <w:color w:val="000000"/>
      <w:sz w:val="18"/>
      <w:szCs w:val="18"/>
    </w:rPr>
  </w:style>
  <w:style w:type="paragraph" w:styleId="NoSpacing">
    <w:name w:val="No Spacing"/>
    <w:uiPriority w:val="1"/>
    <w:qFormat/>
    <w:rsid w:val="00720EDF"/>
    <w:pPr>
      <w:spacing w:after="0" w:line="240" w:lineRule="auto"/>
      <w:jc w:val="both"/>
    </w:pPr>
    <w:rPr>
      <w:rFonts w:ascii="Times New Roman" w:eastAsia="Calibri" w:hAnsi="Times New Roman" w:cs="Times New Roman"/>
      <w:lang w:val="en-US"/>
    </w:rPr>
  </w:style>
  <w:style w:type="paragraph" w:customStyle="1" w:styleId="Pa9">
    <w:name w:val="Pa9"/>
    <w:basedOn w:val="Normal"/>
    <w:next w:val="Normal"/>
    <w:uiPriority w:val="99"/>
    <w:rsid w:val="0020124D"/>
    <w:pPr>
      <w:autoSpaceDE w:val="0"/>
      <w:autoSpaceDN w:val="0"/>
      <w:adjustRightInd w:val="0"/>
      <w:spacing w:line="221" w:lineRule="atLeast"/>
    </w:pPr>
    <w:rPr>
      <w:rFonts w:ascii="Bryant Pro Regular" w:eastAsiaTheme="minorHAnsi" w:hAnsi="Bryant Pro Regular" w:cstheme="minorBidi"/>
    </w:rPr>
  </w:style>
  <w:style w:type="paragraph" w:styleId="ListParagraph">
    <w:name w:val="List Paragraph"/>
    <w:basedOn w:val="Normal"/>
    <w:uiPriority w:val="34"/>
    <w:qFormat/>
    <w:rsid w:val="0020124D"/>
    <w:pPr>
      <w:ind w:left="720"/>
      <w:contextualSpacing/>
    </w:pPr>
  </w:style>
  <w:style w:type="paragraph" w:customStyle="1" w:styleId="Pa3">
    <w:name w:val="Pa3"/>
    <w:basedOn w:val="Normal"/>
    <w:next w:val="Normal"/>
    <w:uiPriority w:val="99"/>
    <w:rsid w:val="004256BB"/>
    <w:pPr>
      <w:autoSpaceDE w:val="0"/>
      <w:autoSpaceDN w:val="0"/>
      <w:adjustRightInd w:val="0"/>
      <w:spacing w:line="241" w:lineRule="atLeast"/>
    </w:pPr>
    <w:rPr>
      <w:rFonts w:ascii="Bryant Pro Medium" w:eastAsiaTheme="minorHAnsi" w:hAnsi="Bryant Pro Medium" w:cstheme="minorBidi"/>
    </w:rPr>
  </w:style>
  <w:style w:type="paragraph" w:customStyle="1" w:styleId="Pa12">
    <w:name w:val="Pa12"/>
    <w:basedOn w:val="Normal"/>
    <w:next w:val="Normal"/>
    <w:uiPriority w:val="99"/>
    <w:rsid w:val="004256BB"/>
    <w:pPr>
      <w:autoSpaceDE w:val="0"/>
      <w:autoSpaceDN w:val="0"/>
      <w:adjustRightInd w:val="0"/>
      <w:spacing w:line="181" w:lineRule="atLeast"/>
    </w:pPr>
    <w:rPr>
      <w:rFonts w:ascii="Bryant Pro Medium" w:eastAsiaTheme="minorHAnsi" w:hAnsi="Bryant Pro Medium" w:cstheme="minorBidi"/>
    </w:rPr>
  </w:style>
  <w:style w:type="character" w:styleId="Hyperlink">
    <w:name w:val="Hyperlink"/>
    <w:basedOn w:val="DefaultParagraphFont"/>
    <w:uiPriority w:val="99"/>
    <w:unhideWhenUsed/>
    <w:rsid w:val="00947625"/>
    <w:rPr>
      <w:color w:val="0563C1" w:themeColor="hyperlink"/>
      <w:u w:val="single"/>
    </w:rPr>
  </w:style>
  <w:style w:type="character" w:customStyle="1" w:styleId="A9">
    <w:name w:val="A9"/>
    <w:uiPriority w:val="99"/>
    <w:rsid w:val="00C05178"/>
    <w:rPr>
      <w:rFonts w:ascii="Bryant Regular Compressed" w:hAnsi="Bryant Regular Compressed" w:cs="Bryant Regular Compressed"/>
      <w:color w:val="000000"/>
      <w:sz w:val="22"/>
      <w:szCs w:val="22"/>
      <w:u w:val="single"/>
    </w:rPr>
  </w:style>
  <w:style w:type="paragraph" w:customStyle="1" w:styleId="Pa8">
    <w:name w:val="Pa8"/>
    <w:basedOn w:val="Normal"/>
    <w:next w:val="Normal"/>
    <w:uiPriority w:val="99"/>
    <w:rsid w:val="00343FCB"/>
    <w:pPr>
      <w:autoSpaceDE w:val="0"/>
      <w:autoSpaceDN w:val="0"/>
      <w:adjustRightInd w:val="0"/>
      <w:spacing w:line="401" w:lineRule="atLeast"/>
      <w:jc w:val="left"/>
    </w:pPr>
    <w:rPr>
      <w:rFonts w:ascii="Bryant Medium Condensed" w:eastAsiaTheme="minorHAnsi" w:hAnsi="Bryant Medium Condensed" w:cstheme="minorBidi"/>
      <w:lang w:val="fr-FR"/>
    </w:rPr>
  </w:style>
  <w:style w:type="table" w:styleId="TableGrid">
    <w:name w:val="Table Grid"/>
    <w:basedOn w:val="TableNormal"/>
    <w:uiPriority w:val="39"/>
    <w:rsid w:val="00D5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4</Pages>
  <Words>1154</Words>
  <Characters>6352</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12</cp:revision>
  <dcterms:created xsi:type="dcterms:W3CDTF">2018-11-16T11:56:00Z</dcterms:created>
  <dcterms:modified xsi:type="dcterms:W3CDTF">2024-01-29T21:57:00Z</dcterms:modified>
</cp:coreProperties>
</file>