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6EA" w14:textId="3527F858" w:rsidR="00BF20E0" w:rsidRDefault="00537D72" w:rsidP="00537D72">
      <w:pPr>
        <w:pStyle w:val="Title"/>
      </w:pPr>
      <w:r>
        <w:t xml:space="preserve">Team 21 – Coding </w:t>
      </w:r>
      <w:r w:rsidR="00856CCF">
        <w:t>Standards/</w:t>
      </w:r>
      <w:r>
        <w:t>Guidelines</w:t>
      </w:r>
    </w:p>
    <w:p w14:paraId="6626A0A3" w14:textId="7C07B5F2" w:rsidR="00537D72" w:rsidRDefault="00537D72" w:rsidP="00537D72">
      <w:pPr>
        <w:pStyle w:val="NoSpacing"/>
      </w:pPr>
    </w:p>
    <w:p w14:paraId="5BE09479" w14:textId="5515D587" w:rsidR="00856CCF" w:rsidRDefault="00856CCF" w:rsidP="00856CCF">
      <w:pPr>
        <w:pStyle w:val="NoSpacing"/>
      </w:pPr>
    </w:p>
    <w:p w14:paraId="7CC20AF9" w14:textId="48943CB5" w:rsidR="00856CCF" w:rsidRDefault="00856CCF" w:rsidP="00537D72">
      <w:pPr>
        <w:pStyle w:val="NoSpacing"/>
        <w:numPr>
          <w:ilvl w:val="0"/>
          <w:numId w:val="2"/>
        </w:numPr>
        <w:ind w:left="426" w:hanging="426"/>
        <w:rPr>
          <w:sz w:val="28"/>
          <w:szCs w:val="28"/>
        </w:rPr>
      </w:pPr>
      <w:r w:rsidRPr="00ED3806">
        <w:rPr>
          <w:sz w:val="28"/>
          <w:szCs w:val="28"/>
        </w:rPr>
        <w:t>Everyone in our team used Visual Studio 2022 as their IDE to ensure no compatibility issues</w:t>
      </w:r>
    </w:p>
    <w:p w14:paraId="79E9D506" w14:textId="77777777" w:rsidR="00406041" w:rsidRDefault="00406041" w:rsidP="00406041">
      <w:pPr>
        <w:pStyle w:val="NoSpacing"/>
        <w:ind w:left="426"/>
        <w:rPr>
          <w:sz w:val="28"/>
          <w:szCs w:val="28"/>
        </w:rPr>
      </w:pPr>
    </w:p>
    <w:p w14:paraId="02BDD2CB" w14:textId="7DCD6156" w:rsidR="00ED3806" w:rsidRDefault="00ED3806" w:rsidP="00537D72">
      <w:pPr>
        <w:pStyle w:val="NoSpacing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We created branches for major features, with names separated by hyphens</w:t>
      </w:r>
    </w:p>
    <w:p w14:paraId="4B1C15CE" w14:textId="77777777" w:rsidR="00406041" w:rsidRPr="00ED3806" w:rsidRDefault="00406041" w:rsidP="00406041">
      <w:pPr>
        <w:pStyle w:val="NoSpacing"/>
        <w:rPr>
          <w:sz w:val="28"/>
          <w:szCs w:val="28"/>
        </w:rPr>
      </w:pPr>
    </w:p>
    <w:p w14:paraId="2B41F45E" w14:textId="1A9E4F41" w:rsidR="00537D72" w:rsidRDefault="00537D72" w:rsidP="00537D72">
      <w:pPr>
        <w:pStyle w:val="NoSpacing"/>
        <w:numPr>
          <w:ilvl w:val="0"/>
          <w:numId w:val="2"/>
        </w:numPr>
        <w:ind w:left="426" w:hanging="426"/>
        <w:rPr>
          <w:sz w:val="28"/>
          <w:szCs w:val="28"/>
        </w:rPr>
      </w:pPr>
      <w:r w:rsidRPr="00ED3806">
        <w:rPr>
          <w:sz w:val="28"/>
          <w:szCs w:val="28"/>
        </w:rPr>
        <w:t>For indentation, our tabs consisted of 4 spaces</w:t>
      </w:r>
      <w:r w:rsidR="00ED3806">
        <w:rPr>
          <w:sz w:val="28"/>
          <w:szCs w:val="28"/>
        </w:rPr>
        <w:t>, which is the Visual Studio default</w:t>
      </w:r>
    </w:p>
    <w:p w14:paraId="46531EB2" w14:textId="77777777" w:rsidR="00406041" w:rsidRPr="00ED3806" w:rsidRDefault="00406041" w:rsidP="00406041">
      <w:pPr>
        <w:pStyle w:val="NoSpacing"/>
        <w:ind w:left="426"/>
        <w:rPr>
          <w:sz w:val="28"/>
          <w:szCs w:val="28"/>
        </w:rPr>
      </w:pPr>
    </w:p>
    <w:p w14:paraId="3DF45D79" w14:textId="56E053C7" w:rsidR="00856CCF" w:rsidRDefault="00856CCF" w:rsidP="00537D72">
      <w:pPr>
        <w:pStyle w:val="NoSpacing"/>
        <w:numPr>
          <w:ilvl w:val="0"/>
          <w:numId w:val="2"/>
        </w:numPr>
        <w:ind w:left="426" w:hanging="426"/>
        <w:rPr>
          <w:sz w:val="28"/>
          <w:szCs w:val="28"/>
        </w:rPr>
      </w:pPr>
      <w:r w:rsidRPr="00ED3806">
        <w:rPr>
          <w:sz w:val="28"/>
          <w:szCs w:val="28"/>
        </w:rPr>
        <w:t>We u</w:t>
      </w:r>
      <w:r w:rsidRPr="00ED3806">
        <w:rPr>
          <w:sz w:val="28"/>
          <w:szCs w:val="28"/>
        </w:rPr>
        <w:t>se</w:t>
      </w:r>
      <w:r w:rsidRPr="00ED3806">
        <w:rPr>
          <w:sz w:val="28"/>
          <w:szCs w:val="28"/>
        </w:rPr>
        <w:t>d</w:t>
      </w:r>
      <w:r w:rsidRPr="00ED3806">
        <w:rPr>
          <w:sz w:val="28"/>
          <w:szCs w:val="28"/>
        </w:rPr>
        <w:t xml:space="preserve"> the language keywords for data types instead of the runtime</w:t>
      </w:r>
      <w:r w:rsidR="00ED3806">
        <w:rPr>
          <w:sz w:val="28"/>
          <w:szCs w:val="28"/>
        </w:rPr>
        <w:t xml:space="preserve"> </w:t>
      </w:r>
      <w:r w:rsidRPr="00ED3806">
        <w:rPr>
          <w:sz w:val="28"/>
          <w:szCs w:val="28"/>
        </w:rPr>
        <w:t>types</w:t>
      </w:r>
      <w:r w:rsidR="00ED3806" w:rsidRPr="00ED3806">
        <w:rPr>
          <w:sz w:val="28"/>
          <w:szCs w:val="28"/>
        </w:rPr>
        <w:t xml:space="preserve"> (</w:t>
      </w:r>
      <w:proofErr w:type="gramStart"/>
      <w:r w:rsidR="00ED3806" w:rsidRPr="00ED3806">
        <w:rPr>
          <w:sz w:val="28"/>
          <w:szCs w:val="28"/>
        </w:rPr>
        <w:t>e.g.</w:t>
      </w:r>
      <w:proofErr w:type="gramEnd"/>
      <w:r w:rsidR="00ED3806" w:rsidRPr="00ED3806">
        <w:rPr>
          <w:sz w:val="28"/>
          <w:szCs w:val="28"/>
        </w:rPr>
        <w:t xml:space="preserve"> </w:t>
      </w:r>
      <w:r w:rsidR="00ED3806" w:rsidRPr="00ED3806">
        <w:rPr>
          <w:sz w:val="28"/>
          <w:szCs w:val="28"/>
        </w:rPr>
        <w:t xml:space="preserve">string instead of </w:t>
      </w:r>
      <w:proofErr w:type="spellStart"/>
      <w:r w:rsidR="00ED3806" w:rsidRPr="00ED3806">
        <w:rPr>
          <w:sz w:val="28"/>
          <w:szCs w:val="28"/>
        </w:rPr>
        <w:t>System.String</w:t>
      </w:r>
      <w:proofErr w:type="spellEnd"/>
      <w:r w:rsidR="00ED3806" w:rsidRPr="00ED3806">
        <w:rPr>
          <w:sz w:val="28"/>
          <w:szCs w:val="28"/>
        </w:rPr>
        <w:t>, int instead of System.Int32</w:t>
      </w:r>
      <w:r w:rsidR="00ED3806" w:rsidRPr="00ED3806">
        <w:rPr>
          <w:sz w:val="28"/>
          <w:szCs w:val="28"/>
        </w:rPr>
        <w:t>)</w:t>
      </w:r>
    </w:p>
    <w:p w14:paraId="76FADAEC" w14:textId="77777777" w:rsidR="00406041" w:rsidRDefault="00406041" w:rsidP="00406041">
      <w:pPr>
        <w:pStyle w:val="NoSpacing"/>
        <w:rPr>
          <w:sz w:val="28"/>
          <w:szCs w:val="28"/>
        </w:rPr>
      </w:pPr>
    </w:p>
    <w:p w14:paraId="11DC9A8E" w14:textId="6B9D7158" w:rsidR="00ED3806" w:rsidRDefault="00ED3806" w:rsidP="00537D72">
      <w:pPr>
        <w:pStyle w:val="NoSpacing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We only used ‘var’ when the type would be obvious from the expression, to someone reading our code</w:t>
      </w:r>
    </w:p>
    <w:p w14:paraId="12124019" w14:textId="77777777" w:rsidR="00406041" w:rsidRPr="00ED3806" w:rsidRDefault="00406041" w:rsidP="00406041">
      <w:pPr>
        <w:pStyle w:val="NoSpacing"/>
        <w:rPr>
          <w:sz w:val="28"/>
          <w:szCs w:val="28"/>
        </w:rPr>
      </w:pPr>
    </w:p>
    <w:p w14:paraId="79E1C5B6" w14:textId="49E3F1E6" w:rsidR="00537D72" w:rsidRDefault="00784284" w:rsidP="00537D72">
      <w:pPr>
        <w:pStyle w:val="NoSpacing"/>
        <w:numPr>
          <w:ilvl w:val="0"/>
          <w:numId w:val="2"/>
        </w:numPr>
        <w:ind w:left="426" w:hanging="426"/>
        <w:rPr>
          <w:sz w:val="28"/>
          <w:szCs w:val="28"/>
        </w:rPr>
      </w:pPr>
      <w:r w:rsidRPr="00ED3806">
        <w:rPr>
          <w:sz w:val="28"/>
          <w:szCs w:val="28"/>
        </w:rPr>
        <w:t>We use</w:t>
      </w:r>
      <w:r w:rsidR="00D755FF">
        <w:rPr>
          <w:sz w:val="28"/>
          <w:szCs w:val="28"/>
        </w:rPr>
        <w:t>d</w:t>
      </w:r>
      <w:r w:rsidRPr="00ED3806">
        <w:rPr>
          <w:sz w:val="28"/>
          <w:szCs w:val="28"/>
        </w:rPr>
        <w:t xml:space="preserve"> spaces after </w:t>
      </w:r>
      <w:r w:rsidR="00ED3806">
        <w:rPr>
          <w:sz w:val="28"/>
          <w:szCs w:val="28"/>
        </w:rPr>
        <w:t xml:space="preserve">any </w:t>
      </w:r>
      <w:r w:rsidRPr="00ED3806">
        <w:rPr>
          <w:sz w:val="28"/>
          <w:szCs w:val="28"/>
        </w:rPr>
        <w:t>commas</w:t>
      </w:r>
      <w:r w:rsidR="00ED3806">
        <w:rPr>
          <w:sz w:val="28"/>
          <w:szCs w:val="28"/>
        </w:rPr>
        <w:t xml:space="preserve"> </w:t>
      </w:r>
      <w:r w:rsidR="00D755FF">
        <w:rPr>
          <w:sz w:val="28"/>
          <w:szCs w:val="28"/>
        </w:rPr>
        <w:t>throughout the entire solution in Visual Studio</w:t>
      </w:r>
    </w:p>
    <w:p w14:paraId="48C3D926" w14:textId="77777777" w:rsidR="00406041" w:rsidRPr="00ED3806" w:rsidRDefault="00406041" w:rsidP="00406041">
      <w:pPr>
        <w:pStyle w:val="NoSpacing"/>
        <w:rPr>
          <w:sz w:val="28"/>
          <w:szCs w:val="28"/>
        </w:rPr>
      </w:pPr>
    </w:p>
    <w:p w14:paraId="77B3927E" w14:textId="51E8C6D4" w:rsidR="00784284" w:rsidRDefault="00784284" w:rsidP="00537D72">
      <w:pPr>
        <w:pStyle w:val="NoSpacing"/>
        <w:numPr>
          <w:ilvl w:val="0"/>
          <w:numId w:val="2"/>
        </w:numPr>
        <w:ind w:left="426" w:hanging="426"/>
        <w:rPr>
          <w:sz w:val="28"/>
          <w:szCs w:val="28"/>
        </w:rPr>
      </w:pPr>
      <w:r w:rsidRPr="00ED3806">
        <w:rPr>
          <w:sz w:val="28"/>
          <w:szCs w:val="28"/>
        </w:rPr>
        <w:t xml:space="preserve">Each method has a single </w:t>
      </w:r>
      <w:r w:rsidR="00D755FF">
        <w:rPr>
          <w:sz w:val="28"/>
          <w:szCs w:val="28"/>
        </w:rPr>
        <w:t xml:space="preserve">obvious </w:t>
      </w:r>
      <w:r w:rsidRPr="00ED3806">
        <w:rPr>
          <w:sz w:val="28"/>
          <w:szCs w:val="28"/>
        </w:rPr>
        <w:t>purpose</w:t>
      </w:r>
    </w:p>
    <w:p w14:paraId="6A208D60" w14:textId="77777777" w:rsidR="00406041" w:rsidRPr="00ED3806" w:rsidRDefault="00406041" w:rsidP="00406041">
      <w:pPr>
        <w:pStyle w:val="NoSpacing"/>
        <w:rPr>
          <w:sz w:val="28"/>
          <w:szCs w:val="28"/>
        </w:rPr>
      </w:pPr>
    </w:p>
    <w:p w14:paraId="4A72454C" w14:textId="742AB939" w:rsidR="00406041" w:rsidRDefault="00784284" w:rsidP="00406041">
      <w:pPr>
        <w:pStyle w:val="NoSpacing"/>
        <w:numPr>
          <w:ilvl w:val="0"/>
          <w:numId w:val="2"/>
        </w:numPr>
        <w:ind w:left="426" w:hanging="426"/>
        <w:rPr>
          <w:sz w:val="28"/>
          <w:szCs w:val="28"/>
        </w:rPr>
      </w:pPr>
      <w:r w:rsidRPr="00ED3806">
        <w:rPr>
          <w:sz w:val="28"/>
          <w:szCs w:val="28"/>
        </w:rPr>
        <w:t>Each method has a comment above it summarising its purpose</w:t>
      </w:r>
    </w:p>
    <w:p w14:paraId="2610A5C3" w14:textId="77777777" w:rsidR="00406041" w:rsidRPr="00406041" w:rsidRDefault="00406041" w:rsidP="00406041">
      <w:pPr>
        <w:pStyle w:val="NoSpacing"/>
        <w:rPr>
          <w:sz w:val="28"/>
          <w:szCs w:val="28"/>
        </w:rPr>
      </w:pPr>
    </w:p>
    <w:p w14:paraId="549BCFF6" w14:textId="7C88A3B6" w:rsidR="00856CCF" w:rsidRDefault="00406041" w:rsidP="00856CCF">
      <w:pPr>
        <w:pStyle w:val="NoSpacing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We ensured our v</w:t>
      </w:r>
      <w:r w:rsidR="00784284" w:rsidRPr="00ED3806">
        <w:rPr>
          <w:sz w:val="28"/>
          <w:szCs w:val="28"/>
        </w:rPr>
        <w:t xml:space="preserve">ariable names </w:t>
      </w:r>
      <w:r>
        <w:rPr>
          <w:sz w:val="28"/>
          <w:szCs w:val="28"/>
        </w:rPr>
        <w:t xml:space="preserve">are </w:t>
      </w:r>
      <w:r w:rsidR="00784284" w:rsidRPr="00ED3806">
        <w:rPr>
          <w:sz w:val="28"/>
          <w:szCs w:val="28"/>
        </w:rPr>
        <w:t>easily understandable</w:t>
      </w:r>
    </w:p>
    <w:p w14:paraId="20FD802B" w14:textId="77777777" w:rsidR="00406041" w:rsidRPr="00ED3806" w:rsidRDefault="00406041" w:rsidP="00406041">
      <w:pPr>
        <w:pStyle w:val="NoSpacing"/>
        <w:rPr>
          <w:sz w:val="28"/>
          <w:szCs w:val="28"/>
        </w:rPr>
      </w:pPr>
    </w:p>
    <w:p w14:paraId="2C7DD946" w14:textId="5B0613F9" w:rsidR="00856CCF" w:rsidRDefault="00406041" w:rsidP="00856CCF">
      <w:pPr>
        <w:pStyle w:val="NoSpacing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We ensured our v</w:t>
      </w:r>
      <w:r w:rsidR="00856CCF" w:rsidRPr="00ED3806">
        <w:rPr>
          <w:sz w:val="28"/>
          <w:szCs w:val="28"/>
        </w:rPr>
        <w:t>ariable names are meaningful</w:t>
      </w:r>
      <w:r>
        <w:rPr>
          <w:sz w:val="28"/>
          <w:szCs w:val="28"/>
        </w:rPr>
        <w:t xml:space="preserve"> for their purpose</w:t>
      </w:r>
    </w:p>
    <w:p w14:paraId="13390FCD" w14:textId="77777777" w:rsidR="00406041" w:rsidRPr="00ED3806" w:rsidRDefault="00406041" w:rsidP="00406041">
      <w:pPr>
        <w:pStyle w:val="NoSpacing"/>
        <w:rPr>
          <w:sz w:val="28"/>
          <w:szCs w:val="28"/>
        </w:rPr>
      </w:pPr>
    </w:p>
    <w:p w14:paraId="560FEB8E" w14:textId="559BF7BB" w:rsidR="00856CCF" w:rsidRDefault="00406041" w:rsidP="00856CCF">
      <w:pPr>
        <w:pStyle w:val="NoSpacing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We utilised s</w:t>
      </w:r>
      <w:r w:rsidR="00856CCF" w:rsidRPr="00ED3806">
        <w:rPr>
          <w:sz w:val="28"/>
          <w:szCs w:val="28"/>
        </w:rPr>
        <w:t xml:space="preserve">pacing between </w:t>
      </w:r>
      <w:r>
        <w:rPr>
          <w:sz w:val="28"/>
          <w:szCs w:val="28"/>
        </w:rPr>
        <w:t xml:space="preserve">our </w:t>
      </w:r>
      <w:r w:rsidR="00856CCF" w:rsidRPr="00ED3806">
        <w:rPr>
          <w:sz w:val="28"/>
          <w:szCs w:val="28"/>
        </w:rPr>
        <w:t>nested blocks</w:t>
      </w:r>
      <w:r>
        <w:rPr>
          <w:sz w:val="28"/>
          <w:szCs w:val="28"/>
        </w:rPr>
        <w:t xml:space="preserve"> for better readability</w:t>
      </w:r>
    </w:p>
    <w:p w14:paraId="5B7BAE07" w14:textId="77777777" w:rsidR="00406041" w:rsidRPr="00ED3806" w:rsidRDefault="00406041" w:rsidP="00406041">
      <w:pPr>
        <w:pStyle w:val="NoSpacing"/>
        <w:rPr>
          <w:sz w:val="28"/>
          <w:szCs w:val="28"/>
        </w:rPr>
      </w:pPr>
    </w:p>
    <w:p w14:paraId="24ED34BB" w14:textId="778F8E3B" w:rsidR="00856CCF" w:rsidRDefault="00406041" w:rsidP="00856CCF">
      <w:pPr>
        <w:pStyle w:val="NoSpacing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We ensured both our</w:t>
      </w:r>
      <w:r w:rsidR="00856CCF" w:rsidRPr="00ED3806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856CCF" w:rsidRPr="00ED3806">
        <w:rPr>
          <w:sz w:val="28"/>
          <w:szCs w:val="28"/>
        </w:rPr>
        <w:t xml:space="preserve">lass names </w:t>
      </w:r>
      <w:r>
        <w:rPr>
          <w:sz w:val="28"/>
          <w:szCs w:val="28"/>
        </w:rPr>
        <w:t xml:space="preserve">and Form names </w:t>
      </w:r>
      <w:r w:rsidR="00856CCF" w:rsidRPr="00ED3806">
        <w:rPr>
          <w:sz w:val="28"/>
          <w:szCs w:val="28"/>
        </w:rPr>
        <w:t>are uniform and easily understandable</w:t>
      </w:r>
      <w:r>
        <w:rPr>
          <w:sz w:val="28"/>
          <w:szCs w:val="28"/>
        </w:rPr>
        <w:t xml:space="preserve"> by a reader</w:t>
      </w:r>
    </w:p>
    <w:p w14:paraId="59507594" w14:textId="77777777" w:rsidR="00406041" w:rsidRPr="00ED3806" w:rsidRDefault="00406041" w:rsidP="00406041">
      <w:pPr>
        <w:pStyle w:val="NoSpacing"/>
        <w:rPr>
          <w:sz w:val="28"/>
          <w:szCs w:val="28"/>
        </w:rPr>
      </w:pPr>
    </w:p>
    <w:p w14:paraId="156E4ED2" w14:textId="4D95106C" w:rsidR="00856CCF" w:rsidRDefault="00406041" w:rsidP="00856CCF">
      <w:pPr>
        <w:pStyle w:val="NoSpacing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For each</w:t>
      </w:r>
      <w:r w:rsidR="00856CCF" w:rsidRPr="00ED3806">
        <w:rPr>
          <w:sz w:val="28"/>
          <w:szCs w:val="28"/>
        </w:rPr>
        <w:t xml:space="preserve"> class </w:t>
      </w:r>
      <w:r>
        <w:rPr>
          <w:sz w:val="28"/>
          <w:szCs w:val="28"/>
        </w:rPr>
        <w:t>we wrote a</w:t>
      </w:r>
      <w:r w:rsidR="00856CCF" w:rsidRPr="00ED3806">
        <w:rPr>
          <w:sz w:val="28"/>
          <w:szCs w:val="28"/>
        </w:rPr>
        <w:t xml:space="preserve"> comment </w:t>
      </w:r>
      <w:r>
        <w:rPr>
          <w:sz w:val="28"/>
          <w:szCs w:val="28"/>
        </w:rPr>
        <w:t xml:space="preserve">above </w:t>
      </w:r>
      <w:r w:rsidR="00856CCF" w:rsidRPr="00ED3806">
        <w:rPr>
          <w:sz w:val="28"/>
          <w:szCs w:val="28"/>
        </w:rPr>
        <w:t>explaining its purpose</w:t>
      </w:r>
    </w:p>
    <w:p w14:paraId="379F572B" w14:textId="77777777" w:rsidR="00406041" w:rsidRPr="00ED3806" w:rsidRDefault="00406041" w:rsidP="00406041">
      <w:pPr>
        <w:pStyle w:val="NoSpacing"/>
        <w:rPr>
          <w:sz w:val="28"/>
          <w:szCs w:val="28"/>
        </w:rPr>
      </w:pPr>
    </w:p>
    <w:p w14:paraId="48D31EF7" w14:textId="226FD48F" w:rsidR="00856CCF" w:rsidRPr="00406041" w:rsidRDefault="00406041" w:rsidP="00406041">
      <w:pPr>
        <w:pStyle w:val="NoSpacing"/>
        <w:numPr>
          <w:ilvl w:val="0"/>
          <w:numId w:val="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We ensured there was a clear</w:t>
      </w:r>
      <w:r w:rsidR="00856CCF" w:rsidRPr="00ED3806">
        <w:rPr>
          <w:sz w:val="28"/>
          <w:szCs w:val="28"/>
        </w:rPr>
        <w:t xml:space="preserve"> distinction between global and local variable</w:t>
      </w:r>
      <w:r>
        <w:rPr>
          <w:sz w:val="28"/>
          <w:szCs w:val="28"/>
        </w:rPr>
        <w:t>s</w:t>
      </w:r>
    </w:p>
    <w:sectPr w:rsidR="00856CCF" w:rsidRPr="00406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F05"/>
    <w:multiLevelType w:val="hybridMultilevel"/>
    <w:tmpl w:val="D00CE90A"/>
    <w:lvl w:ilvl="0" w:tplc="2738E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774BE"/>
    <w:multiLevelType w:val="hybridMultilevel"/>
    <w:tmpl w:val="E16471E8"/>
    <w:lvl w:ilvl="0" w:tplc="8250B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72"/>
    <w:rsid w:val="00406041"/>
    <w:rsid w:val="00537D72"/>
    <w:rsid w:val="00784284"/>
    <w:rsid w:val="00856CCF"/>
    <w:rsid w:val="00BF20E0"/>
    <w:rsid w:val="00D755FF"/>
    <w:rsid w:val="00ED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0DF8"/>
  <w15:chartTrackingRefBased/>
  <w15:docId w15:val="{C274DA80-BA22-4CC1-B915-05F378DB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37D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6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Cuff</dc:creator>
  <cp:keywords/>
  <dc:description/>
  <cp:lastModifiedBy>Owen Cuff</cp:lastModifiedBy>
  <cp:revision>1</cp:revision>
  <dcterms:created xsi:type="dcterms:W3CDTF">2024-05-31T09:08:00Z</dcterms:created>
  <dcterms:modified xsi:type="dcterms:W3CDTF">2024-05-31T11:49:00Z</dcterms:modified>
</cp:coreProperties>
</file>