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15DD" w14:textId="3FE4AD5E" w:rsidR="00231179" w:rsidRDefault="00B33FC8" w:rsidP="00B33FC8">
      <w:pPr>
        <w:pStyle w:val="ListParagraph"/>
        <w:numPr>
          <w:ilvl w:val="0"/>
          <w:numId w:val="1"/>
        </w:numPr>
      </w:pPr>
      <w:r>
        <w:t xml:space="preserve">Multivariable Norma monte </w:t>
      </w:r>
      <w:proofErr w:type="spellStart"/>
      <w:r>
        <w:t>carlo</w:t>
      </w:r>
      <w:proofErr w:type="spellEnd"/>
    </w:p>
    <w:p w14:paraId="42DBC517" w14:textId="64468363" w:rsidR="00B33FC8" w:rsidRDefault="00B33FC8" w:rsidP="00B33FC8">
      <w:pPr>
        <w:pStyle w:val="ListParagraph"/>
      </w:pPr>
      <w:r>
        <w:t>Widely used in risk management.</w:t>
      </w:r>
    </w:p>
    <w:p w14:paraId="7C47A185" w14:textId="002B598A" w:rsidR="00B33FC8" w:rsidRDefault="00B33FC8" w:rsidP="00B33FC8">
      <w:pPr>
        <w:pStyle w:val="ListParagraph"/>
        <w:numPr>
          <w:ilvl w:val="0"/>
          <w:numId w:val="1"/>
        </w:numPr>
      </w:pPr>
      <w:r w:rsidRPr="00B33FC8">
        <w:t xml:space="preserve">simulate K random draws from a </w:t>
      </w:r>
      <w:proofErr w:type="gramStart"/>
      <w:r w:rsidRPr="00B33FC8">
        <w:t>N variables</w:t>
      </w:r>
      <w:proofErr w:type="gramEnd"/>
      <w:r w:rsidRPr="00B33FC8">
        <w:t xml:space="preserve"> distributed multivariable normal</w:t>
      </w:r>
    </w:p>
    <w:p w14:paraId="1A16BE2E" w14:textId="4894A75D" w:rsidR="00B33FC8" w:rsidRPr="00B33FC8" w:rsidRDefault="00B33FC8" w:rsidP="00B33FC8">
      <w:pPr>
        <w:pStyle w:val="ListParagraph"/>
      </w:pPr>
      <w:r w:rsidRPr="00B33FC8">
        <w:drawing>
          <wp:inline distT="0" distB="0" distL="0" distR="0" wp14:anchorId="09E58111" wp14:editId="36E08C94">
            <wp:extent cx="5943600" cy="441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81CC" w14:textId="7CF96C8C" w:rsidR="00B33FC8" w:rsidRDefault="00B33FC8" w:rsidP="00B33FC8">
      <w:pPr>
        <w:pStyle w:val="ListParagraph"/>
        <w:numPr>
          <w:ilvl w:val="0"/>
          <w:numId w:val="1"/>
        </w:numPr>
      </w:pPr>
      <w:r w:rsidRPr="00B33FC8">
        <w:t>Cholesky decomposition</w:t>
      </w:r>
      <w:r>
        <w:t>: for PD and PSD matrix.</w:t>
      </w:r>
    </w:p>
    <w:p w14:paraId="24157315" w14:textId="4EE8EC6B" w:rsidR="00B33FC8" w:rsidRDefault="00B33FC8" w:rsidP="00B33FC8">
      <w:pPr>
        <w:pStyle w:val="ListParagraph"/>
        <w:numPr>
          <w:ilvl w:val="0"/>
          <w:numId w:val="1"/>
        </w:numPr>
      </w:pPr>
      <w:r>
        <w:t>Missing data</w:t>
      </w:r>
    </w:p>
    <w:p w14:paraId="5B2F877E" w14:textId="67C4B991" w:rsidR="00B33FC8" w:rsidRDefault="00B33FC8" w:rsidP="00661622">
      <w:pPr>
        <w:pStyle w:val="ListParagraph"/>
        <w:numPr>
          <w:ilvl w:val="0"/>
          <w:numId w:val="1"/>
        </w:numPr>
      </w:pPr>
      <w:r>
        <w:t>Covariance matrix generation techniques</w:t>
      </w:r>
    </w:p>
    <w:p w14:paraId="010FEBE9" w14:textId="1CA48FFA" w:rsidR="00661622" w:rsidRDefault="00661622" w:rsidP="00661622">
      <w:pPr>
        <w:pStyle w:val="ListParagraph"/>
      </w:pPr>
      <w:r w:rsidRPr="00661622">
        <w:lastRenderedPageBreak/>
        <w:drawing>
          <wp:inline distT="0" distB="0" distL="0" distR="0" wp14:anchorId="70342D07" wp14:editId="121A793D">
            <wp:extent cx="5943600" cy="57473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413E" w14:textId="74562F96" w:rsidR="00661622" w:rsidRDefault="00661622" w:rsidP="00661622">
      <w:pPr>
        <w:pStyle w:val="ListParagraph"/>
        <w:numPr>
          <w:ilvl w:val="0"/>
          <w:numId w:val="1"/>
        </w:numPr>
      </w:pPr>
      <w:r>
        <w:t>Exponentially Weighted Covariance</w:t>
      </w:r>
    </w:p>
    <w:p w14:paraId="296C85E7" w14:textId="5166B54E" w:rsidR="00661622" w:rsidRDefault="00661622" w:rsidP="00661622">
      <w:pPr>
        <w:pStyle w:val="ListParagraph"/>
        <w:numPr>
          <w:ilvl w:val="0"/>
          <w:numId w:val="1"/>
        </w:numPr>
      </w:pPr>
      <w:r>
        <w:t>Dealing with non-PSD Matrices</w:t>
      </w:r>
    </w:p>
    <w:p w14:paraId="6C46549D" w14:textId="7F8DD690" w:rsidR="00661622" w:rsidRDefault="00661622" w:rsidP="00661622">
      <w:pPr>
        <w:pStyle w:val="ListParagraph"/>
        <w:numPr>
          <w:ilvl w:val="0"/>
          <w:numId w:val="1"/>
        </w:numPr>
      </w:pPr>
      <w:r>
        <w:t>Principal Component Analysis</w:t>
      </w:r>
    </w:p>
    <w:sectPr w:rsidR="0066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6D16"/>
    <w:multiLevelType w:val="hybridMultilevel"/>
    <w:tmpl w:val="3306D0E2"/>
    <w:lvl w:ilvl="0" w:tplc="B15CA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73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C8"/>
    <w:rsid w:val="00231179"/>
    <w:rsid w:val="00661622"/>
    <w:rsid w:val="0085016D"/>
    <w:rsid w:val="00B33FC8"/>
    <w:rsid w:val="00D3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B0078"/>
  <w15:chartTrackingRefBased/>
  <w15:docId w15:val="{46C3EDCD-1CD1-104E-8DA9-A4D0034C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 Wang</dc:creator>
  <cp:keywords/>
  <dc:description/>
  <cp:lastModifiedBy>Yuanzhe Wang</cp:lastModifiedBy>
  <cp:revision>1</cp:revision>
  <dcterms:created xsi:type="dcterms:W3CDTF">2023-02-06T19:15:00Z</dcterms:created>
  <dcterms:modified xsi:type="dcterms:W3CDTF">2023-02-06T19:35:00Z</dcterms:modified>
</cp:coreProperties>
</file>