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7F0B" w:rsidRPr="001E2397" w:rsidRDefault="00FF7F0B">
      <w:pPr>
        <w:rPr>
          <w:b/>
          <w:sz w:val="28"/>
          <w:szCs w:val="28"/>
        </w:rPr>
      </w:pPr>
      <w:r w:rsidRPr="001E2397">
        <w:rPr>
          <w:b/>
          <w:sz w:val="28"/>
          <w:szCs w:val="28"/>
        </w:rPr>
        <w:t>Space Golf</w:t>
      </w:r>
      <w:r w:rsidR="00497EEA" w:rsidRPr="001E2397">
        <w:rPr>
          <w:b/>
          <w:sz w:val="28"/>
          <w:szCs w:val="28"/>
        </w:rPr>
        <w:t xml:space="preserve"> – Game Design Dokument</w:t>
      </w:r>
      <w:r w:rsidR="00AF2033" w:rsidRPr="001E2397">
        <w:rPr>
          <w:b/>
          <w:sz w:val="28"/>
          <w:szCs w:val="28"/>
        </w:rPr>
        <w:t xml:space="preserve"> </w:t>
      </w:r>
    </w:p>
    <w:p w:rsidR="00872FC9" w:rsidRPr="001E2397" w:rsidRDefault="00872FC9">
      <w:pPr>
        <w:rPr>
          <w:b/>
          <w:sz w:val="28"/>
          <w:szCs w:val="28"/>
        </w:rPr>
      </w:pPr>
    </w:p>
    <w:p w:rsidR="00872FC9" w:rsidRPr="001E2397" w:rsidRDefault="00AF2033">
      <w:r w:rsidRPr="001E2397">
        <w:t>Space Golf ist ein Spiel</w:t>
      </w:r>
      <w:r w:rsidR="000D1115" w:rsidRPr="001E2397">
        <w:t>,</w:t>
      </w:r>
      <w:r w:rsidRPr="001E2397">
        <w:t xml:space="preserve"> welches eine realistische Spielephysik von einem </w:t>
      </w:r>
      <w:r w:rsidR="00FB6230" w:rsidRPr="001E2397">
        <w:t xml:space="preserve">Golfball </w:t>
      </w:r>
      <w:r w:rsidRPr="001E2397">
        <w:t>simuliert und mit einem eigenen Kollisionssystem arbeitet.</w:t>
      </w:r>
      <w:r w:rsidR="0087357D" w:rsidRPr="001E2397">
        <w:t xml:space="preserve"> </w:t>
      </w:r>
      <w:r w:rsidR="006A4808" w:rsidRPr="001E2397">
        <w:t>Das Ziel ist es, den Spielball über einen Hin</w:t>
      </w:r>
      <w:r w:rsidR="00AD113C" w:rsidRPr="001E2397">
        <w:t>derniskurs ins Ziel zu führen. W</w:t>
      </w:r>
      <w:r w:rsidR="006A4808" w:rsidRPr="001E2397">
        <w:t xml:space="preserve">enn der Ball hinunterfällt, fängt man </w:t>
      </w:r>
      <w:r w:rsidR="00AD113C" w:rsidRPr="001E2397">
        <w:t xml:space="preserve">wieder </w:t>
      </w:r>
      <w:r w:rsidR="006A4808" w:rsidRPr="001E2397">
        <w:t xml:space="preserve">beim letzten Checkpoint an. </w:t>
      </w:r>
      <w:r w:rsidR="0087357D" w:rsidRPr="001E2397">
        <w:t>Um ein</w:t>
      </w:r>
      <w:r w:rsidR="003245EA" w:rsidRPr="001E2397">
        <w:t>e natürlich wirkende</w:t>
      </w:r>
      <w:r w:rsidR="007E4E9D" w:rsidRPr="001E2397">
        <w:t xml:space="preserve"> Ballphysik </w:t>
      </w:r>
      <w:r w:rsidR="0087357D" w:rsidRPr="001E2397">
        <w:t xml:space="preserve">zu ermöglichen, hat der Ball zwei Physikmodi: </w:t>
      </w:r>
    </w:p>
    <w:p w:rsidR="00AF2033" w:rsidRPr="001E2397" w:rsidRDefault="0087357D" w:rsidP="0087357D">
      <w:pPr>
        <w:pStyle w:val="Listenabsatz"/>
        <w:numPr>
          <w:ilvl w:val="0"/>
          <w:numId w:val="1"/>
        </w:numPr>
      </w:pPr>
      <w:r w:rsidRPr="001E2397">
        <w:t xml:space="preserve">Normale Schwerkraft-Berechnung  </w:t>
      </w:r>
      <w:r w:rsidR="007E4E9D" w:rsidRPr="001E2397">
        <w:t>im freien Fall mit korrektem Abprall-Verhalten.</w:t>
      </w:r>
    </w:p>
    <w:p w:rsidR="00AA15CA" w:rsidRPr="001E2397" w:rsidRDefault="007E4E9D" w:rsidP="00411C5D">
      <w:pPr>
        <w:pStyle w:val="Listenabsatz"/>
        <w:numPr>
          <w:ilvl w:val="0"/>
          <w:numId w:val="1"/>
        </w:numPr>
      </w:pPr>
      <w:r w:rsidRPr="001E2397">
        <w:t>Die Roll-Physik, diese kommt zum Zuge, wenn der Ball steht und man einen Abschlag macht. Die Schwerkraft wird abgeschaltet, ein realistischer Reibungswert verlangsamt die Kugel mit der Zeit und der Abprall wird nur in der Horizontalen berechnet. Sobald der Ball keinen Boden mehr unter sich hat, wird wieder auf Modus A) mit normaler Schwerkraft umgeschaltet.</w:t>
      </w:r>
    </w:p>
    <w:p w:rsidR="00872FC9" w:rsidRPr="001E2397" w:rsidRDefault="00872FC9" w:rsidP="00872FC9">
      <w:pPr>
        <w:pStyle w:val="Listenabsatz"/>
      </w:pPr>
    </w:p>
    <w:p w:rsidR="00AA15CA" w:rsidRPr="001E2397" w:rsidRDefault="00123EB9">
      <w:pPr>
        <w:rPr>
          <w:b/>
        </w:rPr>
      </w:pPr>
      <w:r w:rsidRPr="001E2397">
        <w:rPr>
          <w:b/>
        </w:rPr>
        <w:t>Physikalische Objekte</w:t>
      </w:r>
    </w:p>
    <w:p w:rsidR="00AA15CA" w:rsidRPr="001E2397" w:rsidRDefault="00123EB9" w:rsidP="00AD113C">
      <w:pPr>
        <w:ind w:left="1416" w:hanging="1416"/>
      </w:pPr>
      <w:r w:rsidRPr="001E2397">
        <w:t>Spielball</w:t>
      </w:r>
      <w:r w:rsidR="00AD113C" w:rsidRPr="001E2397">
        <w:t xml:space="preserve"> </w:t>
      </w:r>
      <w:r w:rsidR="00AD113C" w:rsidRPr="001E2397">
        <w:tab/>
        <w:t>Beinhaltet das Physiksystem und die Kollisionserkennung anhand von einer Axis Aligned Bounding Box (AABB) Berechnung.</w:t>
      </w:r>
      <w:r w:rsidR="00350840" w:rsidRPr="001E2397">
        <w:t xml:space="preserve"> Es reagiert physikalisch korrekt auf die statischen Level</w:t>
      </w:r>
      <w:r w:rsidR="001E2397">
        <w:t>-O</w:t>
      </w:r>
      <w:r w:rsidR="00350840" w:rsidRPr="001E2397">
        <w:t>bjekte.</w:t>
      </w:r>
      <w:r w:rsidR="00AD113C" w:rsidRPr="001E2397">
        <w:t xml:space="preserve"> </w:t>
      </w:r>
      <w:r w:rsidR="001100A5" w:rsidRPr="001E2397">
        <w:t>Reibungskoeffizient 0,8.</w:t>
      </w:r>
    </w:p>
    <w:p w:rsidR="00123EB9" w:rsidRPr="001E2397" w:rsidRDefault="00123EB9" w:rsidP="001100A5">
      <w:pPr>
        <w:ind w:left="1416" w:hanging="1416"/>
      </w:pPr>
      <w:r w:rsidRPr="001E2397">
        <w:t>Boxen</w:t>
      </w:r>
      <w:r w:rsidR="001100A5" w:rsidRPr="001E2397">
        <w:tab/>
        <w:t>Die meisten Objekte im Level sind aus geraden Boxen erstellt worden, sie dienen als Träger für das Script welches aus den Meshes Bounds generiert und ins Kollisions-System lädt. Der Ball prallt physikalisch korrekt inkl. Schwerkraft an diesen Boxen ab.</w:t>
      </w:r>
      <w:r w:rsidR="001902E4" w:rsidRPr="001E2397">
        <w:t xml:space="preserve"> Reibungskoeffizie</w:t>
      </w:r>
      <w:r w:rsidR="00872FC9" w:rsidRPr="001E2397">
        <w:t>nt 1,0 wobei der Koeffizient für jede Box einzeln eingestellt werden kann.</w:t>
      </w:r>
    </w:p>
    <w:p w:rsidR="00123EB9" w:rsidRPr="001E2397" w:rsidRDefault="00123EB9" w:rsidP="00E158FB">
      <w:pPr>
        <w:ind w:left="1416" w:hanging="1416"/>
      </w:pPr>
      <w:r w:rsidRPr="001E2397">
        <w:t>Trampolin</w:t>
      </w:r>
      <w:r w:rsidR="00E158FB" w:rsidRPr="001E2397">
        <w:tab/>
        <w:t>Besteht auch aus einer Box, hat jedoch den Reibungskoeffizient 2,0</w:t>
      </w:r>
      <w:r w:rsidR="00872FC9" w:rsidRPr="001E2397">
        <w:t xml:space="preserve"> und ein anderes Material um es zu unterscheiden</w:t>
      </w:r>
      <w:r w:rsidR="005E0F56" w:rsidRPr="001E2397">
        <w:t xml:space="preserve"> von den anderen Boxen</w:t>
      </w:r>
      <w:r w:rsidR="00E158FB" w:rsidRPr="001E2397">
        <w:t xml:space="preserve">. </w:t>
      </w:r>
      <w:r w:rsidR="00872FC9" w:rsidRPr="001E2397">
        <w:t>Mit dem Trampolin</w:t>
      </w:r>
      <w:r w:rsidR="00E158FB" w:rsidRPr="001E2397">
        <w:t xml:space="preserve"> wird der Ball </w:t>
      </w:r>
      <w:r w:rsidR="00C32635" w:rsidRPr="001E2397">
        <w:t xml:space="preserve">bei einer Kollision </w:t>
      </w:r>
      <w:r w:rsidR="00E158FB" w:rsidRPr="001E2397">
        <w:t>mit einer stärkeren Kraft abgestossen</w:t>
      </w:r>
      <w:r w:rsidR="00E97491" w:rsidRPr="001E2397">
        <w:t xml:space="preserve"> um grössere Abgründe zu überspringen</w:t>
      </w:r>
      <w:r w:rsidR="00E158FB" w:rsidRPr="001E2397">
        <w:t>.</w:t>
      </w:r>
    </w:p>
    <w:p w:rsidR="00123EB9" w:rsidRPr="001E2397" w:rsidRDefault="00655388" w:rsidP="00DF4310">
      <w:pPr>
        <w:ind w:left="1416" w:hanging="1416"/>
      </w:pPr>
      <w:r w:rsidRPr="001E2397">
        <w:t>Bumper</w:t>
      </w:r>
      <w:r w:rsidRPr="001E2397">
        <w:tab/>
      </w:r>
      <w:r w:rsidR="00181ADF" w:rsidRPr="001E2397">
        <w:t>Der Bumper ist ein Zylinder-Objekt das wie in einem Pinball-Game funktioniert, der Ball wird mit beschleunigter Geschwindigkeit abgestossen bei einer Kollision.</w:t>
      </w:r>
    </w:p>
    <w:p w:rsidR="00123EB9" w:rsidRPr="001E2397" w:rsidRDefault="00123EB9"/>
    <w:p w:rsidR="00AD113C" w:rsidRPr="001E2397" w:rsidRDefault="006D5631" w:rsidP="00AD113C">
      <w:pPr>
        <w:rPr>
          <w:b/>
        </w:rPr>
      </w:pPr>
      <w:r w:rsidRPr="001E2397">
        <w:rPr>
          <w:b/>
        </w:rPr>
        <w:t>Volumentrigger</w:t>
      </w:r>
    </w:p>
    <w:p w:rsidR="00AD113C" w:rsidRPr="001E2397" w:rsidRDefault="00DF4310">
      <w:r w:rsidRPr="001E2397">
        <w:t xml:space="preserve">Um festzustellen, ob der Ball das Ziel erreicht hat wurde ein Volumentrigger implementiert, dieser beruht auch auf Bounds und kann im Editor nach Belieben angepasst werden. Um verschiedene Volumentrigger </w:t>
      </w:r>
      <w:r w:rsidR="000D1115" w:rsidRPr="001E2397">
        <w:t xml:space="preserve">besser </w:t>
      </w:r>
      <w:r w:rsidRPr="001E2397">
        <w:t>unterscheiden zu können, kann man jedem Trigger eine eigene Farbe geben womit er in der Scene View im Play Mode dargestellt wird.</w:t>
      </w:r>
    </w:p>
    <w:p w:rsidR="00123EB9" w:rsidRPr="001E2397" w:rsidRDefault="00123EB9"/>
    <w:p w:rsidR="00123EB9" w:rsidRPr="001E2397" w:rsidRDefault="00123EB9"/>
    <w:p w:rsidR="00D01343" w:rsidRPr="001E2397" w:rsidRDefault="00C7222E" w:rsidP="00D01343">
      <w:pPr>
        <w:rPr>
          <w:b/>
        </w:rPr>
      </w:pPr>
      <w:r w:rsidRPr="001E2397">
        <w:rPr>
          <w:noProof/>
          <w:lang w:eastAsia="de-CH"/>
        </w:rPr>
        <w:lastRenderedPageBreak/>
        <w:drawing>
          <wp:anchor distT="0" distB="0" distL="114300" distR="114300" simplePos="0" relativeHeight="251658240" behindDoc="1" locked="0" layoutInCell="1" allowOverlap="1" wp14:anchorId="2AD5DE53" wp14:editId="69BEECC4">
            <wp:simplePos x="0" y="0"/>
            <wp:positionH relativeFrom="column">
              <wp:posOffset>4332605</wp:posOffset>
            </wp:positionH>
            <wp:positionV relativeFrom="paragraph">
              <wp:posOffset>257175</wp:posOffset>
            </wp:positionV>
            <wp:extent cx="1385570" cy="1385570"/>
            <wp:effectExtent l="0" t="0" r="5080" b="5080"/>
            <wp:wrapTight wrapText="bothSides">
              <wp:wrapPolygon edited="0">
                <wp:start x="0" y="0"/>
                <wp:lineTo x="0" y="21382"/>
                <wp:lineTo x="21382" y="21382"/>
                <wp:lineTo x="21382"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bb_norma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85570" cy="1385570"/>
                    </a:xfrm>
                    <a:prstGeom prst="rect">
                      <a:avLst/>
                    </a:prstGeom>
                  </pic:spPr>
                </pic:pic>
              </a:graphicData>
            </a:graphic>
            <wp14:sizeRelH relativeFrom="page">
              <wp14:pctWidth>0</wp14:pctWidth>
            </wp14:sizeRelH>
            <wp14:sizeRelV relativeFrom="page">
              <wp14:pctHeight>0</wp14:pctHeight>
            </wp14:sizeRelV>
          </wp:anchor>
        </w:drawing>
      </w:r>
      <w:r w:rsidR="00D01343" w:rsidRPr="001E2397">
        <w:rPr>
          <w:b/>
        </w:rPr>
        <w:t>Kollisionssystem</w:t>
      </w:r>
    </w:p>
    <w:p w:rsidR="00D01343" w:rsidRPr="001E2397" w:rsidRDefault="00094C2A" w:rsidP="00C7222E">
      <w:pPr>
        <w:ind w:left="1416" w:hanging="1416"/>
        <w:jc w:val="both"/>
      </w:pPr>
      <w:r w:rsidRPr="001E2397">
        <w:t>Boxen</w:t>
      </w:r>
      <w:r w:rsidRPr="001E2397">
        <w:tab/>
        <w:t xml:space="preserve">Die Kollision Ball gegen rechteckige Boxen erfolgt durch eine AABB Kollisions- Erkennung. Dabei wird </w:t>
      </w:r>
      <w:r w:rsidR="002D4E53" w:rsidRPr="001E2397">
        <w:t>berechnet,</w:t>
      </w:r>
      <w:r w:rsidRPr="001E2397">
        <w:t xml:space="preserve"> ob die Kugel im 3D-Raum mit der Box überschneidet.</w:t>
      </w:r>
      <w:r w:rsidR="007058E2" w:rsidRPr="001E2397">
        <w:t xml:space="preserve"> Die Normale, die für die Abprall-Berechnung benötigt wird, wird anhand der Ballposition an der Box berechnet je nachdem an welcher Seite die Kollision stattfindet.</w:t>
      </w:r>
    </w:p>
    <w:p w:rsidR="00C7222E" w:rsidRPr="001E2397" w:rsidRDefault="00C7222E" w:rsidP="00094C2A">
      <w:pPr>
        <w:ind w:left="1416" w:hanging="1416"/>
      </w:pPr>
      <w:r w:rsidRPr="001E2397">
        <w:tab/>
      </w:r>
    </w:p>
    <w:p w:rsidR="00D01343" w:rsidRPr="001E2397" w:rsidRDefault="00C7222E" w:rsidP="00C7222E">
      <w:pPr>
        <w:ind w:left="1416" w:hanging="1416"/>
        <w:jc w:val="both"/>
      </w:pPr>
      <w:r w:rsidRPr="001E2397">
        <w:rPr>
          <w:noProof/>
          <w:lang w:eastAsia="de-CH"/>
        </w:rPr>
        <w:drawing>
          <wp:anchor distT="0" distB="0" distL="114300" distR="114300" simplePos="0" relativeHeight="251659264" behindDoc="1" locked="0" layoutInCell="1" allowOverlap="1" wp14:anchorId="5C8E1A81" wp14:editId="529BB801">
            <wp:simplePos x="0" y="0"/>
            <wp:positionH relativeFrom="column">
              <wp:posOffset>4329430</wp:posOffset>
            </wp:positionH>
            <wp:positionV relativeFrom="paragraph">
              <wp:posOffset>43815</wp:posOffset>
            </wp:positionV>
            <wp:extent cx="1647825" cy="1102360"/>
            <wp:effectExtent l="0" t="0" r="9525" b="2540"/>
            <wp:wrapTight wrapText="bothSides">
              <wp:wrapPolygon edited="0">
                <wp:start x="0" y="0"/>
                <wp:lineTo x="0" y="21276"/>
                <wp:lineTo x="21475" y="21276"/>
                <wp:lineTo x="21475"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ylinder_norma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47825" cy="1102360"/>
                    </a:xfrm>
                    <a:prstGeom prst="rect">
                      <a:avLst/>
                    </a:prstGeom>
                  </pic:spPr>
                </pic:pic>
              </a:graphicData>
            </a:graphic>
            <wp14:sizeRelH relativeFrom="page">
              <wp14:pctWidth>0</wp14:pctWidth>
            </wp14:sizeRelH>
            <wp14:sizeRelV relativeFrom="page">
              <wp14:pctHeight>0</wp14:pctHeight>
            </wp14:sizeRelV>
          </wp:anchor>
        </w:drawing>
      </w:r>
      <w:r w:rsidR="007058E2" w:rsidRPr="001E2397">
        <w:t>Bumper</w:t>
      </w:r>
      <w:r w:rsidR="007058E2" w:rsidRPr="001E2397">
        <w:tab/>
        <w:t>Die Kollision gegen einen Bumper wird mit einer Zylinder Kollisionserkennung berechnet. Dabei wir</w:t>
      </w:r>
      <w:r w:rsidR="00907080">
        <w:t xml:space="preserve">d eine </w:t>
      </w:r>
      <w:r w:rsidR="001E2397">
        <w:t>Kreis-gegen-</w:t>
      </w:r>
      <w:r w:rsidR="007058E2" w:rsidRPr="001E2397">
        <w:t>Kreis Überschneidung gesucht und mit der Höhe des Zylinders verglichen. Die Normale ist der Vektor von Bumper Mittelpunkt zu Ball Mittelpunkt, wobei die Höhe des Vektors auf null gestellt wird.</w:t>
      </w:r>
    </w:p>
    <w:p w:rsidR="00D01343" w:rsidRPr="001E2397" w:rsidRDefault="00D01343"/>
    <w:p w:rsidR="00C7222E" w:rsidRPr="001E2397" w:rsidRDefault="00C7222E">
      <w:pPr>
        <w:rPr>
          <w:b/>
          <w:sz w:val="24"/>
          <w:szCs w:val="24"/>
        </w:rPr>
      </w:pPr>
    </w:p>
    <w:p w:rsidR="00AA15CA" w:rsidRPr="00190FC9" w:rsidRDefault="00A573BE">
      <w:pPr>
        <w:rPr>
          <w:b/>
        </w:rPr>
      </w:pPr>
      <w:r w:rsidRPr="00190FC9">
        <w:rPr>
          <w:b/>
        </w:rPr>
        <w:t>Einfache Erweiterbarkeit</w:t>
      </w:r>
    </w:p>
    <w:p w:rsidR="00A573BE" w:rsidRDefault="00A573BE">
      <w:r w:rsidRPr="001E2397">
        <w:t>Der Golf-Kurs ist sehr einfach erweiterbar, man kann die „Course“ Prefabs in die S</w:t>
      </w:r>
      <w:r w:rsidR="00190FC9">
        <w:t>z</w:t>
      </w:r>
      <w:r w:rsidRPr="001E2397">
        <w:t xml:space="preserve">ene ziehen und </w:t>
      </w:r>
      <w:r w:rsidR="003245EA" w:rsidRPr="001E2397">
        <w:t xml:space="preserve">alle Elemente </w:t>
      </w:r>
      <w:r w:rsidRPr="001E2397">
        <w:t xml:space="preserve">wie gewünscht positionieren oder </w:t>
      </w:r>
      <w:r w:rsidR="006D5631" w:rsidRPr="001E2397">
        <w:t>skalieren</w:t>
      </w:r>
      <w:r w:rsidRPr="001E2397">
        <w:t>. Das Spiel sucht zum Start selbstständig alle Boxen in der S</w:t>
      </w:r>
      <w:r w:rsidR="00190FC9">
        <w:t>z</w:t>
      </w:r>
      <w:r w:rsidRPr="001E2397">
        <w:t>ene und speichert diese als Bounds in einer Liste für die Kollision.</w:t>
      </w:r>
    </w:p>
    <w:p w:rsidR="00F738A6" w:rsidRDefault="00F738A6"/>
    <w:p w:rsidR="00F738A6" w:rsidRPr="00F738A6" w:rsidRDefault="00F738A6">
      <w:pPr>
        <w:rPr>
          <w:b/>
        </w:rPr>
      </w:pPr>
      <w:r w:rsidRPr="00F738A6">
        <w:rPr>
          <w:b/>
        </w:rPr>
        <w:t>Optimierungen</w:t>
      </w:r>
    </w:p>
    <w:p w:rsidR="00AA15CA" w:rsidRPr="001E2397" w:rsidRDefault="00087BDB">
      <w:r>
        <w:t>-Fixed DeltaTime auf 0,005 gesetzt, um die Kollision auch bei schnellen Ballbewegungen zu garantieren.</w:t>
      </w:r>
      <w:bookmarkStart w:id="0" w:name="_GoBack"/>
      <w:bookmarkEnd w:id="0"/>
    </w:p>
    <w:p w:rsidR="00AA15CA" w:rsidRPr="001E2397" w:rsidRDefault="00AA15CA"/>
    <w:p w:rsidR="005051B9" w:rsidRPr="001E2397" w:rsidRDefault="005051B9"/>
    <w:p w:rsidR="005051B9" w:rsidRPr="001E2397" w:rsidRDefault="005051B9"/>
    <w:p w:rsidR="005051B9" w:rsidRPr="001E2397" w:rsidRDefault="005051B9"/>
    <w:p w:rsidR="005051B9" w:rsidRPr="001E2397" w:rsidRDefault="005051B9"/>
    <w:p w:rsidR="005051B9" w:rsidRPr="001E2397" w:rsidRDefault="005051B9"/>
    <w:p w:rsidR="005051B9" w:rsidRPr="001E2397" w:rsidRDefault="005051B9"/>
    <w:p w:rsidR="00F8076B" w:rsidRPr="001E2397" w:rsidRDefault="00F8076B">
      <w:r w:rsidRPr="001E2397">
        <w:t>To Do:</w:t>
      </w:r>
    </w:p>
    <w:p w:rsidR="00756A61" w:rsidRPr="001E2397" w:rsidRDefault="00756A61">
      <w:r w:rsidRPr="001E2397">
        <w:t>-Escape Menu Einbauen (Zahnrad logo)</w:t>
      </w:r>
    </w:p>
    <w:p w:rsidR="008330E0" w:rsidRPr="001E2397" w:rsidRDefault="008330E0"/>
    <w:sectPr w:rsidR="008330E0" w:rsidRPr="001E2397">
      <w:head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0AC8" w:rsidRDefault="003F0AC8" w:rsidP="004D10AA">
      <w:pPr>
        <w:spacing w:after="0" w:line="240" w:lineRule="auto"/>
      </w:pPr>
      <w:r>
        <w:separator/>
      </w:r>
    </w:p>
  </w:endnote>
  <w:endnote w:type="continuationSeparator" w:id="0">
    <w:p w:rsidR="003F0AC8" w:rsidRDefault="003F0AC8" w:rsidP="004D1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0AC8" w:rsidRDefault="003F0AC8" w:rsidP="004D10AA">
      <w:pPr>
        <w:spacing w:after="0" w:line="240" w:lineRule="auto"/>
      </w:pPr>
      <w:r>
        <w:separator/>
      </w:r>
    </w:p>
  </w:footnote>
  <w:footnote w:type="continuationSeparator" w:id="0">
    <w:p w:rsidR="003F0AC8" w:rsidRDefault="003F0AC8" w:rsidP="004D10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10AA" w:rsidRDefault="004D10AA" w:rsidP="004D10AA">
    <w:pPr>
      <w:pStyle w:val="Kopfzeile"/>
      <w:jc w:val="right"/>
    </w:pPr>
    <w:r>
      <w:t>Philip Widmann  30.7.2020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2406E8"/>
    <w:multiLevelType w:val="hybridMultilevel"/>
    <w:tmpl w:val="793676D2"/>
    <w:lvl w:ilvl="0" w:tplc="2DBCDB52">
      <w:start w:val="1"/>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1C5"/>
    <w:rsid w:val="00087BDB"/>
    <w:rsid w:val="00094C2A"/>
    <w:rsid w:val="000D1115"/>
    <w:rsid w:val="000D30E9"/>
    <w:rsid w:val="001100A5"/>
    <w:rsid w:val="00113F1D"/>
    <w:rsid w:val="00123EB9"/>
    <w:rsid w:val="00181ADF"/>
    <w:rsid w:val="001902E4"/>
    <w:rsid w:val="00190FC9"/>
    <w:rsid w:val="00195329"/>
    <w:rsid w:val="001D70A8"/>
    <w:rsid w:val="001E2397"/>
    <w:rsid w:val="002629B8"/>
    <w:rsid w:val="002D4E53"/>
    <w:rsid w:val="00313630"/>
    <w:rsid w:val="00321C8F"/>
    <w:rsid w:val="003245EA"/>
    <w:rsid w:val="00350840"/>
    <w:rsid w:val="003E2FC3"/>
    <w:rsid w:val="003F0AC8"/>
    <w:rsid w:val="00411C5D"/>
    <w:rsid w:val="004956DB"/>
    <w:rsid w:val="00497EEA"/>
    <w:rsid w:val="004A71F8"/>
    <w:rsid w:val="004D10AA"/>
    <w:rsid w:val="004E6013"/>
    <w:rsid w:val="005051B9"/>
    <w:rsid w:val="00544BBE"/>
    <w:rsid w:val="005E0F56"/>
    <w:rsid w:val="00627FC8"/>
    <w:rsid w:val="00655388"/>
    <w:rsid w:val="006A4808"/>
    <w:rsid w:val="006D5631"/>
    <w:rsid w:val="007058E2"/>
    <w:rsid w:val="00756A61"/>
    <w:rsid w:val="007A3FE7"/>
    <w:rsid w:val="007E4E9D"/>
    <w:rsid w:val="008133D1"/>
    <w:rsid w:val="00823E79"/>
    <w:rsid w:val="008330E0"/>
    <w:rsid w:val="0087052E"/>
    <w:rsid w:val="00872FC9"/>
    <w:rsid w:val="0087357D"/>
    <w:rsid w:val="00907080"/>
    <w:rsid w:val="009815D1"/>
    <w:rsid w:val="009C53D9"/>
    <w:rsid w:val="00A232E1"/>
    <w:rsid w:val="00A4245C"/>
    <w:rsid w:val="00A573BE"/>
    <w:rsid w:val="00AA15CA"/>
    <w:rsid w:val="00AD113C"/>
    <w:rsid w:val="00AF2033"/>
    <w:rsid w:val="00B6347D"/>
    <w:rsid w:val="00B7376C"/>
    <w:rsid w:val="00C32635"/>
    <w:rsid w:val="00C331C5"/>
    <w:rsid w:val="00C7222E"/>
    <w:rsid w:val="00CB7B60"/>
    <w:rsid w:val="00D01343"/>
    <w:rsid w:val="00D51D3C"/>
    <w:rsid w:val="00DE4D4E"/>
    <w:rsid w:val="00DF4310"/>
    <w:rsid w:val="00E158FB"/>
    <w:rsid w:val="00E50861"/>
    <w:rsid w:val="00E97491"/>
    <w:rsid w:val="00EF0770"/>
    <w:rsid w:val="00F738A6"/>
    <w:rsid w:val="00F8076B"/>
    <w:rsid w:val="00FB6230"/>
    <w:rsid w:val="00FF7F0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7357D"/>
    <w:pPr>
      <w:ind w:left="720"/>
      <w:contextualSpacing/>
    </w:pPr>
  </w:style>
  <w:style w:type="paragraph" w:styleId="Kopfzeile">
    <w:name w:val="header"/>
    <w:basedOn w:val="Standard"/>
    <w:link w:val="KopfzeileZchn"/>
    <w:uiPriority w:val="99"/>
    <w:unhideWhenUsed/>
    <w:rsid w:val="004D10A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D10AA"/>
  </w:style>
  <w:style w:type="paragraph" w:styleId="Fuzeile">
    <w:name w:val="footer"/>
    <w:basedOn w:val="Standard"/>
    <w:link w:val="FuzeileZchn"/>
    <w:uiPriority w:val="99"/>
    <w:unhideWhenUsed/>
    <w:rsid w:val="004D10A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D10AA"/>
  </w:style>
  <w:style w:type="paragraph" w:styleId="Sprechblasentext">
    <w:name w:val="Balloon Text"/>
    <w:basedOn w:val="Standard"/>
    <w:link w:val="SprechblasentextZchn"/>
    <w:uiPriority w:val="99"/>
    <w:semiHidden/>
    <w:unhideWhenUsed/>
    <w:rsid w:val="00C7222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7222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7357D"/>
    <w:pPr>
      <w:ind w:left="720"/>
      <w:contextualSpacing/>
    </w:pPr>
  </w:style>
  <w:style w:type="paragraph" w:styleId="Kopfzeile">
    <w:name w:val="header"/>
    <w:basedOn w:val="Standard"/>
    <w:link w:val="KopfzeileZchn"/>
    <w:uiPriority w:val="99"/>
    <w:unhideWhenUsed/>
    <w:rsid w:val="004D10A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D10AA"/>
  </w:style>
  <w:style w:type="paragraph" w:styleId="Fuzeile">
    <w:name w:val="footer"/>
    <w:basedOn w:val="Standard"/>
    <w:link w:val="FuzeileZchn"/>
    <w:uiPriority w:val="99"/>
    <w:unhideWhenUsed/>
    <w:rsid w:val="004D10A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D10AA"/>
  </w:style>
  <w:style w:type="paragraph" w:styleId="Sprechblasentext">
    <w:name w:val="Balloon Text"/>
    <w:basedOn w:val="Standard"/>
    <w:link w:val="SprechblasentextZchn"/>
    <w:uiPriority w:val="99"/>
    <w:semiHidden/>
    <w:unhideWhenUsed/>
    <w:rsid w:val="00C7222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722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466</Words>
  <Characters>2939</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R2-D2</dc:creator>
  <cp:keywords/>
  <dc:description/>
  <cp:lastModifiedBy>R2-D2</cp:lastModifiedBy>
  <cp:revision>70</cp:revision>
  <dcterms:created xsi:type="dcterms:W3CDTF">2020-06-29T14:28:00Z</dcterms:created>
  <dcterms:modified xsi:type="dcterms:W3CDTF">2020-07-29T11:18:00Z</dcterms:modified>
</cp:coreProperties>
</file>