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93B2A" w14:textId="6059C497" w:rsidR="008632F5" w:rsidRDefault="008632F5" w:rsidP="008632F5">
      <w:pPr>
        <w:pStyle w:val="ListParagraph"/>
        <w:numPr>
          <w:ilvl w:val="0"/>
          <w:numId w:val="1"/>
        </w:numPr>
        <w:ind w:left="0"/>
      </w:pPr>
      <w:r>
        <w:t>Komunikasi adalah salah satu elemen penting dalam manajemen proyek IT. Komunikasi yang efektif dapat membantu tim proyek untuk bekerja sama secara lancar, mengatasi hambatan, dan mencapai tujuan proyek. (40%)</w:t>
      </w:r>
    </w:p>
    <w:p w14:paraId="196F917A" w14:textId="06A4A4C5" w:rsidR="008632F5" w:rsidRDefault="008632F5" w:rsidP="008632F5">
      <w:pPr>
        <w:pStyle w:val="ListParagraph"/>
        <w:numPr>
          <w:ilvl w:val="1"/>
          <w:numId w:val="3"/>
        </w:numPr>
        <w:ind w:left="426"/>
      </w:pPr>
      <w:r>
        <w:t>Jelaskan peran komunikasi dalam manajemen proyek IT.</w:t>
      </w:r>
    </w:p>
    <w:p w14:paraId="682CB947" w14:textId="58B4E0F0" w:rsidR="008632F5" w:rsidRDefault="008632F5" w:rsidP="008632F5">
      <w:pPr>
        <w:pStyle w:val="ListParagraph"/>
        <w:numPr>
          <w:ilvl w:val="1"/>
          <w:numId w:val="3"/>
        </w:numPr>
        <w:ind w:left="426"/>
      </w:pPr>
      <w:r>
        <w:t>Jelaskan bagaimana komunikasi dapat membantu tim proyek mencapai tujuan proyek.</w:t>
      </w:r>
    </w:p>
    <w:p w14:paraId="16CCCF55" w14:textId="5B96654C" w:rsidR="008632F5" w:rsidRDefault="008632F5" w:rsidP="008632F5">
      <w:pPr>
        <w:pStyle w:val="ListParagraph"/>
        <w:numPr>
          <w:ilvl w:val="1"/>
          <w:numId w:val="3"/>
        </w:numPr>
        <w:spacing w:line="360" w:lineRule="auto"/>
        <w:ind w:left="426"/>
      </w:pPr>
      <w:r>
        <w:t>Berikan contoh Tentang Penjelasan di atas !</w:t>
      </w:r>
    </w:p>
    <w:p w14:paraId="4A3AB0FE" w14:textId="0EF9116F" w:rsidR="008632F5" w:rsidRDefault="008632F5" w:rsidP="008632F5">
      <w:pPr>
        <w:pStyle w:val="ListParagraph"/>
        <w:numPr>
          <w:ilvl w:val="0"/>
          <w:numId w:val="1"/>
        </w:numPr>
        <w:spacing w:line="360" w:lineRule="auto"/>
        <w:ind w:left="0"/>
      </w:pPr>
      <w:r>
        <w:t>Manajemen risiko dapat dilakukan dengan berbagai cara, seperti.... (15%)</w:t>
      </w:r>
    </w:p>
    <w:p w14:paraId="16D39133" w14:textId="77777777" w:rsidR="008632F5" w:rsidRDefault="008632F5" w:rsidP="008632F5">
      <w:pPr>
        <w:pStyle w:val="ListParagraph"/>
        <w:numPr>
          <w:ilvl w:val="0"/>
          <w:numId w:val="1"/>
        </w:numPr>
        <w:ind w:left="0"/>
      </w:pPr>
      <w:r>
        <w:t>Jelaskan bagaimana rencana proyek dapat membantu tim proyek mencapai tujuan proyek.</w:t>
      </w:r>
    </w:p>
    <w:p w14:paraId="48A4D431" w14:textId="5D26067B" w:rsidR="008632F5" w:rsidRDefault="008632F5" w:rsidP="008632F5">
      <w:pPr>
        <w:pStyle w:val="ListParagraph"/>
        <w:spacing w:line="360" w:lineRule="auto"/>
        <w:ind w:left="0"/>
      </w:pPr>
      <w:r>
        <w:t>Berikan contoh yang relevan untuk mendukung penjelasan anda... (20%)</w:t>
      </w:r>
    </w:p>
    <w:p w14:paraId="14BF1443" w14:textId="77777777" w:rsidR="008632F5" w:rsidRDefault="008632F5" w:rsidP="008632F5">
      <w:pPr>
        <w:pStyle w:val="ListParagraph"/>
        <w:numPr>
          <w:ilvl w:val="0"/>
          <w:numId w:val="1"/>
        </w:numPr>
        <w:ind w:left="0"/>
      </w:pPr>
      <w:r>
        <w:t>Jelaskan bagaimana langkah-langkah tim proyek untuk menentukan kelayakan proyek dan menetapkan dasar untuk proses perencanaan proyek. berikan contoh yang relevan untuk</w:t>
      </w:r>
    </w:p>
    <w:p w14:paraId="1B4E088A" w14:textId="4DECCA46" w:rsidR="001D12B8" w:rsidRDefault="008632F5" w:rsidP="008632F5">
      <w:pPr>
        <w:pStyle w:val="ListParagraph"/>
        <w:spacing w:line="360" w:lineRule="auto"/>
        <w:ind w:left="0"/>
      </w:pPr>
      <w:r>
        <w:t xml:space="preserve">mendukung </w:t>
      </w:r>
      <w:r w:rsidRPr="00807721">
        <w:t>penjelas</w:t>
      </w:r>
      <w:r w:rsidR="00807721">
        <w:t>a</w:t>
      </w:r>
      <w:r w:rsidRPr="00807721">
        <w:t>n</w:t>
      </w:r>
      <w:r>
        <w:t xml:space="preserve"> anda..... (25%)</w:t>
      </w:r>
    </w:p>
    <w:p w14:paraId="65F9CD54" w14:textId="6C700964" w:rsidR="008632F5" w:rsidRDefault="008632F5" w:rsidP="008632F5">
      <w:pPr>
        <w:pStyle w:val="ListParagraph"/>
        <w:spacing w:line="360" w:lineRule="auto"/>
        <w:ind w:left="0"/>
        <w:rPr>
          <w:b/>
          <w:bCs/>
          <w:u w:val="single"/>
        </w:rPr>
      </w:pPr>
      <w:r w:rsidRPr="008632F5">
        <w:rPr>
          <w:b/>
          <w:bCs/>
          <w:u w:val="single"/>
        </w:rPr>
        <w:t>JAWABAN</w:t>
      </w:r>
    </w:p>
    <w:p w14:paraId="2D06EB0B" w14:textId="6802622C" w:rsidR="00552777" w:rsidRDefault="00552777" w:rsidP="00552777">
      <w:pPr>
        <w:pStyle w:val="ListParagraph"/>
        <w:numPr>
          <w:ilvl w:val="2"/>
          <w:numId w:val="2"/>
        </w:numPr>
        <w:spacing w:line="240" w:lineRule="auto"/>
        <w:ind w:left="0"/>
      </w:pPr>
      <w:r>
        <w:t>Peran Komunikasi :</w:t>
      </w:r>
    </w:p>
    <w:p w14:paraId="29397F3B" w14:textId="7DDB8A3A" w:rsidR="008632F5" w:rsidRDefault="003D0C73" w:rsidP="00552777">
      <w:pPr>
        <w:pStyle w:val="ListParagraph"/>
        <w:numPr>
          <w:ilvl w:val="0"/>
          <w:numId w:val="4"/>
        </w:numPr>
        <w:spacing w:line="240" w:lineRule="auto"/>
        <w:ind w:left="426"/>
      </w:pPr>
      <w:r w:rsidRPr="008101AD">
        <w:t>Komunikasi yang baik membantu anggota tim  tetap terhubung dan menjaga informasi proyek mengalir secara efektif dan efisien.</w:t>
      </w:r>
    </w:p>
    <w:p w14:paraId="6097142A" w14:textId="758B3872" w:rsidR="00552777" w:rsidRDefault="003D0C73" w:rsidP="00552777">
      <w:pPr>
        <w:pStyle w:val="ListParagraph"/>
        <w:numPr>
          <w:ilvl w:val="0"/>
          <w:numId w:val="4"/>
        </w:numPr>
        <w:spacing w:line="240" w:lineRule="auto"/>
        <w:ind w:left="426"/>
      </w:pPr>
      <w:r w:rsidRPr="008101AD">
        <w:t>Memberikan informasi yang dibutuhkan untuk membuat keputusan yang tepat, meningkatkan koordinasi dan kolaborasi, dan  membantu tim proyek  mengembangkan solusi kreatif terhadap masalah  proyek.</w:t>
      </w:r>
    </w:p>
    <w:p w14:paraId="717B5EEF" w14:textId="77777777" w:rsidR="00EC2A31" w:rsidRDefault="00552777" w:rsidP="00552777">
      <w:pPr>
        <w:pStyle w:val="ListParagraph"/>
        <w:numPr>
          <w:ilvl w:val="0"/>
          <w:numId w:val="4"/>
        </w:numPr>
        <w:spacing w:line="240" w:lineRule="auto"/>
        <w:ind w:left="426"/>
      </w:pPr>
      <w:r>
        <w:t xml:space="preserve">Terdapat sebuah proyek dimana aplikasi tersebut mempunyai fitur yang lengkap dan memiliki tampilan yang menarik. Tim utama dibagi menjadi 2, yaitu team back-end untuk membuat fitur, dan team front-end untuk membuat tampilan. Setiap team back-end akan membuat sebuah fitur yang membutuhkan penjelasan kepada penggunanya agar dapat dimengerti, maka team front-end akan membuat fitur tersebut </w:t>
      </w:r>
      <w:r w:rsidR="00205EDF">
        <w:t>dapat dimengerti dengan</w:t>
      </w:r>
      <w:r>
        <w:t xml:space="preserve"> tampilan yang m</w:t>
      </w:r>
      <w:r w:rsidR="00205EDF">
        <w:t>udah dipahami</w:t>
      </w:r>
      <w:r>
        <w:t xml:space="preserve"> pengguna. Dengan komunikasi yang baik, </w:t>
      </w:r>
      <w:r w:rsidR="00205EDF">
        <w:t>team back-end akan memberikan penjelasan kepada team front-end bagaimana kerjanya agar fitur tersebut dapat dibungkus dalam tampilan yang bagus dan juga mudah dipahami. F</w:t>
      </w:r>
      <w:r>
        <w:t xml:space="preserve">itur tersebut dapat diimplementasikan dengan baik dan dalam tampilan yang menarik </w:t>
      </w:r>
    </w:p>
    <w:p w14:paraId="328D70AC" w14:textId="5DDFE5AF" w:rsidR="00552777" w:rsidRDefault="00552777" w:rsidP="00EC2A31">
      <w:pPr>
        <w:pStyle w:val="ListParagraph"/>
        <w:spacing w:line="360" w:lineRule="auto"/>
        <w:ind w:left="426"/>
      </w:pPr>
      <w:r>
        <w:t>juga.</w:t>
      </w:r>
    </w:p>
    <w:p w14:paraId="56738150" w14:textId="37C85399" w:rsidR="00EC2A31" w:rsidRDefault="00205EDF" w:rsidP="00EC2A31">
      <w:pPr>
        <w:pStyle w:val="ListParagraph"/>
        <w:numPr>
          <w:ilvl w:val="2"/>
          <w:numId w:val="2"/>
        </w:numPr>
        <w:spacing w:line="240" w:lineRule="auto"/>
        <w:ind w:left="0"/>
      </w:pPr>
      <w:r>
        <w:t>- Risk Identification / Identifikasi Risiko</w:t>
      </w:r>
      <w:r>
        <w:br/>
        <w:t>- Qualitative Risk analysis / Analisa Risiko Kualitatif</w:t>
      </w:r>
      <w:r>
        <w:br/>
        <w:t>- Quantitative Risk analysis / Analisa Risiko Kuantitatif</w:t>
      </w:r>
      <w:r>
        <w:br/>
        <w:t xml:space="preserve">- Risk response planning / Rencana </w:t>
      </w:r>
      <w:r w:rsidR="003D0C73">
        <w:t xml:space="preserve">Respon </w:t>
      </w:r>
      <w:r>
        <w:t>Risiko</w:t>
      </w:r>
    </w:p>
    <w:p w14:paraId="2E300CC2" w14:textId="39E78BC4" w:rsidR="008632F5" w:rsidRDefault="00205EDF" w:rsidP="00EC2A31">
      <w:pPr>
        <w:pStyle w:val="ListParagraph"/>
        <w:spacing w:line="360" w:lineRule="auto"/>
        <w:ind w:left="0"/>
      </w:pPr>
      <w:r>
        <w:t xml:space="preserve">- Risk monitoring &amp; control / </w:t>
      </w:r>
      <w:r w:rsidR="003D0C73" w:rsidRPr="008101AD">
        <w:t>Pemantauan dan Pengendalian Risiko</w:t>
      </w:r>
    </w:p>
    <w:p w14:paraId="1D6166D4" w14:textId="77777777" w:rsidR="003D0C73" w:rsidRDefault="00EC2A31" w:rsidP="003D0C73">
      <w:pPr>
        <w:pStyle w:val="ListParagraph"/>
        <w:numPr>
          <w:ilvl w:val="2"/>
          <w:numId w:val="2"/>
        </w:numPr>
        <w:spacing w:line="240" w:lineRule="auto"/>
        <w:ind w:left="0"/>
      </w:pPr>
      <w:r w:rsidRPr="00EC2A31">
        <w:rPr>
          <w:b/>
          <w:bCs/>
        </w:rPr>
        <w:t>Penjelasan :</w:t>
      </w:r>
      <w:r>
        <w:t xml:space="preserve"> </w:t>
      </w:r>
      <w:r w:rsidR="003D0C73" w:rsidRPr="008101AD">
        <w:t>Memberikan kepemimpinan dan arahan yang jelas, memungkinkan tim proyek  bekerja sama secara efektif, dan memungkinkan tim proyek  mengatasi risiko.</w:t>
      </w:r>
      <w:r>
        <w:br/>
      </w:r>
      <w:r w:rsidRPr="00EC2A31">
        <w:rPr>
          <w:b/>
          <w:bCs/>
        </w:rPr>
        <w:t>Contohnya :</w:t>
      </w:r>
      <w:r>
        <w:rPr>
          <w:b/>
          <w:bCs/>
        </w:rPr>
        <w:t xml:space="preserve"> </w:t>
      </w:r>
      <w:bookmarkStart w:id="0" w:name="_Hlk153803576"/>
      <w:r w:rsidR="003D0C73" w:rsidRPr="008101AD">
        <w:t>Sebuah perusahaan teknologi sedang mengembangkan aplikasi seluler baru.</w:t>
      </w:r>
      <w:r w:rsidR="003D0C73">
        <w:t xml:space="preserve"> </w:t>
      </w:r>
      <w:r w:rsidR="003D0C73" w:rsidRPr="008101AD">
        <w:t>Perusahaan membuat rencana proyek yang menguraikan tujuan aplikasi, fitur aplikasi, jadwal pengembangan aplikasi, dan anggaran pengembangan aplikasi.</w:t>
      </w:r>
      <w:r w:rsidR="003D0C73">
        <w:t xml:space="preserve"> </w:t>
      </w:r>
      <w:r w:rsidR="003D0C73" w:rsidRPr="008101AD">
        <w:t>Rencana proyek ini membantu perusahaan  fokus pada tujuan pengembangan aplikasi mereka dan memastikan bahwa aplikasi selesai tepat waktu dan sesuai  anggaran.</w:t>
      </w:r>
      <w:bookmarkEnd w:id="0"/>
    </w:p>
    <w:p w14:paraId="3799022F" w14:textId="09253087" w:rsidR="008632F5" w:rsidRPr="008632F5" w:rsidRDefault="00807721" w:rsidP="003D0C73">
      <w:pPr>
        <w:pStyle w:val="ListParagraph"/>
        <w:numPr>
          <w:ilvl w:val="2"/>
          <w:numId w:val="2"/>
        </w:numPr>
        <w:spacing w:line="240" w:lineRule="auto"/>
        <w:ind w:left="0"/>
      </w:pPr>
      <w:r w:rsidRPr="00807721">
        <w:rPr>
          <w:b/>
          <w:bCs/>
        </w:rPr>
        <w:lastRenderedPageBreak/>
        <w:t>- Identifikasi tujuan dan sasaran proyek.</w:t>
      </w:r>
      <w:r w:rsidRPr="00807721">
        <w:t xml:space="preserve"> Hal ini akan membantu tim proyek untuk menentukan apakah proyek tersebut layak untuk dilaksanakan.</w:t>
      </w:r>
      <w:r>
        <w:br/>
      </w:r>
      <w:r w:rsidRPr="00807721">
        <w:rPr>
          <w:b/>
          <w:bCs/>
        </w:rPr>
        <w:t>Contoh :</w:t>
      </w:r>
      <w:r>
        <w:t xml:space="preserve"> </w:t>
      </w:r>
      <w:r w:rsidRPr="00807721">
        <w:t>Sebuah perusahaan teknologi ingin mengembangkan aplikasi seluler baru untuk meningkatkan penjualan produknya.</w:t>
      </w:r>
      <w:r>
        <w:br/>
      </w:r>
      <w:r w:rsidRPr="00807721">
        <w:rPr>
          <w:b/>
          <w:bCs/>
        </w:rPr>
        <w:t>- Lakukan analisis kebutuhan bisnis.</w:t>
      </w:r>
      <w:r>
        <w:t xml:space="preserve"> </w:t>
      </w:r>
      <w:r w:rsidRPr="00807721">
        <w:t>Hal ini akan membantu tim proyek untuk memahami kebutuhan bisnis yang akan dipenuhi oleh proyek tersebut.</w:t>
      </w:r>
      <w:r>
        <w:br/>
      </w:r>
      <w:r w:rsidRPr="00807721">
        <w:rPr>
          <w:b/>
          <w:bCs/>
        </w:rPr>
        <w:t>Contoh :</w:t>
      </w:r>
      <w:r>
        <w:t xml:space="preserve"> </w:t>
      </w:r>
      <w:r w:rsidRPr="00807721">
        <w:t>Perusahaan teknologi tersebut perlu memahami kebutuhan pelanggannya untuk mengembangkan aplikasi seluler yang dapat memenuhi kebutuhan mereka.</w:t>
      </w:r>
      <w:r>
        <w:br/>
      </w:r>
      <w:r w:rsidRPr="00807721">
        <w:rPr>
          <w:b/>
          <w:bCs/>
        </w:rPr>
        <w:t>- Lakukan analisis kelayakan.</w:t>
      </w:r>
      <w:r w:rsidRPr="00807721">
        <w:t xml:space="preserve"> Analisis kelayakan ini akan membantu tim proyek untuk menentukan apakah proyek tersebut layak untuk dilaksanakan dari segi teknis, finansial, dan operasional.</w:t>
      </w:r>
      <w:r>
        <w:br/>
      </w:r>
      <w:r w:rsidRPr="00807721">
        <w:rPr>
          <w:b/>
          <w:bCs/>
        </w:rPr>
        <w:t xml:space="preserve">Contoh : </w:t>
      </w:r>
      <w:r w:rsidRPr="00807721">
        <w:t>Perusahaan teknologi tersebut perlu melakukan analisis teknis untuk memastikan bahwa aplikasi seluler tersebut dapat dikembangkan dengan teknologi yang tersedia. Perusahaan juga perlu melakukan analisis finansial untuk memastikan bahwa proyek tersebut dapat menghasilkan keuntungan.</w:t>
      </w:r>
      <w:r>
        <w:br/>
      </w:r>
      <w:r w:rsidRPr="00807721">
        <w:rPr>
          <w:b/>
          <w:bCs/>
        </w:rPr>
        <w:t>- Buatlah rencana proyek.</w:t>
      </w:r>
      <w:r w:rsidRPr="00807721">
        <w:t xml:space="preserve"> Rencana proyek ini akan menjabarkan tujuan, ruang lingkup, jadwal, anggaran, dan sumber daya yang dibutuhkan untuk menyelesaikan proyek.</w:t>
      </w:r>
      <w:r>
        <w:br/>
      </w:r>
      <w:r w:rsidRPr="00807721">
        <w:rPr>
          <w:b/>
          <w:bCs/>
        </w:rPr>
        <w:t>Contoh :</w:t>
      </w:r>
      <w:r>
        <w:t xml:space="preserve"> </w:t>
      </w:r>
      <w:r w:rsidR="003D0C73" w:rsidRPr="008101AD">
        <w:t>Sebuah perusahaan teknologi  perlu membuat rencana proyek yang menjelaskan fungsionalitas aplikasi, jadwal pengembangan aplikasi, dan anggaran pengembangan aplikasi.</w:t>
      </w:r>
      <w:r>
        <w:br/>
      </w:r>
    </w:p>
    <w:sectPr w:rsidR="008632F5" w:rsidRPr="008632F5" w:rsidSect="00EC2A31">
      <w:headerReference w:type="first" r:id="rId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F7DBD6" w14:textId="77777777" w:rsidR="009D093A" w:rsidRDefault="009D093A" w:rsidP="008632F5">
      <w:pPr>
        <w:spacing w:after="0" w:line="240" w:lineRule="auto"/>
      </w:pPr>
      <w:r>
        <w:separator/>
      </w:r>
    </w:p>
  </w:endnote>
  <w:endnote w:type="continuationSeparator" w:id="0">
    <w:p w14:paraId="7969AEBF" w14:textId="77777777" w:rsidR="009D093A" w:rsidRDefault="009D093A" w:rsidP="008632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03DA3" w14:textId="77777777" w:rsidR="009D093A" w:rsidRDefault="009D093A" w:rsidP="008632F5">
      <w:pPr>
        <w:spacing w:after="0" w:line="240" w:lineRule="auto"/>
      </w:pPr>
      <w:r>
        <w:separator/>
      </w:r>
    </w:p>
  </w:footnote>
  <w:footnote w:type="continuationSeparator" w:id="0">
    <w:p w14:paraId="1DF66F32" w14:textId="77777777" w:rsidR="009D093A" w:rsidRDefault="009D093A" w:rsidP="008632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A7F87" w14:textId="541272C8" w:rsidR="00EC2A31" w:rsidRDefault="00EC2A31" w:rsidP="00EC2A31">
    <w:pPr>
      <w:jc w:val="center"/>
      <w:rPr>
        <w:b/>
        <w:bCs/>
        <w:sz w:val="32"/>
        <w:szCs w:val="32"/>
        <w:u w:val="single"/>
      </w:rPr>
    </w:pPr>
    <w:r w:rsidRPr="008632F5">
      <w:rPr>
        <w:rFonts w:ascii="Tahoma" w:hAnsi="Tahoma" w:cs="Tahoma"/>
        <w:b/>
        <w:bCs/>
        <w:sz w:val="32"/>
        <w:szCs w:val="32"/>
        <w:u w:val="single"/>
      </w:rPr>
      <w:t>﻿</w:t>
    </w:r>
    <w:r w:rsidRPr="008632F5">
      <w:rPr>
        <w:b/>
        <w:bCs/>
        <w:sz w:val="32"/>
        <w:szCs w:val="32"/>
        <w:u w:val="single"/>
      </w:rPr>
      <w:t xml:space="preserve"> Soal Esai Manajemen Proyek Informatika Ganjil 2023/2024</w:t>
    </w:r>
  </w:p>
  <w:p w14:paraId="241D364E" w14:textId="77777777" w:rsidR="00807721" w:rsidRDefault="00807721" w:rsidP="00807721">
    <w:pPr>
      <w:tabs>
        <w:tab w:val="left" w:pos="709"/>
      </w:tabs>
      <w:spacing w:after="0" w:line="240" w:lineRule="auto"/>
    </w:pPr>
    <w:r>
      <w:t>Nama</w:t>
    </w:r>
    <w:r>
      <w:tab/>
      <w:t>: Putra Wira Albarokah</w:t>
    </w:r>
  </w:p>
  <w:p w14:paraId="0FB92209" w14:textId="77777777" w:rsidR="00807721" w:rsidRDefault="00807721" w:rsidP="00807721">
    <w:pPr>
      <w:tabs>
        <w:tab w:val="left" w:pos="709"/>
      </w:tabs>
      <w:spacing w:after="0" w:line="240" w:lineRule="auto"/>
    </w:pPr>
    <w:r>
      <w:t>NPM</w:t>
    </w:r>
    <w:r>
      <w:tab/>
      <w:t>: 011210023</w:t>
    </w:r>
  </w:p>
  <w:p w14:paraId="4C5B62A0" w14:textId="77777777" w:rsidR="00807721" w:rsidRDefault="00807721" w:rsidP="00807721">
    <w:pPr>
      <w:tabs>
        <w:tab w:val="left" w:pos="709"/>
      </w:tabs>
      <w:spacing w:after="0" w:line="240" w:lineRule="auto"/>
    </w:pPr>
    <w:r>
      <w:t>Kelas</w:t>
    </w:r>
    <w:r>
      <w:tab/>
      <w:t xml:space="preserve">: Aula </w:t>
    </w:r>
  </w:p>
  <w:p w14:paraId="5B7EA217" w14:textId="76D37BD9" w:rsidR="00807721" w:rsidRPr="00807721" w:rsidRDefault="00807721" w:rsidP="00807721">
    <w:pPr>
      <w:tabs>
        <w:tab w:val="left" w:pos="709"/>
      </w:tabs>
      <w:spacing w:line="240" w:lineRule="auto"/>
    </w:pPr>
    <w:r>
      <w:t>Jam</w:t>
    </w:r>
    <w:r>
      <w:tab/>
      <w:t>: Senin, 13.10 – 14.50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B4B3C"/>
    <w:multiLevelType w:val="hybridMultilevel"/>
    <w:tmpl w:val="115AFBB4"/>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B916096"/>
    <w:multiLevelType w:val="hybridMultilevel"/>
    <w:tmpl w:val="4F9A1BE2"/>
    <w:lvl w:ilvl="0" w:tplc="FFFFFFFF">
      <w:start w:val="1"/>
      <w:numFmt w:val="lowerLetter"/>
      <w:lvlText w:val="%1."/>
      <w:lvlJc w:val="left"/>
      <w:pPr>
        <w:ind w:left="720" w:hanging="360"/>
      </w:pPr>
    </w:lvl>
    <w:lvl w:ilvl="1" w:tplc="38090015">
      <w:start w:val="1"/>
      <w:numFmt w:val="upperLetter"/>
      <w:lvlText w:val="%2."/>
      <w:lvlJc w:val="left"/>
      <w:pPr>
        <w:ind w:left="1440" w:hanging="360"/>
      </w:pPr>
    </w:lvl>
    <w:lvl w:ilvl="2" w:tplc="FFFFFFFF">
      <w:start w:val="1"/>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1DE3DAB"/>
    <w:multiLevelType w:val="hybridMultilevel"/>
    <w:tmpl w:val="EF9498A8"/>
    <w:lvl w:ilvl="0" w:tplc="3809000F">
      <w:start w:val="1"/>
      <w:numFmt w:val="decimal"/>
      <w:lvlText w:val="%1."/>
      <w:lvlJc w:val="left"/>
      <w:pPr>
        <w:ind w:left="720" w:hanging="360"/>
      </w:pPr>
    </w:lvl>
    <w:lvl w:ilvl="1" w:tplc="132A8F0A">
      <w:start w:val="1"/>
      <w:numFmt w:val="lowerLetter"/>
      <w:lvlText w:val="%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738808E2"/>
    <w:multiLevelType w:val="hybridMultilevel"/>
    <w:tmpl w:val="23A82B5C"/>
    <w:lvl w:ilvl="0" w:tplc="38090019">
      <w:start w:val="1"/>
      <w:numFmt w:val="lowerLetter"/>
      <w:lvlText w:val="%1."/>
      <w:lvlJc w:val="left"/>
      <w:pPr>
        <w:ind w:left="720" w:hanging="360"/>
      </w:pPr>
    </w:lvl>
    <w:lvl w:ilvl="1" w:tplc="38090019">
      <w:start w:val="1"/>
      <w:numFmt w:val="lowerLetter"/>
      <w:lvlText w:val="%2."/>
      <w:lvlJc w:val="left"/>
      <w:pPr>
        <w:ind w:left="1440" w:hanging="360"/>
      </w:pPr>
    </w:lvl>
    <w:lvl w:ilvl="2" w:tplc="BC626AF6">
      <w:start w:val="1"/>
      <w:numFmt w:val="decimal"/>
      <w:lvlText w:val="%3."/>
      <w:lvlJc w:val="left"/>
      <w:pPr>
        <w:ind w:left="2340" w:hanging="360"/>
      </w:pPr>
      <w:rPr>
        <w:rFonts w:hint="default"/>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425885356">
    <w:abstractNumId w:val="2"/>
  </w:num>
  <w:num w:numId="2" w16cid:durableId="841239165">
    <w:abstractNumId w:val="3"/>
  </w:num>
  <w:num w:numId="3" w16cid:durableId="927885616">
    <w:abstractNumId w:val="1"/>
  </w:num>
  <w:num w:numId="4" w16cid:durableId="627735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2F5"/>
    <w:rsid w:val="001D12B8"/>
    <w:rsid w:val="00205EDF"/>
    <w:rsid w:val="002971BB"/>
    <w:rsid w:val="003D0C73"/>
    <w:rsid w:val="00552777"/>
    <w:rsid w:val="00613C40"/>
    <w:rsid w:val="006468B9"/>
    <w:rsid w:val="00807721"/>
    <w:rsid w:val="008632F5"/>
    <w:rsid w:val="009D093A"/>
    <w:rsid w:val="00BF4CFC"/>
    <w:rsid w:val="00E01AD3"/>
    <w:rsid w:val="00EC2A31"/>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3A030"/>
  <w15:chartTrackingRefBased/>
  <w15:docId w15:val="{EFB5E97E-BCCC-4107-88D5-218D44624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kern w:val="2"/>
        <w:sz w:val="24"/>
        <w:szCs w:val="24"/>
        <w:lang w:val="en-ID"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2F5"/>
    <w:pPr>
      <w:ind w:left="720"/>
      <w:contextualSpacing/>
    </w:pPr>
  </w:style>
  <w:style w:type="paragraph" w:styleId="Header">
    <w:name w:val="header"/>
    <w:basedOn w:val="Normal"/>
    <w:link w:val="HeaderChar"/>
    <w:uiPriority w:val="99"/>
    <w:unhideWhenUsed/>
    <w:rsid w:val="008632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32F5"/>
  </w:style>
  <w:style w:type="paragraph" w:styleId="Footer">
    <w:name w:val="footer"/>
    <w:basedOn w:val="Normal"/>
    <w:link w:val="FooterChar"/>
    <w:uiPriority w:val="99"/>
    <w:unhideWhenUsed/>
    <w:rsid w:val="008632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32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612</Words>
  <Characters>3493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Wira</dc:creator>
  <cp:keywords/>
  <dc:description/>
  <cp:lastModifiedBy>Wira</cp:lastModifiedBy>
  <cp:revision>2</cp:revision>
  <dcterms:created xsi:type="dcterms:W3CDTF">2023-12-18T06:58:00Z</dcterms:created>
  <dcterms:modified xsi:type="dcterms:W3CDTF">2023-12-18T07:54:00Z</dcterms:modified>
</cp:coreProperties>
</file>