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B1D3" w14:textId="77777777" w:rsidR="008A2C8F" w:rsidRPr="008A2C8F" w:rsidRDefault="008A2C8F" w:rsidP="008A2C8F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D19874" wp14:editId="1CD28584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C8F">
        <w:rPr>
          <w:rFonts w:ascii="Garamond" w:hAnsi="Garamond"/>
          <w:b/>
          <w:sz w:val="28"/>
          <w:szCs w:val="28"/>
        </w:rPr>
        <w:t>POLITECHNIKA WROCŁAWSKA</w:t>
      </w:r>
    </w:p>
    <w:p w14:paraId="78A8E752" w14:textId="77777777"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Instytut Informatyki, Automatyki i Robotyki</w:t>
      </w:r>
    </w:p>
    <w:p w14:paraId="02BF1A2C" w14:textId="77777777"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Zakład Systemów Komputerowych</w:t>
      </w:r>
    </w:p>
    <w:p w14:paraId="785BB451" w14:textId="77777777" w:rsidR="008A2C8F" w:rsidRPr="008A2C8F" w:rsidRDefault="008A2C8F" w:rsidP="008A2C8F">
      <w:pPr>
        <w:rPr>
          <w:rFonts w:ascii="Garamond" w:hAnsi="Garamond"/>
          <w:b/>
        </w:rPr>
      </w:pPr>
    </w:p>
    <w:p w14:paraId="71217951" w14:textId="77777777" w:rsidR="008A2C8F" w:rsidRPr="008A2C8F" w:rsidRDefault="008A2C8F" w:rsidP="008A2C8F">
      <w:pPr>
        <w:jc w:val="center"/>
        <w:rPr>
          <w:rFonts w:ascii="Garamond" w:hAnsi="Garamond"/>
          <w:b/>
        </w:rPr>
      </w:pPr>
    </w:p>
    <w:p w14:paraId="2C380CF1" w14:textId="77777777" w:rsidR="008A2C8F" w:rsidRPr="008A2C8F" w:rsidRDefault="008A2C8F" w:rsidP="008A2C8F">
      <w:pPr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14:paraId="7D553E68" w14:textId="77777777" w:rsidR="008A2C8F" w:rsidRPr="008A2C8F" w:rsidRDefault="008A2C8F" w:rsidP="008A2C8F">
      <w:pPr>
        <w:jc w:val="center"/>
        <w:rPr>
          <w:rFonts w:ascii="Garamond" w:hAnsi="Garamond"/>
          <w:sz w:val="28"/>
          <w:szCs w:val="28"/>
        </w:rPr>
      </w:pPr>
    </w:p>
    <w:p w14:paraId="4A481936" w14:textId="77777777"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>Kurs: INE4234L</w:t>
      </w:r>
    </w:p>
    <w:p w14:paraId="4AFC0927" w14:textId="77777777" w:rsidR="008A2C8F" w:rsidRPr="008A2C8F" w:rsidRDefault="008A2C8F" w:rsidP="008A2C8F">
      <w:pPr>
        <w:rPr>
          <w:rFonts w:ascii="Garamond" w:hAnsi="Garamond"/>
          <w:b/>
          <w:bCs/>
        </w:rPr>
      </w:pPr>
    </w:p>
    <w:p w14:paraId="41F80385" w14:textId="77777777"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C96E55">
        <w:rPr>
          <w:rFonts w:ascii="Garamond" w:hAnsi="Garamond"/>
          <w:b/>
          <w:bCs/>
          <w:sz w:val="28"/>
          <w:szCs w:val="28"/>
        </w:rPr>
        <w:t>3</w:t>
      </w:r>
    </w:p>
    <w:p w14:paraId="62ABE3CD" w14:textId="77777777" w:rsidR="008A2C8F" w:rsidRPr="008A2C8F" w:rsidRDefault="008A2C8F" w:rsidP="008A2C8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74F0B2F" w14:textId="77777777"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14:paraId="2E6CF081" w14:textId="77777777"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14:paraId="24534408" w14:textId="77777777" w:rsidR="008A2C8F" w:rsidRPr="008A2C8F" w:rsidRDefault="008A2C8F" w:rsidP="00FE3889">
      <w:pPr>
        <w:jc w:val="center"/>
        <w:rPr>
          <w:rFonts w:ascii="Garamond" w:hAnsi="Garamond"/>
          <w:b/>
        </w:rPr>
      </w:pPr>
      <w:r w:rsidRPr="008A2C8F">
        <w:rPr>
          <w:rFonts w:ascii="Garamond" w:hAnsi="Garamond"/>
          <w:b/>
          <w:sz w:val="32"/>
          <w:szCs w:val="32"/>
        </w:rPr>
        <w:t xml:space="preserve">Open GL </w:t>
      </w:r>
      <w:r w:rsidR="00FE3889">
        <w:rPr>
          <w:rFonts w:ascii="Garamond" w:hAnsi="Garamond"/>
          <w:b/>
          <w:sz w:val="32"/>
          <w:szCs w:val="32"/>
        </w:rPr>
        <w:t>–</w:t>
      </w:r>
      <w:r w:rsidRPr="008A2C8F">
        <w:rPr>
          <w:rFonts w:ascii="Garamond" w:hAnsi="Garamond"/>
          <w:b/>
          <w:sz w:val="32"/>
          <w:szCs w:val="32"/>
        </w:rPr>
        <w:t xml:space="preserve"> </w:t>
      </w:r>
      <w:r w:rsidR="00FE3889">
        <w:rPr>
          <w:rFonts w:ascii="Garamond" w:hAnsi="Garamond"/>
          <w:b/>
          <w:sz w:val="32"/>
          <w:szCs w:val="32"/>
        </w:rPr>
        <w:t>oświetlanie scen 3D</w:t>
      </w:r>
    </w:p>
    <w:p w14:paraId="29659F1B" w14:textId="77777777" w:rsidR="008A2C8F" w:rsidRPr="008A2C8F" w:rsidRDefault="008A2C8F" w:rsidP="008A2C8F">
      <w:pPr>
        <w:jc w:val="center"/>
        <w:rPr>
          <w:rFonts w:ascii="Garamond" w:hAnsi="Garamond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4"/>
        <w:gridCol w:w="5858"/>
      </w:tblGrid>
      <w:tr w:rsidR="008A2C8F" w14:paraId="2C538C4A" w14:textId="77777777" w:rsidTr="008A2C8F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14:paraId="3A958B20" w14:textId="77777777" w:rsidR="008A2C8F" w:rsidRPr="008A2C8F" w:rsidRDefault="008A2C8F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8A2C8F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072CEF" w14:textId="77777777" w:rsidR="008A2C8F" w:rsidRPr="008A2C8F" w:rsidRDefault="0058518D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Wojciech Wójcik</w:t>
            </w:r>
            <w:r w:rsidR="00DC2AEC">
              <w:rPr>
                <w:rFonts w:ascii="Garamond" w:hAnsi="Garamond"/>
                <w:b/>
              </w:rPr>
              <w:t>, 23</w:t>
            </w:r>
            <w:r>
              <w:rPr>
                <w:rFonts w:ascii="Garamond" w:hAnsi="Garamond"/>
                <w:b/>
              </w:rPr>
              <w:t>5621</w:t>
            </w:r>
          </w:p>
        </w:tc>
      </w:tr>
      <w:tr w:rsidR="008A2C8F" w14:paraId="5B34058C" w14:textId="77777777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14:paraId="1C39C6F4" w14:textId="77777777"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9250D6" w14:textId="77777777"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PT/</w:t>
            </w:r>
            <w:r w:rsidR="00DC2AEC">
              <w:rPr>
                <w:rFonts w:ascii="Garamond" w:hAnsi="Garamond"/>
                <w:b/>
                <w:bCs/>
              </w:rPr>
              <w:t>TP</w:t>
            </w:r>
            <w:r>
              <w:rPr>
                <w:rFonts w:ascii="Garamond" w:hAnsi="Garamond"/>
                <w:b/>
                <w:bCs/>
              </w:rPr>
              <w:t xml:space="preserve"> 8:00-11:00</w:t>
            </w:r>
          </w:p>
        </w:tc>
      </w:tr>
      <w:tr w:rsidR="008A2C8F" w14:paraId="493238A1" w14:textId="77777777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14:paraId="75C5A399" w14:textId="77777777"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A221952" w14:textId="77777777" w:rsidR="008A2C8F" w:rsidRDefault="00FE3889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30</w:t>
            </w:r>
            <w:r w:rsidR="008A2C8F">
              <w:rPr>
                <w:rFonts w:ascii="Garamond" w:hAnsi="Garamond"/>
                <w:b/>
              </w:rPr>
              <w:t>.</w:t>
            </w:r>
            <w:r w:rsidR="00532E39">
              <w:rPr>
                <w:rFonts w:ascii="Garamond" w:hAnsi="Garamond"/>
                <w:b/>
              </w:rPr>
              <w:t>11</w:t>
            </w:r>
            <w:r w:rsidR="008A2C8F">
              <w:rPr>
                <w:rFonts w:ascii="Garamond" w:hAnsi="Garamond"/>
                <w:b/>
              </w:rPr>
              <w:t>.2018</w:t>
            </w:r>
          </w:p>
        </w:tc>
      </w:tr>
      <w:tr w:rsidR="008A2C8F" w14:paraId="39191EBF" w14:textId="77777777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14:paraId="26B34A29" w14:textId="77777777"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30E049" w14:textId="77777777" w:rsidR="008A2C8F" w:rsidRDefault="00FE3889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5</w:t>
            </w:r>
            <w:r w:rsidR="008A2C8F">
              <w:rPr>
                <w:rFonts w:ascii="Garamond" w:hAnsi="Garamond"/>
                <w:b/>
              </w:rPr>
              <w:t>.</w:t>
            </w:r>
            <w:r w:rsidR="00681C85">
              <w:rPr>
                <w:rFonts w:ascii="Garamond" w:hAnsi="Garamond"/>
                <w:b/>
              </w:rPr>
              <w:t>0</w:t>
            </w:r>
            <w:r w:rsidR="008A2C8F">
              <w:rPr>
                <w:rFonts w:ascii="Garamond" w:hAnsi="Garamond"/>
                <w:b/>
              </w:rPr>
              <w:t>1.201</w:t>
            </w:r>
            <w:r w:rsidR="00681C85">
              <w:rPr>
                <w:rFonts w:ascii="Garamond" w:hAnsi="Garamond"/>
                <w:b/>
              </w:rPr>
              <w:t>9</w:t>
            </w:r>
          </w:p>
        </w:tc>
      </w:tr>
      <w:tr w:rsidR="008A2C8F" w14:paraId="57625FF8" w14:textId="77777777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14:paraId="13BD5124" w14:textId="77777777"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DE9E0E" w14:textId="77777777"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14:paraId="7408819C" w14:textId="77777777" w:rsidR="008A2C8F" w:rsidRPr="008A2C8F" w:rsidRDefault="008A2C8F" w:rsidP="00F713D3">
      <w:pPr>
        <w:pStyle w:val="Akapitzlist"/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8A2C8F" w14:paraId="3C6CEDC9" w14:textId="77777777" w:rsidTr="008A2C8F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139AF" w14:textId="77777777" w:rsidR="008A2C8F" w:rsidRDefault="008A2C8F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14:paraId="7DEE935C" w14:textId="77777777" w:rsidR="008A2C8F" w:rsidRDefault="008A2C8F">
            <w:pPr>
              <w:jc w:val="both"/>
              <w:rPr>
                <w:rFonts w:ascii="Times New Roman" w:hAnsi="Times New Roman"/>
              </w:rPr>
            </w:pPr>
          </w:p>
          <w:p w14:paraId="449837BE" w14:textId="77777777" w:rsidR="008A2C8F" w:rsidRDefault="008A2C8F">
            <w:pPr>
              <w:jc w:val="both"/>
            </w:pPr>
          </w:p>
          <w:p w14:paraId="1E9F4FAA" w14:textId="77777777" w:rsidR="008A2C8F" w:rsidRDefault="008A2C8F">
            <w:pPr>
              <w:jc w:val="both"/>
            </w:pPr>
          </w:p>
          <w:p w14:paraId="60BFE5DA" w14:textId="77777777" w:rsidR="008A2C8F" w:rsidRDefault="008A2C8F">
            <w:pPr>
              <w:jc w:val="both"/>
            </w:pPr>
          </w:p>
          <w:p w14:paraId="3CE1C5C5" w14:textId="77777777" w:rsidR="008A2C8F" w:rsidRDefault="008A2C8F">
            <w:pPr>
              <w:jc w:val="center"/>
            </w:pPr>
          </w:p>
        </w:tc>
      </w:tr>
    </w:tbl>
    <w:p w14:paraId="39EAFBFB" w14:textId="77777777" w:rsidR="008A2C8F" w:rsidRDefault="008A2C8F" w:rsidP="00F713D3">
      <w:pPr>
        <w:pStyle w:val="Akapitzlist"/>
        <w:ind w:left="360"/>
      </w:pPr>
    </w:p>
    <w:p w14:paraId="06D19C5C" w14:textId="77777777" w:rsidR="003728B9" w:rsidRDefault="00766CEB" w:rsidP="00766CEB">
      <w:pPr>
        <w:pStyle w:val="Akapitzlist"/>
        <w:numPr>
          <w:ilvl w:val="0"/>
          <w:numId w:val="1"/>
        </w:numPr>
        <w:rPr>
          <w:b/>
        </w:rPr>
      </w:pPr>
      <w:r>
        <w:br w:type="column"/>
      </w:r>
      <w:r w:rsidRPr="00056CE3">
        <w:rPr>
          <w:b/>
          <w:sz w:val="28"/>
        </w:rPr>
        <w:lastRenderedPageBreak/>
        <w:t>Cel ćwiczenia</w:t>
      </w:r>
    </w:p>
    <w:p w14:paraId="32683689" w14:textId="77777777" w:rsidR="008A2C8F" w:rsidRDefault="00D202F7" w:rsidP="00D202F7">
      <w:pPr>
        <w:ind w:firstLine="360"/>
      </w:pPr>
      <w:r>
        <w:t xml:space="preserve">Celem ćwiczenia jest zapoznanie się z możliwościami oświetlenia obiektów w scenie 3D z wykorzystaniem </w:t>
      </w:r>
      <w:proofErr w:type="spellStart"/>
      <w:r>
        <w:t>OpenGL</w:t>
      </w:r>
      <w:proofErr w:type="spellEnd"/>
      <w:r>
        <w:t xml:space="preserve"> oraz GLUT. W ćwiczeniach została wykorzystana wiedza zdobyta we wcześniejszych ćwiczeniach. Zaprezentowano działanie wektorów normalnych oraz definicje parametrów światła oraz materiałów oświetlanego obiektu. </w:t>
      </w:r>
    </w:p>
    <w:p w14:paraId="6300F9B0" w14:textId="77777777" w:rsidR="00766CEB" w:rsidRPr="008A2C8F" w:rsidRDefault="00BE2150" w:rsidP="00766C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Zadanie do wykonania</w:t>
      </w:r>
    </w:p>
    <w:p w14:paraId="3777BF90" w14:textId="77777777" w:rsidR="002D562C" w:rsidRDefault="00337489" w:rsidP="007A3B69">
      <w:pPr>
        <w:ind w:firstLine="360"/>
      </w:pPr>
      <w:r>
        <w:t xml:space="preserve">Pierwsze </w:t>
      </w:r>
      <w:r w:rsidR="003A7DC4">
        <w:t>zadanie</w:t>
      </w:r>
      <w:r>
        <w:t xml:space="preserve"> są stosunkowo proste, należy odpowiednio zmodyfikować istniejąc</w:t>
      </w:r>
      <w:r w:rsidR="003A7DC4">
        <w:t>y</w:t>
      </w:r>
      <w:r>
        <w:t xml:space="preserve"> już program</w:t>
      </w:r>
      <w:r w:rsidR="007A3B69">
        <w:t>, tak aby dodać do sceny oświetlenie. Dotyczy to własnoręcznie wykonanego modelu jajka</w:t>
      </w:r>
      <w:r w:rsidR="003A7DC4">
        <w:t>, którym można manipulować przy użyciu myszki</w:t>
      </w:r>
      <w:r w:rsidR="007A3B69">
        <w:t>.</w:t>
      </w:r>
    </w:p>
    <w:p w14:paraId="07FCBD00" w14:textId="77777777" w:rsidR="004C5960" w:rsidRDefault="004C5960" w:rsidP="007A3B69">
      <w:pPr>
        <w:ind w:firstLine="360"/>
      </w:pPr>
      <w:r>
        <w:t>Kolejny</w:t>
      </w:r>
      <w:r w:rsidR="001F19F8">
        <w:t xml:space="preserve">m zadaniem </w:t>
      </w:r>
      <w:r w:rsidR="003A7DC4">
        <w:t xml:space="preserve">było </w:t>
      </w:r>
      <w:r w:rsidR="00F7134E">
        <w:t xml:space="preserve">dodanie dwóch źródeł światła do sceny z modelem </w:t>
      </w:r>
      <w:r w:rsidR="00A76AFB">
        <w:t>jajka</w:t>
      </w:r>
      <w:r w:rsidR="00F7134E">
        <w:t xml:space="preserve"> oraz umożliwienie manipulacji każdym z nich (jajko </w:t>
      </w:r>
      <w:r w:rsidR="001D7308">
        <w:t>jest statyczne</w:t>
      </w:r>
      <w:r w:rsidR="00F7134E">
        <w:t>)</w:t>
      </w:r>
      <w:r w:rsidR="001D7308">
        <w:t>.</w:t>
      </w:r>
    </w:p>
    <w:p w14:paraId="05EB59A2" w14:textId="77777777" w:rsidR="002D562C" w:rsidRDefault="00655782" w:rsidP="00091ED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Realizacja zadania</w:t>
      </w:r>
    </w:p>
    <w:p w14:paraId="30DA4AE8" w14:textId="77777777" w:rsidR="00655782" w:rsidRDefault="007A3B69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Dodanie</w:t>
      </w:r>
      <w:r w:rsidR="00A76AFB">
        <w:rPr>
          <w:b/>
          <w:sz w:val="28"/>
          <w:szCs w:val="28"/>
        </w:rPr>
        <w:t xml:space="preserve"> oświetlenia do</w:t>
      </w:r>
      <w:r>
        <w:rPr>
          <w:b/>
          <w:sz w:val="28"/>
          <w:szCs w:val="28"/>
        </w:rPr>
        <w:t xml:space="preserve"> </w:t>
      </w:r>
      <w:r w:rsidR="00A76AFB">
        <w:rPr>
          <w:b/>
          <w:sz w:val="28"/>
          <w:szCs w:val="28"/>
        </w:rPr>
        <w:t>sceny z modelem</w:t>
      </w:r>
      <w:r>
        <w:rPr>
          <w:b/>
          <w:sz w:val="28"/>
          <w:szCs w:val="28"/>
        </w:rPr>
        <w:t xml:space="preserve"> jajka.</w:t>
      </w:r>
    </w:p>
    <w:p w14:paraId="417882D1" w14:textId="77777777" w:rsidR="008729B3" w:rsidRDefault="00096103" w:rsidP="00096103">
      <w:pPr>
        <w:ind w:firstLine="360"/>
      </w:pPr>
      <w:r>
        <w:t xml:space="preserve">Zgodnie z instrukcją zostały dodane wartości w funkcji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483D8B"/>
          <w:sz w:val="19"/>
          <w:szCs w:val="19"/>
        </w:rPr>
        <w:t xml:space="preserve"> </w:t>
      </w:r>
      <w:r>
        <w:t>tak aby poprawnie zainicjować parametry światła.</w:t>
      </w:r>
    </w:p>
    <w:p w14:paraId="473F7247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MyInit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3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FEC47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E83B81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FAA49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glClearColor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0.0f, 0.0f, 0.0f, 1.0f);</w:t>
      </w:r>
    </w:p>
    <w:p w14:paraId="1A74BE57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6C0FD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mat_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ambient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] = { 1.0,1.0, 1.0, 1 };</w:t>
      </w:r>
    </w:p>
    <w:p w14:paraId="7D1651EB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mat_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diffuse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] = { 1.0, 1.0, 1.0, 1 };</w:t>
      </w:r>
    </w:p>
    <w:p w14:paraId="5C51A46C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mat_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specular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] = { 1.0, 1.0, 1.0, 1.0 };</w:t>
      </w:r>
    </w:p>
    <w:p w14:paraId="431DAD68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mat_shininess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{ 20.0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4925761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light_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] = { 0.0, 0.0, 30.0, 1.0 };</w:t>
      </w:r>
    </w:p>
    <w:p w14:paraId="5D2F13F4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light_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ambient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] = { 1.0, 0.0, 0.0, 1.0 };</w:t>
      </w:r>
    </w:p>
    <w:p w14:paraId="721D712C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light_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diffuse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] = { 1.0, 0.0, 0.0, 1.0 };</w:t>
      </w:r>
    </w:p>
    <w:p w14:paraId="6E8B96A6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light_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specular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] = { 1.0, 1.0, 0.0, 1.0 };</w:t>
      </w:r>
    </w:p>
    <w:p w14:paraId="7C1F4D45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att_constant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{ 1.0</w:t>
      </w:r>
      <w:proofErr w:type="gram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7E450B8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att_linear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spellStart"/>
      <w:proofErr w:type="gramEnd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 0.05 };</w:t>
      </w:r>
    </w:p>
    <w:p w14:paraId="6CF97809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att_quadratic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spellStart"/>
      <w:proofErr w:type="gramEnd"/>
      <w:r w:rsidRPr="00150334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 0.001 };</w:t>
      </w:r>
    </w:p>
    <w:p w14:paraId="397EDF44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8000E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glMaterialfv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GL_FRONT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GL_SPECULAR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mat_specular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6F673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glMaterialfv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GL_FRONT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GL_AMBIENT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mat_ambient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959B1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glMaterialfv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GL_FRONT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GL_DIFFUSE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mat_diffuse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2B2D2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glMaterialf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GL_FRONT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GL_SHININESS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mat_shininess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2DBC2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58787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glLightfv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GL_LIGHT0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GL_AMBIENT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light_ambient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D2F2C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glLightfv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GL_LIGHT0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GL_DIFFUSE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light_diffuse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75878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glLightfv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GL_LIGHT0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GL_SPECULAR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light_specular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9B0E2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glLightfv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GL_LIGHT0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GL_POSITION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light_position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3BE46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733AF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glLightf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GL_LIGHT0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GL_CONSTANT_ATTENUATION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att_constant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69983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glLightf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GL_LIGHT0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GL_LINEAR_ATTENUATION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att_linear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C27BC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334">
        <w:rPr>
          <w:rFonts w:ascii="Consolas" w:hAnsi="Consolas" w:cs="Consolas"/>
          <w:color w:val="483D8B"/>
          <w:sz w:val="19"/>
          <w:szCs w:val="19"/>
          <w:lang w:val="en-US"/>
        </w:rPr>
        <w:t>glLightf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GL_LIGHT0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334">
        <w:rPr>
          <w:rFonts w:ascii="Consolas" w:hAnsi="Consolas" w:cs="Consolas"/>
          <w:color w:val="6F008A"/>
          <w:sz w:val="19"/>
          <w:szCs w:val="19"/>
          <w:lang w:val="en-US"/>
        </w:rPr>
        <w:t>GL_QUADRATIC_ATTENUATION</w:t>
      </w: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att_quadratic</w:t>
      </w:r>
      <w:proofErr w:type="spellEnd"/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D1590" w14:textId="77777777" w:rsidR="00150334" w:rsidRP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10CFA" w14:textId="77777777" w:rsid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3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glShadeModel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GL_SMOOTH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właczenie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łagodnego cieniowania</w:t>
      </w:r>
    </w:p>
    <w:p w14:paraId="076BC098" w14:textId="77777777" w:rsid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właczenie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systemu oświetlenia sceny</w:t>
      </w:r>
    </w:p>
    <w:p w14:paraId="4BC83EBD" w14:textId="77777777" w:rsid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włączenie źródła o numerze 0</w:t>
      </w:r>
    </w:p>
    <w:p w14:paraId="5C1BC95A" w14:textId="77777777" w:rsidR="00150334" w:rsidRDefault="00150334" w:rsidP="00150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włączenie mechanizmu z-bufora</w:t>
      </w:r>
    </w:p>
    <w:p w14:paraId="310862BB" w14:textId="77777777" w:rsidR="00150334" w:rsidRDefault="00150334" w:rsidP="00150334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05C07" w14:textId="77777777" w:rsidR="00150334" w:rsidRDefault="00150334" w:rsidP="00150334">
      <w:pPr>
        <w:ind w:firstLine="360"/>
      </w:pPr>
    </w:p>
    <w:p w14:paraId="539745F1" w14:textId="77777777" w:rsidR="00150334" w:rsidRDefault="0086154B" w:rsidP="00132AC3">
      <w:pPr>
        <w:ind w:firstLine="360"/>
      </w:pPr>
      <w:r>
        <w:lastRenderedPageBreak/>
        <w:t xml:space="preserve">Kolejnym i ostatnim krokiem była edycja funkcji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Egg</w:t>
      </w:r>
      <w:proofErr w:type="spellEnd"/>
      <w:r>
        <w:rPr>
          <w:rFonts w:ascii="Consolas" w:hAnsi="Consolas" w:cs="Consolas"/>
          <w:color w:val="483D8B"/>
          <w:sz w:val="19"/>
          <w:szCs w:val="19"/>
        </w:rPr>
        <w:t xml:space="preserve">, </w:t>
      </w:r>
      <w:r w:rsidRPr="0086154B">
        <w:t>tak aby dodać do modelu informacje o jego wektorach normalnych</w:t>
      </w:r>
      <w:r w:rsidR="00132AC3">
        <w:t>, co pozwoli na poprawną iluminacje powierzchni</w:t>
      </w:r>
      <w:r>
        <w:t>.</w:t>
      </w:r>
      <w:r w:rsidR="00C876A0">
        <w:t xml:space="preserve"> Zostało to wykonane zgodnie z wzorami dostarczonymi w instrukcji laboratoryjnej:</w:t>
      </w:r>
    </w:p>
    <w:p w14:paraId="6D6320BD" w14:textId="77777777" w:rsidR="00C876A0" w:rsidRDefault="00C876A0" w:rsidP="00C876A0">
      <w:pPr>
        <w:ind w:firstLine="360"/>
        <w:jc w:val="center"/>
      </w:pPr>
      <w:r>
        <w:rPr>
          <w:noProof/>
        </w:rPr>
        <w:drawing>
          <wp:inline distT="0" distB="0" distL="0" distR="0" wp14:anchorId="5358D7AB" wp14:editId="1256963D">
            <wp:extent cx="5340970" cy="3619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43" cy="362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EBF9" w14:textId="77777777" w:rsidR="00C876A0" w:rsidRDefault="00C876A0" w:rsidP="00C876A0">
      <w:pPr>
        <w:ind w:firstLine="360"/>
      </w:pPr>
      <w:r>
        <w:t xml:space="preserve">Do funkcji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Egg</w:t>
      </w:r>
      <w:proofErr w:type="spellEnd"/>
      <w:r>
        <w:rPr>
          <w:rFonts w:ascii="Consolas" w:hAnsi="Consolas" w:cs="Consolas"/>
          <w:color w:val="483D8B"/>
          <w:sz w:val="19"/>
          <w:szCs w:val="19"/>
        </w:rPr>
        <w:t xml:space="preserve"> </w:t>
      </w:r>
      <w:r w:rsidRPr="00C876A0">
        <w:t>została dodana</w:t>
      </w:r>
      <w:r>
        <w:t xml:space="preserve"> zmienna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vektorNorm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876A0">
        <w:t xml:space="preserve">która jest trójwymiarową tablicą przetrzymującą informacje o wektorach </w:t>
      </w:r>
      <w:r w:rsidR="00DD468F" w:rsidRPr="00C876A0">
        <w:t>normalnych</w:t>
      </w:r>
      <w:r>
        <w:t>.</w:t>
      </w:r>
      <w:r w:rsidR="00746C3F">
        <w:t xml:space="preserve"> Po wyznaczeniu wektorów normalnych zostały one dodane do pętli odpowiadającej za rysowanie </w:t>
      </w:r>
      <w:r w:rsidR="00E60A0F">
        <w:t>modelu jajka.</w:t>
      </w:r>
    </w:p>
    <w:p w14:paraId="0BC865EF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0A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0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FB3753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0A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863927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B6A61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glColor3</w:t>
      </w:r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255.0f, 255.0f, 255.0f);</w:t>
      </w:r>
    </w:p>
    <w:p w14:paraId="253CE395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glBegin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0A0F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38487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glNormal3fv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vektorNorm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14:paraId="382FE7C4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glVertex3fv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(vectors3d[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14:paraId="20DB10F0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58CA6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glNormal3</w:t>
      </w:r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vektorNorm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+ 1][j]);</w:t>
      </w:r>
    </w:p>
    <w:p w14:paraId="2E917E65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vectors3d[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+ 1][j]);</w:t>
      </w:r>
    </w:p>
    <w:p w14:paraId="1EAAA41D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6A196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glNormal3</w:t>
      </w:r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vektorNorm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 + 1]);</w:t>
      </w:r>
    </w:p>
    <w:p w14:paraId="6351C20B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vectors3d[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 + 1]);</w:t>
      </w:r>
    </w:p>
    <w:p w14:paraId="528E15EF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glEnd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C47EB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FD0E6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DC8D2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glBegin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0A0F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DDBC9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glNormal3fv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vektorNorm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1856A0A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glVertex3fv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(vectors3d[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641C811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50421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glNormal3</w:t>
      </w:r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vektorNorm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+ 1][j]);</w:t>
      </w:r>
    </w:p>
    <w:p w14:paraId="199C1233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vectors3d[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+ 1][j]);</w:t>
      </w:r>
    </w:p>
    <w:p w14:paraId="1372E873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C46EA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glNormal3fv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vektorNorm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14:paraId="1B494F42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glVertex3fv</w:t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(vectors3d[</w:t>
      </w:r>
      <w:proofErr w:type="spell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14:paraId="66725F0E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0A0F">
        <w:rPr>
          <w:rFonts w:ascii="Consolas" w:hAnsi="Consolas" w:cs="Consolas"/>
          <w:color w:val="483D8B"/>
          <w:sz w:val="19"/>
          <w:szCs w:val="19"/>
          <w:lang w:val="en-US"/>
        </w:rPr>
        <w:t>glEnd</w:t>
      </w:r>
      <w:proofErr w:type="spell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5923F" w14:textId="77777777" w:rsidR="00E60A0F" w:rsidRP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865E2" w14:textId="77777777" w:rsidR="00E60A0F" w:rsidRDefault="00E60A0F" w:rsidP="00E6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0A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977A0" w14:textId="77777777" w:rsidR="00E60A0F" w:rsidRDefault="00E60A0F" w:rsidP="00E60A0F">
      <w:pPr>
        <w:ind w:firstLine="360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DF1DF3" w14:textId="77777777" w:rsidR="008729B3" w:rsidRDefault="00E60A0F" w:rsidP="008729B3">
      <w:r>
        <w:lastRenderedPageBreak/>
        <w:t>Efekt końcowy prezentuje się następująco:</w:t>
      </w:r>
    </w:p>
    <w:p w14:paraId="788CD19C" w14:textId="77777777" w:rsidR="00E60A0F" w:rsidRDefault="00E60A0F" w:rsidP="00E60A0F">
      <w:pPr>
        <w:jc w:val="center"/>
      </w:pPr>
      <w:r>
        <w:rPr>
          <w:noProof/>
        </w:rPr>
        <w:drawing>
          <wp:inline distT="0" distB="0" distL="0" distR="0" wp14:anchorId="1ECE50D8" wp14:editId="6C002829">
            <wp:extent cx="5442479" cy="4695825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87" cy="469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41CF" w14:textId="77777777" w:rsidR="007D4F43" w:rsidRDefault="007D4F43">
      <w:r>
        <w:br w:type="page"/>
      </w:r>
    </w:p>
    <w:p w14:paraId="67B39104" w14:textId="77777777" w:rsidR="00655782" w:rsidRDefault="007A3B69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Oświetlenie modelu jajka dwoma </w:t>
      </w:r>
      <w:r w:rsidR="004C5960">
        <w:rPr>
          <w:b/>
          <w:sz w:val="28"/>
          <w:szCs w:val="28"/>
        </w:rPr>
        <w:t>źródłami światła.</w:t>
      </w:r>
    </w:p>
    <w:p w14:paraId="6ECF3917" w14:textId="77777777" w:rsidR="007D4F43" w:rsidRDefault="007D4F43" w:rsidP="007D4F43">
      <w:pPr>
        <w:ind w:firstLine="360"/>
      </w:pPr>
      <w:r>
        <w:t xml:space="preserve">Zgodnie z poprzednią instrukcją laboratoryjną została zaimplementowana mechanika obracania elementu wokół punktu, lecz tym razem dotyczyło to położenia 2 źródeł światła. Funkcja </w:t>
      </w:r>
      <w:proofErr w:type="spellStart"/>
      <w:r>
        <w:t>MyInit</w:t>
      </w:r>
      <w:proofErr w:type="spellEnd"/>
      <w:r>
        <w:t xml:space="preserve"> prezentuje wyliczanie położenia źródeł świateł.</w:t>
      </w:r>
    </w:p>
    <w:p w14:paraId="1ECE241D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RenderScene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F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C30A5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F3080D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8B9F5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glClear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F43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7D4F43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2C0AD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B66A10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FD103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23AD4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27AF95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(status == 1)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87B56D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80FAE" w14:textId="77777777" w:rsidR="00DE34D8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theta1 += delta1_x * pix2angle / 180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8E746E" w14:textId="77777777" w:rsidR="007D4F43" w:rsidRPr="007D4F43" w:rsidRDefault="007D4F43" w:rsidP="00DE34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theta1_y += delta1_y * pix2angle / 180 * </w:t>
      </w:r>
      <w:r w:rsidRPr="007D4F4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5814C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0DF236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1E4E5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(status == 2)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8718E1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D25AF7" w14:textId="77777777" w:rsidR="00DE34D8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theta2 += delta2_x * pix2angle / 180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F86683" w14:textId="77777777" w:rsidR="007D4F43" w:rsidRPr="007D4F43" w:rsidRDefault="007D4F43" w:rsidP="00DE34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theta2_y += delta2_y * pix2angle / 180 * </w:t>
      </w:r>
      <w:r w:rsidRPr="007D4F4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16C95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F646C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C6A56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up = 1.0;</w:t>
      </w:r>
    </w:p>
    <w:p w14:paraId="2FF83CAF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CDE70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gram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(-theta1)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(-theta1_y);</w:t>
      </w:r>
    </w:p>
    <w:p w14:paraId="772E58DC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gram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(-theta1_y);</w:t>
      </w:r>
    </w:p>
    <w:p w14:paraId="4813D886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</w:t>
      </w:r>
      <w:proofErr w:type="gram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(-theta1)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(-theta1_y);</w:t>
      </w:r>
    </w:p>
    <w:p w14:paraId="3C665609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F6A71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gram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(-theta2)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(-theta2_y);</w:t>
      </w:r>
    </w:p>
    <w:p w14:paraId="2DA33C5B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proofErr w:type="gram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(-theta2_y);</w:t>
      </w:r>
    </w:p>
    <w:p w14:paraId="6A4F3796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= </w:t>
      </w:r>
      <w:proofErr w:type="gram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(-theta2) * </w:t>
      </w:r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(-theta2_y);</w:t>
      </w:r>
    </w:p>
    <w:p w14:paraId="7C146F19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70AB8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light_</w:t>
      </w:r>
      <w:proofErr w:type="gram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] = { x1, y1, z1, 1.0 };</w:t>
      </w:r>
    </w:p>
    <w:p w14:paraId="3E62F967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4F43">
        <w:rPr>
          <w:rFonts w:ascii="Consolas" w:hAnsi="Consolas" w:cs="Consolas"/>
          <w:color w:val="008B8B"/>
          <w:sz w:val="19"/>
          <w:szCs w:val="19"/>
          <w:lang w:val="en-US"/>
        </w:rPr>
        <w:t>GLfloat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light_position2[] = </w:t>
      </w:r>
      <w:proofErr w:type="gram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{ x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2, y2, z2, 1.0 };</w:t>
      </w:r>
    </w:p>
    <w:p w14:paraId="7606C5F9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glLightfv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F43">
        <w:rPr>
          <w:rFonts w:ascii="Consolas" w:hAnsi="Consolas" w:cs="Consolas"/>
          <w:color w:val="6F008A"/>
          <w:sz w:val="19"/>
          <w:szCs w:val="19"/>
          <w:lang w:val="en-US"/>
        </w:rPr>
        <w:t>GL_LIGHT0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F43">
        <w:rPr>
          <w:rFonts w:ascii="Consolas" w:hAnsi="Consolas" w:cs="Consolas"/>
          <w:color w:val="6F008A"/>
          <w:sz w:val="19"/>
          <w:szCs w:val="19"/>
          <w:lang w:val="en-US"/>
        </w:rPr>
        <w:t>GL_POSITION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light_position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5CE53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glLightfv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F43">
        <w:rPr>
          <w:rFonts w:ascii="Consolas" w:hAnsi="Consolas" w:cs="Consolas"/>
          <w:color w:val="6F008A"/>
          <w:sz w:val="19"/>
          <w:szCs w:val="19"/>
          <w:lang w:val="en-US"/>
        </w:rPr>
        <w:t>GL_LIGHT1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F43">
        <w:rPr>
          <w:rFonts w:ascii="Consolas" w:hAnsi="Consolas" w:cs="Consolas"/>
          <w:color w:val="6F008A"/>
          <w:sz w:val="19"/>
          <w:szCs w:val="19"/>
          <w:lang w:val="en-US"/>
        </w:rPr>
        <w:t>GL_POSITION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, light_position2);</w:t>
      </w:r>
    </w:p>
    <w:p w14:paraId="17294383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FA7B9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0.0, 0.0, -15.0, 0.0, 0.0, 0.0, 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0.0);</w:t>
      </w:r>
    </w:p>
    <w:p w14:paraId="64A22159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63590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1B42C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9D42D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483D8B"/>
          <w:sz w:val="19"/>
          <w:szCs w:val="19"/>
        </w:rPr>
        <w:t>glColor3</w:t>
      </w:r>
      <w:proofErr w:type="gramStart"/>
      <w:r>
        <w:rPr>
          <w:rFonts w:ascii="Consolas" w:hAnsi="Consolas" w:cs="Consolas"/>
          <w:color w:val="483D8B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1.0f, 1.0f, 1.0f); </w:t>
      </w:r>
    </w:p>
    <w:p w14:paraId="0C9D942C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glTranslated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-5.0, 0.0);</w:t>
      </w:r>
    </w:p>
    <w:p w14:paraId="144A1CF3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55C42" w14:textId="77777777" w:rsidR="007D4F43" w:rsidRP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Egg</w:t>
      </w: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142D7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4F43">
        <w:rPr>
          <w:rFonts w:ascii="Consolas" w:hAnsi="Consolas" w:cs="Consolas"/>
          <w:color w:val="483D8B"/>
          <w:sz w:val="19"/>
          <w:szCs w:val="19"/>
          <w:lang w:val="en-US"/>
        </w:rPr>
        <w:t>glFlush</w:t>
      </w:r>
      <w:proofErr w:type="spell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4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E1D7B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DB652" w14:textId="77777777" w:rsidR="007D4F43" w:rsidRDefault="007D4F43" w:rsidP="007D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8624C" w14:textId="77777777" w:rsidR="00F47515" w:rsidRDefault="007D4F43" w:rsidP="007D4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FD6C5" w14:textId="77777777" w:rsidR="001619AE" w:rsidRDefault="001619AE">
      <w:r>
        <w:br w:type="page"/>
      </w:r>
    </w:p>
    <w:p w14:paraId="4D6F499D" w14:textId="77777777" w:rsidR="0068690F" w:rsidRDefault="0068690F" w:rsidP="0068690F">
      <w:pPr>
        <w:ind w:firstLine="360"/>
      </w:pPr>
      <w:r>
        <w:lastRenderedPageBreak/>
        <w:t xml:space="preserve">Również została zmodyfikowana odpowiednio funkcja odpowiedzialna za przechwytywanie informacji z </w:t>
      </w:r>
      <w:proofErr w:type="gramStart"/>
      <w:r>
        <w:t>m</w:t>
      </w:r>
      <w:r w:rsidR="00FC632A">
        <w:t>yszki</w:t>
      </w:r>
      <w:proofErr w:type="gramEnd"/>
      <w:r w:rsidR="00FC632A">
        <w:t xml:space="preserve"> aby umożliwić manipulację źródłami świtała.</w:t>
      </w:r>
      <w:r w:rsidR="001619AE">
        <w:t xml:space="preserve"> Uzyskany efekt prezentuje się następująco:</w:t>
      </w:r>
    </w:p>
    <w:p w14:paraId="4167E43A" w14:textId="695612FF" w:rsidR="001619AE" w:rsidRDefault="00954A95" w:rsidP="001619AE">
      <w:pPr>
        <w:ind w:firstLine="360"/>
        <w:jc w:val="center"/>
      </w:pPr>
      <w:r>
        <w:rPr>
          <w:noProof/>
        </w:rPr>
        <w:drawing>
          <wp:inline distT="0" distB="0" distL="0" distR="0" wp14:anchorId="63E92B1F" wp14:editId="279063EC">
            <wp:extent cx="5762625" cy="5534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56E4" w14:textId="77777777" w:rsidR="001619AE" w:rsidRPr="002572C7" w:rsidRDefault="001619AE" w:rsidP="0068690F">
      <w:pPr>
        <w:ind w:firstLine="360"/>
      </w:pPr>
    </w:p>
    <w:p w14:paraId="4D315027" w14:textId="77777777" w:rsidR="00805F24" w:rsidRDefault="0074714D" w:rsidP="001619AE">
      <w:pPr>
        <w:pStyle w:val="Akapitzlist"/>
        <w:numPr>
          <w:ilvl w:val="0"/>
          <w:numId w:val="1"/>
        </w:numPr>
        <w:rPr>
          <w:b/>
          <w:sz w:val="28"/>
        </w:rPr>
      </w:pPr>
      <w:r w:rsidRPr="002D562C">
        <w:rPr>
          <w:b/>
          <w:sz w:val="28"/>
        </w:rPr>
        <w:t>Wnioski</w:t>
      </w:r>
    </w:p>
    <w:p w14:paraId="77DCD483" w14:textId="77777777" w:rsidR="00C22260" w:rsidRPr="001619AE" w:rsidRDefault="001619AE" w:rsidP="001619AE">
      <w:pPr>
        <w:ind w:left="360" w:firstLine="348"/>
      </w:pPr>
      <w:r>
        <w:t>Głównym problemem ćwiczenia było poprawne zaimplementowanie obliczenia wektorów normalnych, wymagane było przyp</w:t>
      </w:r>
      <w:bookmarkStart w:id="0" w:name="_GoBack"/>
      <w:bookmarkEnd w:id="0"/>
      <w:r>
        <w:t>omnienie jak dokładnie działa funkcja tworząca model jajka.</w:t>
      </w:r>
      <w:r w:rsidR="00030112">
        <w:t xml:space="preserve"> </w:t>
      </w:r>
      <w:r w:rsidR="00CD6B36">
        <w:t>Z</w:t>
      </w:r>
      <w:r w:rsidR="00C22260">
        <w:t>ostały zdobyte podstawowe informację o oświetlaniu sceny, materiałach</w:t>
      </w:r>
      <w:r w:rsidR="00CD6B36">
        <w:t xml:space="preserve"> oraz wyznaczaniu wektorów normalnych.</w:t>
      </w:r>
      <w:r w:rsidR="00C22260">
        <w:t xml:space="preserve"> </w:t>
      </w:r>
      <w:r w:rsidR="00CD6B36">
        <w:t>Ponadto zostały udoskonalone umiejętności interakcji z użytkownikiem.</w:t>
      </w:r>
    </w:p>
    <w:sectPr w:rsidR="00C22260" w:rsidRPr="001619AE" w:rsidSect="008F6BA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310CA"/>
    <w:multiLevelType w:val="hybridMultilevel"/>
    <w:tmpl w:val="B106BFE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26EFC"/>
    <w:multiLevelType w:val="hybridMultilevel"/>
    <w:tmpl w:val="10B0B17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BE01A3"/>
    <w:multiLevelType w:val="hybridMultilevel"/>
    <w:tmpl w:val="DDA234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262F"/>
    <w:multiLevelType w:val="multilevel"/>
    <w:tmpl w:val="DFA44BE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EB"/>
    <w:rsid w:val="0002494C"/>
    <w:rsid w:val="00026587"/>
    <w:rsid w:val="00030112"/>
    <w:rsid w:val="00056CE3"/>
    <w:rsid w:val="00096103"/>
    <w:rsid w:val="000C488E"/>
    <w:rsid w:val="00132AC3"/>
    <w:rsid w:val="00150334"/>
    <w:rsid w:val="001619AE"/>
    <w:rsid w:val="001B315F"/>
    <w:rsid w:val="001D7308"/>
    <w:rsid w:val="001F19F8"/>
    <w:rsid w:val="00220A8C"/>
    <w:rsid w:val="0024042D"/>
    <w:rsid w:val="002572B4"/>
    <w:rsid w:val="002572C7"/>
    <w:rsid w:val="00277C4E"/>
    <w:rsid w:val="00280E2F"/>
    <w:rsid w:val="002A3820"/>
    <w:rsid w:val="002B6303"/>
    <w:rsid w:val="002D562C"/>
    <w:rsid w:val="00300C31"/>
    <w:rsid w:val="00307866"/>
    <w:rsid w:val="003202EE"/>
    <w:rsid w:val="00337489"/>
    <w:rsid w:val="00343DD9"/>
    <w:rsid w:val="0035112D"/>
    <w:rsid w:val="003570D2"/>
    <w:rsid w:val="0037537B"/>
    <w:rsid w:val="00385A9F"/>
    <w:rsid w:val="003A7DC4"/>
    <w:rsid w:val="003B0276"/>
    <w:rsid w:val="004144C0"/>
    <w:rsid w:val="0044014E"/>
    <w:rsid w:val="00456FC5"/>
    <w:rsid w:val="004904F6"/>
    <w:rsid w:val="004A44AA"/>
    <w:rsid w:val="004C5960"/>
    <w:rsid w:val="004D0FA5"/>
    <w:rsid w:val="004D6CBE"/>
    <w:rsid w:val="00532E39"/>
    <w:rsid w:val="00550581"/>
    <w:rsid w:val="0058518D"/>
    <w:rsid w:val="00606FC7"/>
    <w:rsid w:val="00615789"/>
    <w:rsid w:val="00642943"/>
    <w:rsid w:val="00655782"/>
    <w:rsid w:val="00681C85"/>
    <w:rsid w:val="00681D01"/>
    <w:rsid w:val="0068690F"/>
    <w:rsid w:val="00705AAA"/>
    <w:rsid w:val="007175F7"/>
    <w:rsid w:val="0072149A"/>
    <w:rsid w:val="00746C3F"/>
    <w:rsid w:val="0074714D"/>
    <w:rsid w:val="00764CFE"/>
    <w:rsid w:val="00766CEB"/>
    <w:rsid w:val="0077256A"/>
    <w:rsid w:val="007863D6"/>
    <w:rsid w:val="007955A1"/>
    <w:rsid w:val="007A3B69"/>
    <w:rsid w:val="007A7C74"/>
    <w:rsid w:val="007C25A7"/>
    <w:rsid w:val="007D4F43"/>
    <w:rsid w:val="00801E00"/>
    <w:rsid w:val="00805F24"/>
    <w:rsid w:val="00822F76"/>
    <w:rsid w:val="0086154B"/>
    <w:rsid w:val="008729B3"/>
    <w:rsid w:val="00880E48"/>
    <w:rsid w:val="008A2C8F"/>
    <w:rsid w:val="008C73B5"/>
    <w:rsid w:val="008D1F97"/>
    <w:rsid w:val="008F6BA0"/>
    <w:rsid w:val="00933169"/>
    <w:rsid w:val="0094269F"/>
    <w:rsid w:val="00943FF9"/>
    <w:rsid w:val="00954A95"/>
    <w:rsid w:val="00967FE7"/>
    <w:rsid w:val="009778CB"/>
    <w:rsid w:val="0098601D"/>
    <w:rsid w:val="00990C47"/>
    <w:rsid w:val="00994409"/>
    <w:rsid w:val="00A10ED1"/>
    <w:rsid w:val="00A15B0F"/>
    <w:rsid w:val="00A409CF"/>
    <w:rsid w:val="00A65B8E"/>
    <w:rsid w:val="00A76AFB"/>
    <w:rsid w:val="00A9388C"/>
    <w:rsid w:val="00AD169F"/>
    <w:rsid w:val="00AF3B7E"/>
    <w:rsid w:val="00B27469"/>
    <w:rsid w:val="00B727DA"/>
    <w:rsid w:val="00B731AA"/>
    <w:rsid w:val="00BE2150"/>
    <w:rsid w:val="00C20BA0"/>
    <w:rsid w:val="00C22260"/>
    <w:rsid w:val="00C3627F"/>
    <w:rsid w:val="00C819CE"/>
    <w:rsid w:val="00C876A0"/>
    <w:rsid w:val="00C96E55"/>
    <w:rsid w:val="00CD12E8"/>
    <w:rsid w:val="00CD6B36"/>
    <w:rsid w:val="00D04411"/>
    <w:rsid w:val="00D14CEA"/>
    <w:rsid w:val="00D202F7"/>
    <w:rsid w:val="00D54357"/>
    <w:rsid w:val="00D56005"/>
    <w:rsid w:val="00D60DF0"/>
    <w:rsid w:val="00D77DF0"/>
    <w:rsid w:val="00D91F27"/>
    <w:rsid w:val="00DC2AEC"/>
    <w:rsid w:val="00DD468F"/>
    <w:rsid w:val="00DE34D8"/>
    <w:rsid w:val="00E60A0F"/>
    <w:rsid w:val="00E906DB"/>
    <w:rsid w:val="00EA1ABA"/>
    <w:rsid w:val="00EB28C3"/>
    <w:rsid w:val="00EC3178"/>
    <w:rsid w:val="00EE1783"/>
    <w:rsid w:val="00F304FF"/>
    <w:rsid w:val="00F47515"/>
    <w:rsid w:val="00F7134E"/>
    <w:rsid w:val="00F713D3"/>
    <w:rsid w:val="00FC632A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7907"/>
  <w15:chartTrackingRefBased/>
  <w15:docId w15:val="{9D944EF1-A027-4086-95BF-44E53B5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6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C8F"/>
    <w:rPr>
      <w:color w:val="808080"/>
      <w:shd w:val="clear" w:color="auto" w:fill="E6E6E6"/>
    </w:rPr>
  </w:style>
  <w:style w:type="character" w:customStyle="1" w:styleId="kw4">
    <w:name w:val="kw4"/>
    <w:basedOn w:val="Domylnaczcionkaakapitu"/>
    <w:rsid w:val="00300C31"/>
  </w:style>
  <w:style w:type="character" w:customStyle="1" w:styleId="br0">
    <w:name w:val="br0"/>
    <w:basedOn w:val="Domylnaczcionkaakapitu"/>
    <w:rsid w:val="00300C31"/>
  </w:style>
  <w:style w:type="character" w:customStyle="1" w:styleId="co1">
    <w:name w:val="co1"/>
    <w:basedOn w:val="Domylnaczcionkaakapitu"/>
    <w:rsid w:val="00300C31"/>
  </w:style>
  <w:style w:type="character" w:customStyle="1" w:styleId="kw3">
    <w:name w:val="kw3"/>
    <w:basedOn w:val="Domylnaczcionkaakapitu"/>
    <w:rsid w:val="002D562C"/>
  </w:style>
  <w:style w:type="character" w:customStyle="1" w:styleId="sy2">
    <w:name w:val="sy2"/>
    <w:basedOn w:val="Domylnaczcionkaakapitu"/>
    <w:rsid w:val="002D562C"/>
  </w:style>
  <w:style w:type="character" w:customStyle="1" w:styleId="nu19">
    <w:name w:val="nu19"/>
    <w:basedOn w:val="Domylnaczcionkaakapitu"/>
    <w:rsid w:val="002D562C"/>
  </w:style>
  <w:style w:type="character" w:customStyle="1" w:styleId="nu0">
    <w:name w:val="nu0"/>
    <w:basedOn w:val="Domylnaczcionkaakapitu"/>
    <w:rsid w:val="002D562C"/>
  </w:style>
  <w:style w:type="character" w:customStyle="1" w:styleId="sy4">
    <w:name w:val="sy4"/>
    <w:basedOn w:val="Domylnaczcionkaakapitu"/>
    <w:rsid w:val="002D562C"/>
  </w:style>
  <w:style w:type="character" w:styleId="Pogrubienie">
    <w:name w:val="Strong"/>
    <w:basedOn w:val="Domylnaczcionkaakapitu"/>
    <w:uiPriority w:val="22"/>
    <w:qFormat/>
    <w:rsid w:val="00BE2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E029-928C-4ED5-A888-7CB990DC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832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234983</dc:creator>
  <cp:keywords/>
  <dc:description/>
  <cp:lastModifiedBy>Student 235621</cp:lastModifiedBy>
  <cp:revision>77</cp:revision>
  <cp:lastPrinted>2019-01-05T16:19:00Z</cp:lastPrinted>
  <dcterms:created xsi:type="dcterms:W3CDTF">2018-10-29T23:43:00Z</dcterms:created>
  <dcterms:modified xsi:type="dcterms:W3CDTF">2019-01-05T16:21:00Z</dcterms:modified>
</cp:coreProperties>
</file>