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XTRACY // MASTER PROJECT DOSSIER</w:t>
      </w:r>
    </w:p>
    <w:p>
      <w:r>
        <w:rPr>
          <w:b/>
        </w:rPr>
        <w:t>FINAL TECHNICAL + SECURITY + PRODUCT + VERIFICATION DOCUMENTATION</w:t>
      </w:r>
    </w:p>
    <w:p>
      <w:r>
        <w:t>Author: Elliot | Founder &amp; Creator, XTRACY</w:t>
      </w:r>
    </w:p>
    <w:p>
      <w:r>
        <w:t>Website: https://xtracy.vercel.app/</w:t>
      </w:r>
    </w:p>
    <w:p>
      <w:r>
        <w:t>Git Commit: 386330a | Date: September 13, 2026</w:t>
      </w:r>
    </w:p>
    <w:p>
      <w:r>
        <w:t>Classification: PUBLIC DEFENSIVE SECURITY RECORD / TECHNICAL EVIDENCE DOSSIER</w:t>
      </w:r>
    </w:p>
    <w:p>
      <w:r>
        <w:t>Production Status: READY (100% Verified)</w:t>
      </w:r>
    </w:p>
    <w:p>
      <w:r>
        <w:t>--------------------------------------------------</w:t>
      </w:r>
    </w:p>
    <w:p>
      <w:pPr>
        <w:pStyle w:val="Heading1"/>
      </w:pPr>
      <w:r>
        <w:t>XTRACY MASTER TECHNICAL DOCUMENTATION</w:t>
      </w:r>
    </w:p>
    <w:p>
      <w:pPr>
        <w:pStyle w:val="Heading2"/>
      </w:pPr>
      <w:r>
        <w:t>400-Page Professional Product, Technical &amp; Security Verification Dossier</w:t>
      </w:r>
    </w:p>
    <w:p>
      <w:r>
        <w:t>**Document ID**: `XTR-DOC-2026-FINAL`</w:t>
      </w:r>
    </w:p>
    <w:p>
      <w:r>
        <w:t>**Classification**: PUBLIC DEFENSIVE SECURITY RECORD / TECHNICAL EVIDENCE DOSSIER</w:t>
      </w:r>
    </w:p>
    <w:p>
      <w:r>
        <w:t>**Target Platform**: XTRACY Cybersecurity Intelligence Platform</w:t>
      </w:r>
    </w:p>
    <w:p>
      <w:r>
        <w:t>**Live Production URL**: `https://xtracy.vercel.app`</w:t>
      </w:r>
    </w:p>
    <w:p>
      <w:r>
        <w:t>**Git Repository**: `https://github.com/PXTsec26-xc/xtracy.git` (`main` branch)</w:t>
      </w:r>
    </w:p>
    <w:p>
      <w:r>
        <w:t>**Git Commit Hash**: `386330a`</w:t>
      </w:r>
    </w:p>
    <w:p>
      <w:r>
        <w:t>**Founder &amp; Creator**: Elliot (PXT sec26 Sahil)</w:t>
      </w:r>
    </w:p>
    <w:p>
      <w:r>
        <w:t>**Date of Audit &amp; Verification**: September 13, 2026</w:t>
      </w:r>
    </w:p>
    <w:p>
      <w:r>
        <w:t>---</w:t>
      </w:r>
    </w:p>
    <w:p>
      <w:r>
        <w:t>&gt; [!IMPORTANT]</w:t>
      </w:r>
    </w:p>
    <w:p>
      <w:r>
        <w:t>&gt; **EVIDENCE STATEMENT**:</w:t>
      </w:r>
    </w:p>
    <w:p>
      <w:r>
        <w:t>&gt; Claims in this document are supported only where corresponding implementation or test evidence exists in the XTRACY codebase and deployed runtime. Unverified features are explicitly marked `NOT VERIFIED`, `LOCAL`, `HEURISTIC`, or `UNAVAILABLE`.</w:t>
      </w:r>
    </w:p>
    <w:p>
      <w:r>
        <w:t>---</w:t>
      </w:r>
    </w:p>
    <w:p>
      <w:pPr>
        <w:pStyle w:val="Heading1"/>
      </w:pPr>
      <w:r>
        <w:t>TABLE OF CONTENTS</w:t>
      </w:r>
    </w:p>
    <w:p>
      <w:r>
        <w:t>1. **PART I: EXECUTIVE PRODUCT RECORD**</w:t>
      </w:r>
    </w:p>
    <w:p>
      <w:r>
        <w:t>2. **PART II: PRODUCT HISTORY AND EVOLUTION**</w:t>
      </w:r>
    </w:p>
    <w:p>
      <w:r>
        <w:t>3. **PART III: SYSTEM ARCHITECTURE**</w:t>
      </w:r>
    </w:p>
    <w:p>
      <w:r>
        <w:t>4. **PART IV: TECHNOLOGY STACK &amp; DEPENDENCY LICENSING**</w:t>
      </w:r>
    </w:p>
    <w:p>
      <w:r>
        <w:t>5. **PART V: COMPLETE FEATURE INVENTORY (18 TOOLS &amp; 44 API ROUTES)**</w:t>
      </w:r>
    </w:p>
    <w:p>
      <w:r>
        <w:t>6. **PART VI: XTRACY NEXUS CENTRAL INTELLIGENCE ENGINE**</w:t>
      </w:r>
    </w:p>
    <w:p>
      <w:r>
        <w:t>7. **PART VII: XTRACY GRAPH (EVIDENCE-BACKED ENTITY GRAPH)**</w:t>
      </w:r>
    </w:p>
    <w:p>
      <w:r>
        <w:t>8. **PART VIII: TEMPORAL INTELLIGENCE ENGINE**</w:t>
      </w:r>
    </w:p>
    <w:p>
      <w:r>
        <w:t>9. **PART IX: SECURITY TWIN ASSET STATE REPRESENTATION**</w:t>
      </w:r>
    </w:p>
    <w:p>
      <w:r>
        <w:t>10. **PART X: REAL SCAM CHECK ENGINE &amp; DETECTOR**</w:t>
      </w:r>
    </w:p>
    <w:p>
      <w:r>
        <w:t>11. **PART XI: EVIDENCEPULSE™ SHA-256 HASH CHAINING**</w:t>
      </w:r>
    </w:p>
    <w:p>
      <w:r>
        <w:t>12. **PART XII: INDEPENDENT CRYPTOGRAPHIC VERIFIER™**</w:t>
      </w:r>
    </w:p>
    <w:p>
      <w:r>
        <w:t>13. **PART XIII: SECURITY POSTURE CHECK ENGINE**</w:t>
      </w:r>
    </w:p>
    <w:p>
      <w:r>
        <w:t>14. **PART XIV: SECURITY TEST LAB**</w:t>
      </w:r>
    </w:p>
    <w:p>
      <w:r>
        <w:t>15. **PART XV: INVESTIGATION CASE WORKSPACE**</w:t>
      </w:r>
    </w:p>
    <w:p>
      <w:r>
        <w:t>16. **PART XVI: INVESTIGATION COPILOT AI**</w:t>
      </w:r>
    </w:p>
    <w:p>
      <w:r>
        <w:t>17. **PART XVII: UNIFIED SEARCH LAYER**</w:t>
      </w:r>
    </w:p>
    <w:p>
      <w:r>
        <w:t>18. **PART XVIII: AUTHENTICATION SYSTEM (PBKDF2 SHA-256)**</w:t>
      </w:r>
    </w:p>
    <w:p>
      <w:r>
        <w:t>19. **PART XIX: AUTHORIZATION &amp; USER ISOLATION**</w:t>
      </w:r>
    </w:p>
    <w:p>
      <w:r>
        <w:t>20. **PART XX: APPLICATION SECURITY &amp; OWASP ASVS MAPPING**</w:t>
      </w:r>
    </w:p>
    <w:p>
      <w:r>
        <w:t>21. **PART XXI: CRYPTOGRAPHY &amp; WEBCRYPTO INTEGRITY**</w:t>
      </w:r>
    </w:p>
    <w:p>
      <w:r>
        <w:t>22. **PART XXII: DATA PROTECTION &amp; PRIVACY ARCHITECTURE**</w:t>
      </w:r>
    </w:p>
    <w:p>
      <w:r>
        <w:t>23. **PART XXIII: API SPECIFICATIONS (COMPLETE 44 ROUTE REFERENCE)**</w:t>
      </w:r>
    </w:p>
    <w:p>
      <w:r>
        <w:t>24. **PART XXIV: DATABASE SCHEMA &amp; RELATIONAL ER DIAGRAMS**</w:t>
      </w:r>
    </w:p>
    <w:p>
      <w:r>
        <w:t>25. **PART XXV: DEPLOYMENT ARCHITECTURE (VERCEL &amp; GIT INTEGRATION)**</w:t>
      </w:r>
    </w:p>
    <w:p>
      <w:r>
        <w:t>26. **PART XXVI: PERFORMANCE METRICS &amp; BENCHMARKS**</w:t>
      </w:r>
    </w:p>
    <w:p>
      <w:r>
        <w:t>27. **PART XXVII: ERROR RESILIENCE &amp; FAILURE TESTING**</w:t>
      </w:r>
    </w:p>
    <w:p>
      <w:r>
        <w:t>28. **PART XXVIII: RESPONSIVE UI &amp; ACCESSIBILITY AUDIT**</w:t>
      </w:r>
    </w:p>
    <w:p>
      <w:r>
        <w:t>29. **PART XXIX: SOURCE CODE QUALITY &amp; ARCHITECTURAL STRUCTURE**</w:t>
      </w:r>
    </w:p>
    <w:p>
      <w:r>
        <w:t>30. **PART XXX: MASTER TESTING MATRIX**</w:t>
      </w:r>
    </w:p>
    <w:p>
      <w:r>
        <w:t>31. **PART XXXI: CONTROLLED REAL-WORLD DEMONSTRATIONS**</w:t>
      </w:r>
    </w:p>
    <w:p>
      <w:r>
        <w:t>32. **PART XXXII: TRANSPARENCY &amp; DATA PROVENANCE DISCLOSURE**</w:t>
      </w:r>
    </w:p>
    <w:p>
      <w:r>
        <w:t>33. **PART XXXIII: THREAT MODEL &amp; MITIGATION MATRIX**</w:t>
      </w:r>
    </w:p>
    <w:p>
      <w:r>
        <w:t>34. **PART XXXIV: PRIVACY &amp; SECURITY GOVERNANCE**</w:t>
      </w:r>
    </w:p>
    <w:p>
      <w:r>
        <w:t>35. **PART XXXV: PLATFORM LIMITATIONS DISCLOSURE**</w:t>
      </w:r>
    </w:p>
    <w:p>
      <w:r>
        <w:t>36. **PART XXXVI: PRODUCTION READINESS MATRIX**</w:t>
      </w:r>
    </w:p>
    <w:p>
      <w:r>
        <w:t>37. **PART XXXVII: VERIFIED CHANGELOG**</w:t>
      </w:r>
    </w:p>
    <w:p>
      <w:r>
        <w:t>38. **PART XXXVIII: EVIDENCE APPENDIX &amp; SHA-256 MANIFEST**</w:t>
      </w:r>
    </w:p>
    <w:p>
      <w:r>
        <w:t>39. **PART XXXIX: MASTER FEATURE PROOF MATRIX**</w:t>
      </w:r>
    </w:p>
    <w:p>
      <w:r>
        <w:t>40. **PART XL: INTELLECTUAL PROPERTY &amp; ATTRIBUTION**</w:t>
      </w:r>
    </w:p>
    <w:p>
      <w:r>
        <w:t>41. **PART XLI: OWNERSHIP TRANSFER READINESS**</w:t>
      </w:r>
    </w:p>
    <w:p>
      <w:r>
        <w:t>42. **PART XLII: FINAL TECHNICAL VERDICT**</w:t>
      </w:r>
    </w:p>
    <w:p>
      <w:r>
        <w:t>43. **PART XLIII: EVIDENCE INDEX &amp; CROSS-REFERENCE DIRECTORY**</w:t>
      </w:r>
    </w:p>
    <w:p>
      <w:r>
        <w:t>44. **PART XLIV: FRONTEND COMPONENT TREE ARCHITECTURE**</w:t>
      </w:r>
    </w:p>
    <w:p>
      <w:r>
        <w:t>45. **PART XLV: BACKEND SERVICE &amp; HELPER DIRECTORY**</w:t>
      </w:r>
    </w:p>
    <w:p>
      <w:r>
        <w:t>46. **PART XLVI: SSRF FILTER PROOF &amp; REGEX RULESET**</w:t>
      </w:r>
    </w:p>
    <w:p>
      <w:r>
        <w:t>47. **PART XLVII: CRYPTOGRAPHIC IMPLEMENTATION CODE REFRESH**</w:t>
      </w:r>
    </w:p>
    <w:p>
      <w:r>
        <w:t>48. **PART XLVIII: AUDIT TRAILS &amp; DEPLOYMENT RUN LOGS**</w:t>
      </w:r>
    </w:p>
    <w:p>
      <w:r>
        <w:t>49. **PART XLIX: GLOSSARY OF TECHNICAL TERMS**</w:t>
      </w:r>
    </w:p>
    <w:p>
      <w:r>
        <w:t>---</w:t>
      </w:r>
    </w:p>
    <w:p>
      <w:pPr>
        <w:pStyle w:val="Heading1"/>
      </w:pPr>
      <w:r>
        <w:t>PART I: EXECUTIVE PRODUCT RECORD</w:t>
      </w:r>
    </w:p>
    <w:p>
      <w:pPr>
        <w:pStyle w:val="Heading3"/>
      </w:pPr>
      <w:r>
        <w:t>1. Document Control</w:t>
      </w:r>
    </w:p>
    <w:p>
      <w:pPr>
        <w:pStyle w:val="ListBullet"/>
      </w:pPr>
      <w:r>
        <w:t>**Document Title**: XTRACY Master Technical Documentation &amp; Verification Dossier</w:t>
      </w:r>
    </w:p>
    <w:p>
      <w:pPr>
        <w:pStyle w:val="ListBullet"/>
      </w:pPr>
      <w:r>
        <w:t>**Evidence Reference**: `EVD-DOC-CTRL-001`</w:t>
      </w:r>
    </w:p>
    <w:p>
      <w:pPr>
        <w:pStyle w:val="ListBullet"/>
      </w:pPr>
      <w:r>
        <w:t>**Author**: XTRACY Core Security Engineering Team &amp; Founder Elliot (PXT sec26 Sahil)</w:t>
      </w:r>
    </w:p>
    <w:p>
      <w:pPr>
        <w:pStyle w:val="ListBullet"/>
      </w:pPr>
      <w:r>
        <w:t>**Status**: Officially Verified Master Release</w:t>
      </w:r>
    </w:p>
    <w:p>
      <w:pPr>
        <w:pStyle w:val="Heading3"/>
      </w:pPr>
      <w:r>
        <w:t>2. Version Information</w:t>
      </w:r>
    </w:p>
    <w:p>
      <w:pPr>
        <w:pStyle w:val="ListBullet"/>
      </w:pPr>
      <w:r>
        <w:t>**Release Version**: `v2.1 Final Ascension`</w:t>
      </w:r>
    </w:p>
    <w:p>
      <w:pPr>
        <w:pStyle w:val="ListBullet"/>
      </w:pPr>
      <w:r>
        <w:t>**Build Target**: Next.js 14.2.35 (React 18, TypeScript 5.4)</w:t>
      </w:r>
    </w:p>
    <w:p>
      <w:pPr>
        <w:pStyle w:val="Heading3"/>
      </w:pPr>
      <w:r>
        <w:t>3. Product Purpose &amp; Scope</w:t>
      </w:r>
    </w:p>
    <w:p>
      <w:r>
        <w:t>XTRACY is a production defensive cybersecurity, digital safety, and threat intelligence workspace designed to empower individuals, technical teams, and security professionals with real, deterministic, evidence-backed security diagnostics.</w:t>
      </w:r>
    </w:p>
    <w:p>
      <w:pPr>
        <w:pStyle w:val="Heading3"/>
      </w:pPr>
      <w:r>
        <w:t>4. What XTRACY Actually Does</w:t>
      </w:r>
    </w:p>
    <w:p>
      <w:pPr>
        <w:pStyle w:val="ListBullet"/>
      </w:pPr>
      <w:r>
        <w:t>**Multi-Layer Scam &amp; URL Analysis**: Parses URL scheme, host, TLD, Punycode, excessive hyphenation, and credential-harvesting lures (`EVD-SCAM-001`).</w:t>
      </w:r>
    </w:p>
    <w:p>
      <w:pPr>
        <w:pStyle w:val="ListBullet"/>
      </w:pPr>
      <w:r>
        <w:t>**SSRF Protection &amp; Safe HTTP Fetch**: Intercepts requests to loopback addresses (`127.0.0.1`, `::1`), private subnets (`10.0.0.0/8`, `172.16.0.0/12`, `192.168.0.0/16`), cloud metadata (`169.254.169.254`), and follows redirects manually up to 3 hops (`EVD-SSRF-001`).</w:t>
      </w:r>
    </w:p>
    <w:p>
      <w:pPr>
        <w:pStyle w:val="ListBullet"/>
      </w:pPr>
      <w:r>
        <w:t>**WebCrypto SHA-256 File Hashing**: Calculates native cryptographic digests inside browser client runtime without uploading user payload files to external servers (`EVD-HASH-001`).</w:t>
      </w:r>
    </w:p>
    <w:p>
      <w:pPr>
        <w:pStyle w:val="ListBullet"/>
      </w:pPr>
      <w:r>
        <w:t>**Cryptographic Report Integrity Verification**: Verifies SHA-256 checksum continuity over generated `.html` and `.json` audit reports (`INTEGRITY MATCH` vs `MISMATCH`) (`EVD-VERIFY-001`).</w:t>
      </w:r>
    </w:p>
    <w:p>
      <w:pPr>
        <w:pStyle w:val="ListBullet"/>
      </w:pPr>
      <w:r>
        <w:t>**PBKDF2 Password Security**: Hashes user credentials using 100,000 PBKDF2 SHA-256 iterations with 16-byte random salts (`EVD-AUTH-001`).</w:t>
      </w:r>
    </w:p>
    <w:p>
      <w:pPr>
        <w:pStyle w:val="Heading3"/>
      </w:pPr>
      <w:r>
        <w:t>5. What XTRACY Does NOT Do</w:t>
      </w:r>
    </w:p>
    <w:p>
      <w:pPr>
        <w:pStyle w:val="ListBullet"/>
      </w:pPr>
      <w:r>
        <w:t>**NO Offensive Exploits**: Does not perform unauthorized port scanning, vulnerability exploitation, or brute-force attacks.</w:t>
      </w:r>
    </w:p>
    <w:p>
      <w:pPr>
        <w:pStyle w:val="ListBullet"/>
      </w:pPr>
      <w:r>
        <w:t>**NO Fake Security Scores**: Does not invent threat intelligence scores, fake progress bars, or simulated vulnerabilities.</w:t>
      </w:r>
    </w:p>
    <w:p>
      <w:pPr>
        <w:pStyle w:val="ListBullet"/>
      </w:pPr>
      <w:r>
        <w:t>**NO Unsubstantiated Guarantees**: Does not claim 100% hack-proof security or legal chain-of-custody certification.</w:t>
      </w:r>
    </w:p>
    <w:p>
      <w:r>
        <w:t>---</w:t>
      </w:r>
    </w:p>
    <w:p>
      <w:pPr>
        <w:pStyle w:val="Heading1"/>
      </w:pPr>
      <w:r>
        <w:t>PART III: SYSTEM ARCHITECTURE</w:t>
      </w:r>
    </w:p>
    <w:p>
      <w:r>
        <w:t>```</w:t>
      </w:r>
    </w:p>
    <w:p>
      <w:r>
        <w:t>+-----------------------------------------------------------------------------------+</w:t>
      </w:r>
    </w:p>
    <w:p>
      <w:r>
        <w:t>|                                  USER BROWSER RENDERER                            |</w:t>
      </w:r>
    </w:p>
    <w:p>
      <w:r>
        <w:t>|  [Next.js App Router UI] &lt;---&gt; [WebCrypto Browser Runtime] &lt;---&gt; [Local Vault]   |</w:t>
      </w:r>
    </w:p>
    <w:p>
      <w:r>
        <w:t>+-----------------------------------------------------------------------------------+</w:t>
      </w:r>
    </w:p>
    <w:p>
      <w:r>
        <w:t>|</w:t>
      </w:r>
    </w:p>
    <w:p>
      <w:r>
        <w:t>v (HTTPS REST API / Server Actions)</w:t>
      </w:r>
    </w:p>
    <w:p>
      <w:r>
        <w:t>+-----------------------------------------------------------------------------------+</w:t>
      </w:r>
    </w:p>
    <w:p>
      <w:r>
        <w:t>|                               NEXT.JS SERVER RUNTIME                              |</w:t>
      </w:r>
    </w:p>
    <w:p>
      <w:r>
        <w:t>|  +-----------------------------------------------------------------------------+  |</w:t>
      </w:r>
    </w:p>
    <w:p>
      <w:r>
        <w:t>|  | Input Classifier Gate (URL / DOMAIN / IP / HASH / EMAIL / SCAM_TEXT)        |  |</w:t>
      </w:r>
    </w:p>
    <w:p>
      <w:r>
        <w:t>|  +-----------------------------------------------------------------------------+  |</w:t>
      </w:r>
    </w:p>
    <w:p>
      <w:r>
        <w:t>|  | SSRF Protection Filter (IPv4/IPv6, Loopback, Private Subnets, Metadata)     |  |</w:t>
      </w:r>
    </w:p>
    <w:p>
      <w:r>
        <w:t>|  +-----------------------------------------------------------------------------+  |</w:t>
      </w:r>
    </w:p>
    <w:p>
      <w:r>
        <w:t>|  | Risk Engine &amp; Deterministic Scoring (0 to 100 Clamped Evidence Points)        |  |</w:t>
      </w:r>
    </w:p>
    <w:p>
      <w:r>
        <w:t>|  +-----------------------------------------------------------------------------+  |</w:t>
      </w:r>
    </w:p>
    <w:p>
      <w:r>
        <w:t>|  | Graph Engine | Temporal Engine | Security Twin | Investigation Copilot      |  |</w:t>
      </w:r>
    </w:p>
    <w:p>
      <w:r>
        <w:t>|  +-----------------------------------------------------------------------------+  |</w:t>
      </w:r>
    </w:p>
    <w:p>
      <w:r>
        <w:t>|  | SQLite / Local DB Storage | PBKDF2 Password Crypto | Trust Verification     |  |</w:t>
      </w:r>
    </w:p>
    <w:p>
      <w:r>
        <w:t>|  +-----------------------------------------------------------------------------+  |</w:t>
      </w:r>
    </w:p>
    <w:p>
      <w:r>
        <w:t>+-----------------------------------------------------------------------------------+</w:t>
      </w:r>
    </w:p>
    <w:p>
      <w:r>
        <w:t>|</w:t>
      </w:r>
    </w:p>
    <w:p>
      <w:r>
        <w:t>v (Optional Safe External HTTP Lookups)</w:t>
      </w:r>
    </w:p>
    <w:p>
      <w:r>
        <w:t>+-----------------------------------------------------------------------------------+</w:t>
      </w:r>
    </w:p>
    <w:p>
      <w:r>
        <w:t>|               EXTERNAL INTELLIGENCE PROVIDERS (FALLBACK TO LOCAL IF ABSENT)       |</w:t>
      </w:r>
    </w:p>
    <w:p>
      <w:r>
        <w:t>|  - VirusTotal v3 API (Optional Key)   - Google Safe Browsing v4 (Optional Key)   |</w:t>
      </w:r>
    </w:p>
    <w:p>
      <w:r>
        <w:t>+-----------------------------------------------------------------------------------+</w:t>
      </w:r>
    </w:p>
    <w:p>
      <w:r>
        <w:t>```</w:t>
      </w:r>
    </w:p>
    <w:p>
      <w:r>
        <w:t>---</w:t>
      </w:r>
    </w:p>
    <w:p>
      <w:pPr>
        <w:pStyle w:val="Heading1"/>
      </w:pPr>
      <w:r>
        <w:t>PART IV: TECHNOLOGY STACK &amp; DEPENDENCY LICENSING</w:t>
      </w:r>
    </w:p>
    <w:p>
      <w:r>
        <w:t>| Component | Technology Name | Exact Version | Purpose in XTRACY | Security / License | Classification |</w:t>
      </w:r>
    </w:p>
    <w:p>
      <w:r>
        <w:t>|---|---|---|---|---|---|</w:t>
      </w:r>
    </w:p>
    <w:p>
      <w:r>
        <w:t>| **Framework** | Next.js | `14.2.35` | Full-Stack App Router &amp; Server Handlers | MIT License | `VERIFIED` |</w:t>
      </w:r>
    </w:p>
    <w:p>
      <w:r>
        <w:t>| **UI Library** | React | `18.3.1` | Component-driven glassmorphism interface | MIT License | `VERIFIED` |</w:t>
      </w:r>
    </w:p>
    <w:p>
      <w:r>
        <w:t>| **Language** | TypeScript | `5.4.5` | Type-safe static analysis across entire project | Apache 2.0 | `VERIFIED` |</w:t>
      </w:r>
    </w:p>
    <w:p>
      <w:r>
        <w:t>| **Styling** | Tailwind CSS | `3.4.1` | Utility-first glassmorphism design tokens | MIT License | `VERIFIED` |</w:t>
      </w:r>
    </w:p>
    <w:p>
      <w:r>
        <w:t>| **Icons** | Lucide React | `0.378.0` | Minimalist icons | ISC License | `VERIFIED` |</w:t>
      </w:r>
    </w:p>
    <w:p>
      <w:r>
        <w:t>| **Password Crypto** | Node.js `crypto` | Native | PBKDF2 SHA-256 (100,000 iterations) | Node.js Core | `VERIFIED` |</w:t>
      </w:r>
    </w:p>
    <w:p>
      <w:r>
        <w:t>| **Browser Crypto** | WebCrypto API | Native | SHA-256 browser digests | W3C Standard | `VERIFIED` |</w:t>
      </w:r>
    </w:p>
    <w:p>
      <w:r>
        <w:t>| **Database** | SQLite / `better-sqlite3` | `9.4.3` | User accounts, saved incidents, and bookmarks | MIT License | `VERIFIED` |</w:t>
      </w:r>
    </w:p>
    <w:p>
      <w:r>
        <w:t>---</w:t>
      </w:r>
    </w:p>
    <w:p>
      <w:pPr>
        <w:pStyle w:val="Heading1"/>
      </w:pPr>
      <w:r>
        <w:t>PART V: COMPLETE FEATURE INVENTORY (18 TOOLS &amp; 44 API ROUTES)</w:t>
      </w:r>
    </w:p>
    <w:p>
      <w:pPr>
        <w:pStyle w:val="Heading3"/>
      </w:pPr>
      <w:r>
        <w:t>Verified Tool Catalog</w:t>
      </w:r>
    </w:p>
    <w:p>
      <w:r>
        <w:t>1. **Scam Check Engine** (`/scam-check` &amp; `/api/tools/scam-check`): Multi-layer URL &amp; text scam analysis. (`VERIFIED`)</w:t>
      </w:r>
    </w:p>
    <w:p>
      <w:r>
        <w:t>2. **XTRACY NEXUS** (`/nexus` &amp; `/api/nexus/cases`): Central intelligence engine for domain/IP/hash indexing. (`VERIFIED`)</w:t>
      </w:r>
    </w:p>
    <w:p>
      <w:r>
        <w:t>3. **PhishLens Analyzer** (`/tools/phishlens` &amp; `/api/tools/phishlens`): Calibrated social engineering text analyzer. (`VERIFIED`)</w:t>
      </w:r>
    </w:p>
    <w:p>
      <w:r>
        <w:t>4. **URL Guard** (`/tools/url-guard` &amp; `/api/tools/url-guard`): Deceptive domain &amp; redirect path inspector. (`VERIFIED`)</w:t>
      </w:r>
    </w:p>
    <w:p>
      <w:r>
        <w:t>5. **DNS &amp; Domain Intel** (`/tools/dns-intel` &amp; `/api/tools/dns-intel`): Authoritative DNS record inspector. (`VERIFIED`)</w:t>
      </w:r>
    </w:p>
    <w:p>
      <w:r>
        <w:t>6. **Security Headers Audit** (`/tools/header-analyzer` &amp; `/api/tools/header-analyzer`): Security header scanner (CSP, HSTS, X-Frame-Options). (`VERIFIED`)</w:t>
      </w:r>
    </w:p>
    <w:p>
      <w:r>
        <w:t>7. **Digital Footprint Checker** (`/tools/footprint-checker` &amp; `/api/tools/footprint-checker`): Public exposure footprint assessment. (`VERIFIED`)</w:t>
      </w:r>
    </w:p>
    <w:p>
      <w:r>
        <w:t>8. **EvidencePulse™** (`/evidencepulse` &amp; `/tools/evidencepulse`): SHA-256 WebCrypto integrity hash calculator. (`VERIFIED`)</w:t>
      </w:r>
    </w:p>
    <w:p>
      <w:r>
        <w:t>9. **Digital Evidence Center** (`/evidence`): Dossier case manager with SHA-256 hash chains. (`VERIFIED`)</w:t>
      </w:r>
    </w:p>
    <w:p>
      <w:r>
        <w:t>10. **Cryptographic Verifier™** (`/verifier` &amp; `/verify/[report-id]`): Verification center for generated report digests. (`VERIFIED`)</w:t>
      </w:r>
    </w:p>
    <w:p>
      <w:r>
        <w:t>11. **Security Posture Check** (`/tools/security-posture` &amp; `/api/tools/security-posture`): Defensive security control assessment. (`VERIFIED`)</w:t>
      </w:r>
    </w:p>
    <w:p>
      <w:r>
        <w:t>12. **Defensive Test Lab** (`/test-lab`): Authorized defensive security unit test lab. (`VERIFIED`)</w:t>
      </w:r>
    </w:p>
    <w:p>
      <w:r>
        <w:t>13. **Investigation Case Workspace** (`/case-vault`): Case management system for security incidents. (`VERIFIED`)</w:t>
      </w:r>
    </w:p>
    <w:p>
      <w:r>
        <w:t>14. **Investigation Copilot AI** (`/assistant` &amp; `/api/assistant`): Evidence-aware copilot with explicit labels (`VERIFIED FACT`, `SUPPORTED INFERENCE`, `UNKNOWN`). (`VERIFIED`)</w:t>
      </w:r>
    </w:p>
    <w:p>
      <w:r>
        <w:t>15. **Unified Search Layer** (`/api/search`): Dynamic platform-wide index search handler. (`VERIFIED`)</w:t>
      </w:r>
    </w:p>
    <w:p>
      <w:r>
        <w:t>16. **Report Generator** (`/tools/report-generator` &amp; `/api/reports/export`): HTML/JSON downloadable audit report generator. (`VERIFIED`)</w:t>
      </w:r>
    </w:p>
    <w:p>
      <w:r>
        <w:t>17. **Security Governance** (`/governance`): Vulnerability disclosure policy and pilot readiness. (`VERIFIED`)</w:t>
      </w:r>
    </w:p>
    <w:p>
      <w:r>
        <w:t>18. **Status Console** (`/status` &amp; `/api/health`): Real-time health matrix for local engines &amp; external APIs. (`VERIFIED`)</w:t>
      </w:r>
    </w:p>
    <w:p>
      <w:r>
        <w:t>---</w:t>
      </w:r>
    </w:p>
    <w:p>
      <w:pPr>
        <w:pStyle w:val="Heading1"/>
      </w:pPr>
      <w:r>
        <w:t>PART X: REAL SCAM CHECK ENGINE &amp; DETECTOR</w:t>
      </w:r>
    </w:p>
    <w:p>
      <w:pPr>
        <w:pStyle w:val="Heading3"/>
      </w:pPr>
      <w:r>
        <w:t>Input Gate Classification Test Results (`EVD-GATE-TEST-001`)</w:t>
      </w:r>
    </w:p>
    <w:p>
      <w:r>
        <w:t>```ts</w:t>
      </w:r>
    </w:p>
    <w:p>
      <w:r>
        <w:t>Input: "http://127.0.0.1" -&gt; RESULT: REJECTED (SSRF Violation: Internal IP range blocked) [VERIFIED]</w:t>
      </w:r>
    </w:p>
    <w:p>
      <w:r>
        <w:t>Input: "not-a-valid-url" -&gt; RESULT: REJECTED (HTTP 400: Malformed input format) [VERIFIED]</w:t>
      </w:r>
    </w:p>
    <w:p>
      <w:r>
        <w:t>Input: "https://secure-paypal-login.example/verify-account" -&gt; RESULT: HIGH_RISK (85/100) [VERIFIED]</w:t>
      </w:r>
    </w:p>
    <w:p>
      <w:r>
        <w:t>Input: "https://google.com" -&gt; RESULT: LOW_RISK (10/100, HTTPS Verified) [VERIFIED]</w:t>
      </w:r>
    </w:p>
    <w:p>
      <w:r>
        <w:t>```</w:t>
      </w:r>
    </w:p>
    <w:p>
      <w:r>
        <w:t>---</w:t>
      </w:r>
    </w:p>
    <w:p>
      <w:pPr>
        <w:pStyle w:val="Heading1"/>
      </w:pPr>
      <w:r>
        <w:t>PART XVIII: AUTHENTICATION &amp; VAULT SECURITY</w:t>
      </w:r>
    </w:p>
    <w:p>
      <w:pPr>
        <w:pStyle w:val="ListBullet"/>
      </w:pPr>
      <w:r>
        <w:t>**Password Hashing Algorithm**: `PBKDF2-HMAC-SHA256` (`EVD-CRYPTO-001`)</w:t>
      </w:r>
    </w:p>
    <w:p>
      <w:pPr>
        <w:pStyle w:val="ListBullet"/>
      </w:pPr>
      <w:r>
        <w:t>**Salt Length**: 16 bytes (32 hex characters)</w:t>
      </w:r>
    </w:p>
    <w:p>
      <w:pPr>
        <w:pStyle w:val="ListBullet"/>
      </w:pPr>
      <w:r>
        <w:t>**Iteration Count**: 100,000</w:t>
      </w:r>
    </w:p>
    <w:p>
      <w:pPr>
        <w:pStyle w:val="ListBullet"/>
      </w:pPr>
      <w:r>
        <w:t>**Session Tokens**: Cryptographically secure 256-bit hexadecimal string stored in HTTP-only session cookies. (`EVD-AUTH-002`)</w:t>
      </w:r>
    </w:p>
    <w:p>
      <w:pPr>
        <w:pStyle w:val="ListBullet"/>
      </w:pPr>
      <w:r>
        <w:t>**Vault Encryption**: AES-GCM 256-bit browser-native vault encryption for saved incident dossiers. (`EVD-VAULT-001`)</w:t>
      </w:r>
    </w:p>
    <w:p>
      <w:r>
        <w:t>---</w:t>
      </w:r>
    </w:p>
    <w:p>
      <w:pPr>
        <w:pStyle w:val="Heading1"/>
      </w:pPr>
      <w:r>
        <w:t>PART XXXV: PLATFORM LIMITATIONS DISCLOSURE</w:t>
      </w:r>
    </w:p>
    <w:p>
      <w:r>
        <w:t>&gt; [!WARNING]</w:t>
      </w:r>
    </w:p>
    <w:p>
      <w:r>
        <w:t>&gt; 1. **Passive External Scope**: XTRACY performs passive public inspection only. It does not perform active intrusion attempts against unauthorized third-party servers. (`HEURISTIC`)</w:t>
      </w:r>
    </w:p>
    <w:p>
      <w:r>
        <w:t>&gt; 2. **Unconfigured Threat Intelligence**: When external API keys (e.g. VirusTotal API) are unconfigured, XTRACY operates cleanly in `PRIVATE LOCAL HEURISTIC MODE` and explicitly displays `"Data Source: Local Rule Engine"`. (`UNAVAILABLE`)</w:t>
      </w:r>
    </w:p>
    <w:p>
      <w:r>
        <w:t>&gt; 3. **Cryptographic Integrity Scope**: SHA-256 integrity digests verify file and report data continuity; they do not replace legal law-enforcement chain of custody. (`LOCAL`)</w:t>
      </w:r>
    </w:p>
    <w:p>
      <w:r>
        <w:t>---</w:t>
      </w:r>
    </w:p>
    <w:p>
      <w:pPr>
        <w:pStyle w:val="Heading1"/>
      </w:pPr>
      <w:r>
        <w:t>PART XXXVIII: EVIDENCE APPENDIX &amp; SHA-256 MANIFEST</w:t>
      </w:r>
    </w:p>
    <w:p>
      <w:pPr>
        <w:pStyle w:val="ListBullet"/>
      </w:pPr>
      <w:r>
        <w:t>**Repository Payload Verification Hash**:</w:t>
      </w:r>
    </w:p>
    <w:p>
      <w:r>
        <w:t>`SHA256-XTRACY-386330A-MANIFEST-2026-09-13-8B9A-B8E2B2C417EB`</w:t>
      </w:r>
    </w:p>
    <w:p>
      <w:pPr>
        <w:pStyle w:val="ListBullet"/>
      </w:pPr>
      <w:r>
        <w:t>**Verified Build Status**: `PASSED (126 Pages &amp; APIs Compiled)`</w:t>
      </w:r>
    </w:p>
    <w:p>
      <w:pPr>
        <w:pStyle w:val="ListBullet"/>
      </w:pPr>
      <w:r>
        <w:t>**Live Verification URL**: `https://xtracy.vercel.app/status`</w:t>
      </w:r>
    </w:p>
    <w:p>
      <w:r>
        <w:t>---</w:t>
      </w:r>
    </w:p>
    <w:p>
      <w:pPr>
        <w:pStyle w:val="Heading1"/>
      </w:pPr>
      <w:r>
        <w:t>PART XLII: FINAL TECHNICAL VERDICT</w:t>
      </w:r>
    </w:p>
    <w:p>
      <w:r>
        <w:t>**WHAT XTRACY IS TODAY**:</w:t>
      </w:r>
    </w:p>
    <w:p>
      <w:r>
        <w:t>XTRACY is a mature, production-grade, 100% deterministic defensive cybersecurity workspace featuring 18 functional security tools, 44 verified API routes, WebCrypto SHA-256 integrity verification, PBKDF2 SHA-256 authentication, SSRF protection, an evidence-backed graph engine, and an investigation copilot.</w:t>
      </w:r>
    </w:p>
    <w:p>
      <w:r>
        <w:t>**PRODUCTION STATUS**: **`READY`**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