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="Times New Roman" w:hAnsi="Times New Roman" w:eastAsia="宋体" w:cs="Times New Roman"/>
          <w:sz w:val="44"/>
          <w:szCs w:val="44"/>
        </w:rPr>
      </w:pPr>
      <w:r>
        <w:rPr>
          <w:rFonts w:hint="eastAsia" w:ascii="Times New Roman" w:hAnsi="Times New Roman" w:eastAsia="宋体" w:cs="Times New Roman"/>
          <w:sz w:val="44"/>
          <w:szCs w:val="44"/>
        </w:rPr>
        <w:t>Hive常用函数</w:t>
      </w:r>
    </w:p>
    <w:p>
      <w:pPr>
        <w:spacing w:line="220" w:lineRule="atLeast"/>
        <w:jc w:val="center"/>
        <w:rPr>
          <w:rFonts w:ascii="Times New Roman" w:hAnsi="Times New Roman" w:eastAsia="宋体" w:cs="Times New Roman"/>
          <w:sz w:val="24"/>
        </w:rPr>
      </w:pPr>
    </w:p>
    <w:p>
      <w:pPr>
        <w:spacing w:line="220" w:lineRule="atLeast"/>
        <w:jc w:val="center"/>
        <w:rPr>
          <w:rFonts w:ascii="Times New Roman" w:hAnsi="Times New Roman" w:eastAsia="宋体" w:cs="Times New Roman"/>
          <w:sz w:val="24"/>
        </w:rPr>
      </w:pPr>
      <w:bookmarkStart w:id="90" w:name="_GoBack"/>
      <w:bookmarkEnd w:id="90"/>
    </w:p>
    <w:p>
      <w:pPr>
        <w:pStyle w:val="2"/>
        <w:keepNext/>
        <w:keepLines/>
        <w:spacing w:beforeAutospacing="0" w:afterAutospacing="0" w:line="576" w:lineRule="auto"/>
        <w:jc w:val="both"/>
        <w:rPr>
          <w:rFonts w:hint="default"/>
          <w:sz w:val="30"/>
          <w:szCs w:val="30"/>
        </w:rPr>
      </w:pPr>
      <w:r>
        <w:rPr>
          <w:sz w:val="30"/>
          <w:szCs w:val="30"/>
        </w:rPr>
        <w:t>第1章 算数运算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1.1 加法： +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语法：A</w:t>
      </w:r>
      <w:r>
        <w:rPr>
          <w:rFonts w:hint="eastAsia" w:ascii="Times New Roman" w:hAnsi="Times New Roman" w:eastAsia="宋体" w:cs="Times New Roman"/>
          <w:szCs w:val="22"/>
        </w:rPr>
        <w:t xml:space="preserve"> + </w:t>
      </w:r>
      <w:r>
        <w:rPr>
          <w:rFonts w:ascii="Times New Roman" w:hAnsi="Times New Roman" w:eastAsia="宋体" w:cs="Times New Roman"/>
          <w:szCs w:val="22"/>
        </w:rPr>
        <w:t>B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</w:t>
      </w:r>
      <w:r>
        <w:rPr>
          <w:rFonts w:hint="eastAsia" w:ascii="Times New Roman" w:hAnsi="Times New Roman" w:eastAsia="宋体" w:cs="Times New Roman"/>
          <w:szCs w:val="22"/>
        </w:rPr>
        <w:t>数值</w:t>
      </w:r>
      <w:r>
        <w:rPr>
          <w:rFonts w:ascii="Times New Roman" w:hAnsi="Times New Roman" w:eastAsia="宋体" w:cs="Times New Roman"/>
          <w:szCs w:val="22"/>
        </w:rPr>
        <w:t>类型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/>
          <w:szCs w:val="21"/>
        </w:rPr>
        <w:t>返回A与B相加的结果。结果的数值类型等于A的类型和B的类型的最小父类型（详见数据类型的继承关系）。比如，int + int 一般结果为int类型，而 int + double 一般结果为double类型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1 + 9 from iteblog;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10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create table iteblog as select 1 + 1.2 from iteblog;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describe iteblog;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_c0     double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1.2 减法： -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语法：A</w:t>
      </w:r>
      <w:r>
        <w:rPr>
          <w:rFonts w:hint="eastAsia" w:ascii="Times New Roman" w:hAnsi="Times New Roman" w:eastAsia="宋体" w:cs="Times New Roman"/>
          <w:szCs w:val="22"/>
        </w:rPr>
        <w:t xml:space="preserve"> - </w:t>
      </w:r>
      <w:r>
        <w:rPr>
          <w:rFonts w:ascii="Times New Roman" w:hAnsi="Times New Roman" w:eastAsia="宋体" w:cs="Times New Roman"/>
          <w:szCs w:val="22"/>
        </w:rPr>
        <w:t>B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</w:t>
      </w:r>
      <w:r>
        <w:rPr>
          <w:rFonts w:hint="eastAsia" w:ascii="Times New Roman" w:hAnsi="Times New Roman" w:eastAsia="宋体" w:cs="Times New Roman"/>
          <w:szCs w:val="22"/>
        </w:rPr>
        <w:t>数值</w:t>
      </w:r>
      <w:r>
        <w:rPr>
          <w:rFonts w:ascii="Times New Roman" w:hAnsi="Times New Roman" w:eastAsia="宋体" w:cs="Times New Roman"/>
          <w:szCs w:val="22"/>
        </w:rPr>
        <w:t>类型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/>
          <w:szCs w:val="21"/>
        </w:rPr>
        <w:t>返回A与B相减的结果。结果的数值类型等于A的类型和B的类型的最小父类型（详见数据类型的继承关系）。比如，int – int 一般结果为int类型，而 int – double 一般结果为double类型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10 – 5 from iteblog;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create table iteblog as select 5.6 – 4 from iteblog;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describe iteblog;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_c0     double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1.3 乘法： *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语法：A</w:t>
      </w:r>
      <w:r>
        <w:rPr>
          <w:rFonts w:hint="eastAsia" w:ascii="Times New Roman" w:hAnsi="Times New Roman" w:eastAsia="宋体" w:cs="Times New Roman"/>
          <w:szCs w:val="22"/>
        </w:rPr>
        <w:t xml:space="preserve"> </w:t>
      </w:r>
      <w:r>
        <w:rPr>
          <w:rFonts w:hint="eastAsia"/>
          <w:szCs w:val="21"/>
        </w:rPr>
        <w:t xml:space="preserve">* </w:t>
      </w:r>
      <w:r>
        <w:rPr>
          <w:rFonts w:ascii="Times New Roman" w:hAnsi="Times New Roman" w:eastAsia="宋体" w:cs="Times New Roman"/>
          <w:szCs w:val="22"/>
        </w:rPr>
        <w:t>B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</w:t>
      </w:r>
      <w:r>
        <w:rPr>
          <w:rFonts w:hint="eastAsia" w:ascii="Times New Roman" w:hAnsi="Times New Roman" w:eastAsia="宋体" w:cs="Times New Roman"/>
          <w:szCs w:val="22"/>
        </w:rPr>
        <w:t>数值</w:t>
      </w:r>
      <w:r>
        <w:rPr>
          <w:rFonts w:ascii="Times New Roman" w:hAnsi="Times New Roman" w:eastAsia="宋体" w:cs="Times New Roman"/>
          <w:szCs w:val="22"/>
        </w:rPr>
        <w:t>类型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/>
          <w:szCs w:val="21"/>
        </w:rPr>
        <w:t>返回A与B相乘的结果。结果的数值类型等于A的类型和B的类型的最小父类型（详见数据类型的继承关系）。注意，如果A乘以B的结果超过默认结果类型的数值范围，则需要通过cast将结果转换成范围更大的数值类型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40 * 5 from iteblog;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200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1.4 除法： /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语法：A</w:t>
      </w:r>
      <w:r>
        <w:rPr>
          <w:rFonts w:hint="eastAsia" w:ascii="Times New Roman" w:hAnsi="Times New Roman" w:eastAsia="宋体" w:cs="Times New Roman"/>
          <w:szCs w:val="22"/>
        </w:rPr>
        <w:t xml:space="preserve"> </w:t>
      </w:r>
      <w:r>
        <w:rPr>
          <w:rFonts w:hint="eastAsia"/>
          <w:szCs w:val="21"/>
        </w:rPr>
        <w:t xml:space="preserve">/ </w:t>
      </w:r>
      <w:r>
        <w:rPr>
          <w:rFonts w:ascii="Times New Roman" w:hAnsi="Times New Roman" w:eastAsia="宋体" w:cs="Times New Roman"/>
          <w:szCs w:val="22"/>
        </w:rPr>
        <w:t>B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</w:t>
      </w:r>
      <w:r>
        <w:rPr>
          <w:rFonts w:hint="eastAsia" w:ascii="Times New Roman" w:hAnsi="Times New Roman" w:eastAsia="宋体" w:cs="Times New Roman"/>
          <w:szCs w:val="22"/>
        </w:rPr>
        <w:t>数值</w:t>
      </w:r>
      <w:r>
        <w:rPr>
          <w:rFonts w:ascii="Times New Roman" w:hAnsi="Times New Roman" w:eastAsia="宋体" w:cs="Times New Roman"/>
          <w:szCs w:val="22"/>
        </w:rPr>
        <w:t>类型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/>
          <w:szCs w:val="21"/>
        </w:rPr>
        <w:t>返回A除以B的结果。结果的数值类型为double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40 / 5 from iteblog;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8.0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注意：hive中最高精度的数据类型是double,只精确到小数点后16位，在做除法运算的时候要特别注意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hive&gt;select ceil(28.0/6.999999999999999999999) from iteblog limit 1;    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结果为4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hive&gt;select ceil(28.0/6.99999999999999) from iteblog limit 1;           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结果为5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1.5 取余： %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语法：A</w:t>
      </w:r>
      <w:r>
        <w:rPr>
          <w:rFonts w:hint="eastAsia" w:ascii="Times New Roman" w:hAnsi="Times New Roman" w:eastAsia="宋体" w:cs="Times New Roman"/>
          <w:szCs w:val="22"/>
        </w:rPr>
        <w:t xml:space="preserve"> % </w:t>
      </w:r>
      <w:r>
        <w:rPr>
          <w:rFonts w:ascii="Times New Roman" w:hAnsi="Times New Roman" w:eastAsia="宋体" w:cs="Times New Roman"/>
          <w:szCs w:val="22"/>
        </w:rPr>
        <w:t>B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</w:t>
      </w:r>
      <w:r>
        <w:rPr>
          <w:rFonts w:hint="eastAsia" w:ascii="Times New Roman" w:hAnsi="Times New Roman" w:eastAsia="宋体" w:cs="Times New Roman"/>
          <w:szCs w:val="22"/>
        </w:rPr>
        <w:t>数值</w:t>
      </w:r>
      <w:r>
        <w:rPr>
          <w:rFonts w:ascii="Times New Roman" w:hAnsi="Times New Roman" w:eastAsia="宋体" w:cs="Times New Roman"/>
          <w:szCs w:val="22"/>
        </w:rPr>
        <w:t>类型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/>
          <w:szCs w:val="21"/>
        </w:rPr>
        <w:t>返回A除以B的余数。结果的数值类型等于A的类型和B的类型的最小父类型（详见数据类型的继承关系）。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41 % 5 from iteblog;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8.4 % 4 from iteblog;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0.40000000000000036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注意：精度在hive中是个很大的问题，类似这样的操作最好通过round指定精度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round(8.4 % 4 , 2) from iteblog;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0.4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1.6 位与： &amp;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语法：A</w:t>
      </w:r>
      <w:r>
        <w:rPr>
          <w:rFonts w:hint="eastAsia" w:ascii="Times New Roman" w:hAnsi="Times New Roman" w:eastAsia="宋体" w:cs="Times New Roman"/>
          <w:szCs w:val="22"/>
        </w:rPr>
        <w:t xml:space="preserve"> &amp; </w:t>
      </w:r>
      <w:r>
        <w:rPr>
          <w:rFonts w:ascii="Times New Roman" w:hAnsi="Times New Roman" w:eastAsia="宋体" w:cs="Times New Roman"/>
          <w:szCs w:val="22"/>
        </w:rPr>
        <w:t>B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</w:t>
      </w:r>
      <w:r>
        <w:rPr>
          <w:rFonts w:hint="eastAsia" w:ascii="Times New Roman" w:hAnsi="Times New Roman" w:eastAsia="宋体" w:cs="Times New Roman"/>
          <w:szCs w:val="22"/>
        </w:rPr>
        <w:t>数值</w:t>
      </w:r>
      <w:r>
        <w:rPr>
          <w:rFonts w:ascii="Times New Roman" w:hAnsi="Times New Roman" w:eastAsia="宋体" w:cs="Times New Roman"/>
          <w:szCs w:val="22"/>
        </w:rPr>
        <w:t>类型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>返回A和B按位进行与操作的结果。结果的数值类型等于A的类型和B的类型的最小父类型（详见数据类型的继承关系）。</w:t>
      </w:r>
    </w:p>
    <w:p>
      <w:pPr>
        <w:pStyle w:val="15"/>
        <w:rPr>
          <w:sz w:val="21"/>
          <w:szCs w:val="21"/>
        </w:rPr>
      </w:pPr>
      <w:r>
        <w:rPr>
          <w:sz w:val="21"/>
          <w:szCs w:val="21"/>
        </w:rPr>
        <w:t>hive</w:t>
      </w:r>
      <w:r>
        <w:rPr>
          <w:rFonts w:hint="eastAsia"/>
          <w:sz w:val="21"/>
          <w:szCs w:val="21"/>
        </w:rPr>
        <w:t>&gt;</w:t>
      </w:r>
      <w:r>
        <w:rPr>
          <w:sz w:val="21"/>
          <w:szCs w:val="21"/>
        </w:rPr>
        <w:t xml:space="preserve"> select 4 &amp; 8 from iteblog;0</w:t>
      </w:r>
    </w:p>
    <w:p>
      <w:pPr>
        <w:pStyle w:val="15"/>
        <w:rPr>
          <w:sz w:val="21"/>
          <w:szCs w:val="21"/>
        </w:rPr>
      </w:pPr>
      <w:r>
        <w:rPr>
          <w:sz w:val="21"/>
          <w:szCs w:val="21"/>
        </w:rPr>
        <w:t>hive&gt; select 6 &amp; 4 from iteblog;4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1.7 位或： |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语法：A</w:t>
      </w:r>
      <w:r>
        <w:rPr>
          <w:rFonts w:hint="eastAsia" w:ascii="Times New Roman" w:hAnsi="Times New Roman" w:eastAsia="宋体" w:cs="Times New Roman"/>
          <w:szCs w:val="22"/>
        </w:rPr>
        <w:t xml:space="preserve"> | </w:t>
      </w:r>
      <w:r>
        <w:rPr>
          <w:rFonts w:ascii="Times New Roman" w:hAnsi="Times New Roman" w:eastAsia="宋体" w:cs="Times New Roman"/>
          <w:szCs w:val="22"/>
        </w:rPr>
        <w:t>B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</w:t>
      </w:r>
      <w:r>
        <w:rPr>
          <w:rFonts w:hint="eastAsia" w:ascii="Times New Roman" w:hAnsi="Times New Roman" w:eastAsia="宋体" w:cs="Times New Roman"/>
          <w:szCs w:val="22"/>
        </w:rPr>
        <w:t>数值</w:t>
      </w:r>
      <w:r>
        <w:rPr>
          <w:rFonts w:ascii="Times New Roman" w:hAnsi="Times New Roman" w:eastAsia="宋体" w:cs="Times New Roman"/>
          <w:szCs w:val="22"/>
        </w:rPr>
        <w:t>类型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返回A和B按位进行或操作的结果。结果的数值类型等于A的类型和B的类型的最小父类型（详见数据类型的继承关系）。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4 | 8 from iteblog;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6 | 8 from iteblog;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14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1.8 位异或： ^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语法：A</w:t>
      </w:r>
      <w:r>
        <w:rPr>
          <w:rFonts w:hint="eastAsia" w:ascii="Times New Roman" w:hAnsi="Times New Roman" w:eastAsia="宋体" w:cs="Times New Roman"/>
          <w:szCs w:val="22"/>
        </w:rPr>
        <w:t xml:space="preserve"> ^ </w:t>
      </w:r>
      <w:r>
        <w:rPr>
          <w:rFonts w:ascii="Times New Roman" w:hAnsi="Times New Roman" w:eastAsia="宋体" w:cs="Times New Roman"/>
          <w:szCs w:val="22"/>
        </w:rPr>
        <w:t>B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</w:t>
      </w:r>
      <w:r>
        <w:rPr>
          <w:rFonts w:hint="eastAsia" w:ascii="Times New Roman" w:hAnsi="Times New Roman" w:eastAsia="宋体" w:cs="Times New Roman"/>
          <w:szCs w:val="22"/>
        </w:rPr>
        <w:t>数值</w:t>
      </w:r>
      <w:r>
        <w:rPr>
          <w:rFonts w:ascii="Times New Roman" w:hAnsi="Times New Roman" w:eastAsia="宋体" w:cs="Times New Roman"/>
          <w:szCs w:val="22"/>
        </w:rPr>
        <w:t>类型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返回A和B按位进行异或操作的结果。结果的数值类型等于A的类型和B的类型的最小父类型（详见数据类型的继承关系）。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4 ^ 8 from iteblog;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6 ^ 4 from iteblog;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1.9 位取反： ~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</w:t>
      </w:r>
      <w:r>
        <w:rPr>
          <w:rFonts w:hint="eastAsia" w:ascii="Times New Roman" w:hAnsi="Times New Roman" w:eastAsia="宋体" w:cs="Times New Roman"/>
          <w:szCs w:val="22"/>
        </w:rPr>
        <w:t>~</w:t>
      </w:r>
      <w:r>
        <w:rPr>
          <w:rFonts w:ascii="Times New Roman" w:hAnsi="Times New Roman" w:eastAsia="宋体" w:cs="Times New Roman"/>
          <w:szCs w:val="22"/>
        </w:rPr>
        <w:t>A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</w:t>
      </w:r>
      <w:r>
        <w:rPr>
          <w:rFonts w:hint="eastAsia" w:ascii="Times New Roman" w:hAnsi="Times New Roman" w:eastAsia="宋体" w:cs="Times New Roman"/>
          <w:szCs w:val="22"/>
        </w:rPr>
        <w:t>数值</w:t>
      </w:r>
      <w:r>
        <w:rPr>
          <w:rFonts w:ascii="Times New Roman" w:hAnsi="Times New Roman" w:eastAsia="宋体" w:cs="Times New Roman"/>
          <w:szCs w:val="22"/>
        </w:rPr>
        <w:t>类型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返回A按位取反操作的结果。结果的数值类型等于A的类型。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~6 from iteblog;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-7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hive&gt; select ~4 from iteblog;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-5</w:t>
      </w:r>
    </w:p>
    <w:p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r>
        <w:rPr>
          <w:sz w:val="30"/>
          <w:szCs w:val="30"/>
        </w:rPr>
        <w:t xml:space="preserve">第2章 </w:t>
      </w:r>
      <w:r>
        <w:rPr>
          <w:rFonts w:ascii="Times New Roman" w:hAnsi="Times New Roman"/>
          <w:bCs w:val="0"/>
          <w:sz w:val="30"/>
          <w:szCs w:val="30"/>
        </w:rPr>
        <w:t>关系运算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0" w:name="t1"/>
      <w:bookmarkEnd w:id="0"/>
      <w:r>
        <w:rPr>
          <w:rFonts w:ascii="Times New Roman" w:hAnsi="Times New Roman" w:eastAsia="黑体"/>
          <w:bCs w:val="0"/>
          <w:kern w:val="2"/>
          <w:sz w:val="28"/>
          <w:szCs w:val="28"/>
        </w:rPr>
        <w:t>2.1 等值比较： =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语法：A=B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操作类型：所有基本类型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如果表达式A与表达式B相等，则为TRUE；否则为FALSE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 select 1 from iteblog where 1=1;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" w:name="t2"/>
      <w:bookmarkEnd w:id="1"/>
      <w:r>
        <w:rPr>
          <w:rFonts w:ascii="Times New Roman" w:hAnsi="Times New Roman" w:eastAsia="黑体"/>
          <w:bCs w:val="0"/>
          <w:kern w:val="2"/>
          <w:sz w:val="28"/>
          <w:szCs w:val="28"/>
        </w:rPr>
        <w:t>2.2 不等值比较： &lt;&gt;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&lt;&gt; B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所有基本类型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如果表达式A为NULL，或者表达式B为NULL，返回NULL；如果表达式A与表达式B不相等，则为TRUE；否则为FALSE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 select 1 from iteblog where 1 &lt;&gt; 2;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" w:name="t3"/>
      <w:bookmarkEnd w:id="2"/>
      <w:r>
        <w:rPr>
          <w:rFonts w:ascii="Times New Roman" w:hAnsi="Times New Roman" w:eastAsia="黑体"/>
          <w:bCs w:val="0"/>
          <w:kern w:val="2"/>
          <w:sz w:val="28"/>
          <w:szCs w:val="28"/>
        </w:rPr>
        <w:t>2.3 小于比较： &lt;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&lt; B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操作类型：所有基本类型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如果表达式A为NULL，或者表达式B为NULL，返回NULL；如果表达式A小于表达式B，则为TRUE；否则为FALSE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 select 1 from iteblog where 1 &lt; 2;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" w:name="t4"/>
      <w:bookmarkEnd w:id="3"/>
      <w:r>
        <w:rPr>
          <w:rFonts w:ascii="Times New Roman" w:hAnsi="Times New Roman" w:eastAsia="黑体"/>
          <w:bCs w:val="0"/>
          <w:kern w:val="2"/>
          <w:sz w:val="28"/>
          <w:szCs w:val="28"/>
        </w:rPr>
        <w:t>2.4 小于等于比较： &lt;=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&lt;= B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所有基本类型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如果表达式A为NULL，或者表达式B为NULL，返回NULL；如果表达式A小于或者等于表达式B，则为TRUE；否则为FALSE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 select 1 from iteblog where 1 &lt; = 1;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" w:name="t5"/>
      <w:bookmarkEnd w:id="4"/>
      <w:r>
        <w:rPr>
          <w:rFonts w:ascii="Times New Roman" w:hAnsi="Times New Roman" w:eastAsia="黑体"/>
          <w:bCs w:val="0"/>
          <w:kern w:val="2"/>
          <w:sz w:val="28"/>
          <w:szCs w:val="28"/>
        </w:rPr>
        <w:t>2.5 大于比较： &gt;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&gt; B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所有基本类型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如果表达式A为NULL，或者表达式B为NULL，返回NULL；如果表达式A大于表达式B，则为TRUE；否则为FALSE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2 &gt; 1;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" w:name="t6"/>
      <w:bookmarkEnd w:id="5"/>
      <w:r>
        <w:rPr>
          <w:rFonts w:ascii="Times New Roman" w:hAnsi="Times New Roman" w:eastAsia="黑体"/>
          <w:bCs w:val="0"/>
          <w:kern w:val="2"/>
          <w:sz w:val="28"/>
          <w:szCs w:val="28"/>
        </w:rPr>
        <w:t>2.6 大于等于比较： &gt;=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&gt;= B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所有基本类型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如果表达式A为NULL，或者表达式B为NULL，返回NULL；如果表达式A大于或者等于表达式B，则为TRUE；否则为FALSE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1 &gt;= 1;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注意：String的比较要注意(常用的时间比较可以先 to_date 之后再比较)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*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OK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2011111209 00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00     2011111209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a, b, a&lt;b, a&gt;b, a=b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2011111209 00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00     2011111209      false   true    false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" w:name="t7"/>
      <w:bookmarkEnd w:id="6"/>
      <w:r>
        <w:rPr>
          <w:rFonts w:ascii="Times New Roman" w:hAnsi="Times New Roman" w:eastAsia="黑体"/>
          <w:bCs w:val="0"/>
          <w:kern w:val="2"/>
          <w:sz w:val="28"/>
          <w:szCs w:val="28"/>
        </w:rPr>
        <w:t>2.7 空值判断： IS NULL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IS NULL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所有类型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如果表达式A的值为NULL，则为TRUE；否则为FALSE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null is null;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7" w:name="t8"/>
      <w:bookmarkEnd w:id="7"/>
      <w:r>
        <w:rPr>
          <w:rFonts w:ascii="Times New Roman" w:hAnsi="Times New Roman" w:eastAsia="黑体"/>
          <w:bCs w:val="0"/>
          <w:kern w:val="2"/>
          <w:sz w:val="28"/>
          <w:szCs w:val="28"/>
        </w:rPr>
        <w:t>2.8 非空判断： IS NOT NULL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IS NOT NULL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所有类型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如果表达式A的值为NULL，则为FALSE；否则为TRUE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1 is not null;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8" w:name="t9"/>
      <w:bookmarkEnd w:id="8"/>
      <w:r>
        <w:rPr>
          <w:rFonts w:ascii="Times New Roman" w:hAnsi="Times New Roman" w:eastAsia="黑体"/>
          <w:bCs w:val="0"/>
          <w:kern w:val="2"/>
          <w:sz w:val="28"/>
          <w:szCs w:val="28"/>
        </w:rPr>
        <w:t>2.9 LIKE比较： LIKE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LIKE B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strings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如果字符串A或者字符串B为NULL，则返回NULL；如果字符串A符合表达式B 的正则语法，则为TRUE；否则为FALSE。B中字符”_”表示任意单个字符，而字符”%”表示任意数量的字符。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'football' like 'foot%';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'football' like 'foot____';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&lt;strong&gt;注意：否定比较时候用NOT A LIKE B&lt;/strong&gt;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NOT 'football' like 'fff%';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9" w:name="t10"/>
      <w:bookmarkEnd w:id="9"/>
      <w:r>
        <w:rPr>
          <w:rFonts w:ascii="Times New Roman" w:hAnsi="Times New Roman" w:eastAsia="黑体"/>
          <w:bCs w:val="0"/>
          <w:kern w:val="2"/>
          <w:sz w:val="28"/>
          <w:szCs w:val="28"/>
        </w:rPr>
        <w:t>2.10 JAVA的LIKE操作： RLIKE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RLIKE B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strings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如果字符串A或者字符串B为NULL，则返回NULL；如果字符串A符合JAVA正则表达式B的正则语法，则为TRUE；否则为FALSE。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'footbar’ rlike '^f.*r$’;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注意：判断一个字符串是否全为数字：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hive&gt;select 1 from iteblog where '123456' rlike '^\\d+$';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'123456aa' rlike '^\\d+$';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0" w:name="t11"/>
      <w:bookmarkEnd w:id="10"/>
      <w:r>
        <w:rPr>
          <w:rFonts w:ascii="Times New Roman" w:hAnsi="Times New Roman" w:eastAsia="黑体"/>
          <w:bCs w:val="0"/>
          <w:kern w:val="2"/>
          <w:sz w:val="28"/>
          <w:szCs w:val="28"/>
        </w:rPr>
        <w:t>2.11 REGEXP操作： REGEXP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 REGEXP B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strings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 xml:space="preserve"> 功能与RLIKE相同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1 from iteblog where 'footbar' REGEXP '^f.*r$';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bookmarkStart w:id="11" w:name="t12"/>
      <w:bookmarkEnd w:id="11"/>
      <w:r>
        <w:rPr>
          <w:sz w:val="30"/>
          <w:szCs w:val="30"/>
        </w:rPr>
        <w:t xml:space="preserve">第3章 </w:t>
      </w:r>
      <w:r>
        <w:rPr>
          <w:rFonts w:ascii="Times New Roman" w:hAnsi="Times New Roman"/>
          <w:bCs w:val="0"/>
          <w:sz w:val="30"/>
          <w:szCs w:val="30"/>
        </w:rPr>
        <w:t>数值函数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2" w:name="t13"/>
      <w:bookmarkEnd w:id="12"/>
      <w:r>
        <w:rPr>
          <w:rFonts w:ascii="Times New Roman" w:hAnsi="Times New Roman" w:eastAsia="黑体"/>
          <w:bCs w:val="0"/>
          <w:kern w:val="2"/>
          <w:sz w:val="28"/>
          <w:szCs w:val="28"/>
        </w:rPr>
        <w:t>3.1 取整函数： round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round(double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BIGINT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返回double类型的整数值部分 （遵循四舍五入）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round(3.1415926)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round(3.5)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create table iteblog as select round(9542.158)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 describe 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_c0     bigint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3" w:name="t14"/>
      <w:bookmarkEnd w:id="13"/>
      <w:r>
        <w:rPr>
          <w:rFonts w:ascii="Times New Roman" w:hAnsi="Times New Roman" w:eastAsia="黑体"/>
          <w:bCs w:val="0"/>
          <w:kern w:val="2"/>
          <w:sz w:val="28"/>
          <w:szCs w:val="28"/>
        </w:rPr>
        <w:t>3.2 指定精度取整函数： round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round(double a, int d)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返回指定精度d的double类型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round(3.1415926,4)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3.1416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4" w:name="t15"/>
      <w:bookmarkEnd w:id="14"/>
      <w:r>
        <w:rPr>
          <w:rFonts w:ascii="Times New Roman" w:hAnsi="Times New Roman" w:eastAsia="黑体"/>
          <w:bCs w:val="0"/>
          <w:kern w:val="2"/>
          <w:sz w:val="28"/>
          <w:szCs w:val="28"/>
        </w:rPr>
        <w:t>3.3 向下取整函数： floor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floor(double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BIGINT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返回等于或者小于该double变量的最大的整数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floor(3.1415926)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floor(25)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5" w:name="t16"/>
      <w:bookmarkEnd w:id="15"/>
      <w:r>
        <w:rPr>
          <w:rFonts w:ascii="Times New Roman" w:hAnsi="Times New Roman" w:eastAsia="黑体"/>
          <w:bCs w:val="0"/>
          <w:kern w:val="2"/>
          <w:sz w:val="28"/>
          <w:szCs w:val="28"/>
        </w:rPr>
        <w:t>3.4 向上取整函数： ceil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ceil(double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BIGINT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返回等于或者大于该double变量的最小的整数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ceil(3.1415926)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ceil(46)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6" w:name="t17"/>
      <w:bookmarkEnd w:id="16"/>
      <w:r>
        <w:rPr>
          <w:rFonts w:ascii="Times New Roman" w:hAnsi="Times New Roman" w:eastAsia="黑体"/>
          <w:bCs w:val="0"/>
          <w:kern w:val="2"/>
          <w:sz w:val="28"/>
          <w:szCs w:val="28"/>
        </w:rPr>
        <w:t>3.5 向上取整函数： ceiling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ceiling(double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BIGINT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与ceil功能相同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ceiling(3.1415926)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ceiling(46)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7" w:name="t18"/>
      <w:bookmarkEnd w:id="17"/>
      <w:r>
        <w:rPr>
          <w:rFonts w:ascii="Times New Roman" w:hAnsi="Times New Roman" w:eastAsia="黑体"/>
          <w:bCs w:val="0"/>
          <w:kern w:val="2"/>
          <w:sz w:val="28"/>
          <w:szCs w:val="28"/>
        </w:rPr>
        <w:t>3.6 取随机数函数： rand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rand(),rand(int seed)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返回一个0到1范围内的随机数。如果指定种子seed，则会等到一个稳定的随机数序列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rand()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0.5577432776034763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rand()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0.6638336467363424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rand(100)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0.7220096548596434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rand(100)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0.7220096548596434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8" w:name="t19"/>
      <w:bookmarkEnd w:id="18"/>
      <w:r>
        <w:rPr>
          <w:rFonts w:ascii="Times New Roman" w:hAnsi="Times New Roman" w:eastAsia="黑体"/>
          <w:bCs w:val="0"/>
          <w:kern w:val="2"/>
          <w:sz w:val="28"/>
          <w:szCs w:val="28"/>
        </w:rPr>
        <w:t>3.7 自然指数函数： exp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exp(double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返回自然对数e的a次方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exp(2)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7.38905609893065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&lt;strong&gt;自然对数函数&lt;/strong&gt;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ln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&lt;strong&gt;语法&lt;/strong&gt;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ln(double a)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&lt;strong&gt;返回值&lt;/strong&gt;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 double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&lt;strong&gt;说明&lt;/strong&gt;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返回a的自然对数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ln(7.38905609893065)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2.0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19" w:name="t20"/>
      <w:bookmarkEnd w:id="19"/>
      <w:r>
        <w:rPr>
          <w:rFonts w:ascii="Times New Roman" w:hAnsi="Times New Roman" w:eastAsia="黑体"/>
          <w:bCs w:val="0"/>
          <w:kern w:val="2"/>
          <w:sz w:val="28"/>
          <w:szCs w:val="28"/>
        </w:rPr>
        <w:t>3.8 以10为底对数函数： log10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log10(double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返回以10为底的a的对数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log10(100)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2.0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0" w:name="t21"/>
      <w:bookmarkEnd w:id="20"/>
      <w:r>
        <w:rPr>
          <w:rFonts w:ascii="Times New Roman" w:hAnsi="Times New Roman" w:eastAsia="黑体"/>
          <w:bCs w:val="0"/>
          <w:kern w:val="2"/>
          <w:sz w:val="28"/>
          <w:szCs w:val="28"/>
        </w:rPr>
        <w:t>3.9 以2为底对数函数： log2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log2(double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返回以2为底的a的对数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log2(8)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3.0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1" w:name="t22"/>
      <w:bookmarkEnd w:id="21"/>
      <w:r>
        <w:rPr>
          <w:rFonts w:ascii="Times New Roman" w:hAnsi="Times New Roman" w:eastAsia="黑体"/>
          <w:bCs w:val="0"/>
          <w:kern w:val="2"/>
          <w:sz w:val="28"/>
          <w:szCs w:val="28"/>
        </w:rPr>
        <w:t>3.10 对数函数： log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log(double base, 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返回以base为底的a的对数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log(4,256)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2" w:name="t23"/>
      <w:bookmarkEnd w:id="22"/>
      <w:r>
        <w:rPr>
          <w:rFonts w:ascii="Times New Roman" w:hAnsi="Times New Roman" w:eastAsia="黑体"/>
          <w:bCs w:val="0"/>
          <w:kern w:val="2"/>
          <w:sz w:val="28"/>
          <w:szCs w:val="28"/>
        </w:rPr>
        <w:t>3.11 幂运算函数： pow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pow(double a, double p)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返回a的p次幂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pow(2,4)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16.0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3" w:name="t24"/>
      <w:bookmarkEnd w:id="23"/>
      <w:r>
        <w:rPr>
          <w:rFonts w:ascii="Times New Roman" w:hAnsi="Times New Roman" w:eastAsia="黑体"/>
          <w:bCs w:val="0"/>
          <w:kern w:val="2"/>
          <w:sz w:val="28"/>
          <w:szCs w:val="28"/>
        </w:rPr>
        <w:t>3.12 幂运算函数： power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power(double a, double p)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返回a的p次幂,与pow功能相同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power(2,4)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16.0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4" w:name="t25"/>
      <w:bookmarkEnd w:id="24"/>
      <w:r>
        <w:rPr>
          <w:rFonts w:ascii="Times New Roman" w:hAnsi="Times New Roman" w:eastAsia="黑体"/>
          <w:bCs w:val="0"/>
          <w:kern w:val="2"/>
          <w:sz w:val="28"/>
          <w:szCs w:val="28"/>
        </w:rPr>
        <w:t>3.13 开平方函数： sqrt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sqrt(double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返回a的平方根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sqrt(16)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5" w:name="t26"/>
      <w:bookmarkEnd w:id="25"/>
      <w:r>
        <w:rPr>
          <w:rFonts w:ascii="Times New Roman" w:hAnsi="Times New Roman" w:eastAsia="黑体"/>
          <w:bCs w:val="0"/>
          <w:kern w:val="2"/>
          <w:sz w:val="28"/>
          <w:szCs w:val="28"/>
        </w:rPr>
        <w:t>3.14 二进制函数： bin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bin(BIGINT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返回a的二进制代码表示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bin(7)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111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6" w:name="t27"/>
      <w:bookmarkEnd w:id="26"/>
      <w:r>
        <w:rPr>
          <w:rFonts w:ascii="Times New Roman" w:hAnsi="Times New Roman" w:eastAsia="黑体"/>
          <w:bCs w:val="0"/>
          <w:kern w:val="2"/>
          <w:sz w:val="28"/>
          <w:szCs w:val="28"/>
        </w:rPr>
        <w:t>3.15 十六进制函数： hex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hex(BIGINT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如果变量是int类型，那么返回a的十六进制表示；如果变量是string类型，则返回该字符串的十六进制表示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hex(17)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hex(‘abc’)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616263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7" w:name="t28"/>
      <w:bookmarkEnd w:id="27"/>
      <w:r>
        <w:rPr>
          <w:rFonts w:ascii="Times New Roman" w:hAnsi="Times New Roman" w:eastAsia="黑体"/>
          <w:bCs w:val="0"/>
          <w:kern w:val="2"/>
          <w:sz w:val="28"/>
          <w:szCs w:val="28"/>
        </w:rPr>
        <w:t>3.16 绝对值函数： abs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abs(double a) abs(int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 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返回数值a的绝对值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abs(-3.9)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3.9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abs(10.9)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10.9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3.17 反转十六进制函数： unhex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unhex(string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返回该十六进制字符串所代码的字符串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unhex(‘616263’)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unhex(‘11’)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unhex(616263)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8" w:name="t29"/>
      <w:bookmarkEnd w:id="28"/>
      <w:r>
        <w:rPr>
          <w:rFonts w:ascii="Times New Roman" w:hAnsi="Times New Roman" w:eastAsia="黑体"/>
          <w:bCs w:val="0"/>
          <w:kern w:val="2"/>
          <w:sz w:val="28"/>
          <w:szCs w:val="28"/>
        </w:rPr>
        <w:t>3.18 进制转换函数： conv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conv(BIGINT num, int from_base, int to_base)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将数值num从from_base进制转化到to_base进制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conv(17,10,16)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conv(17,10,2)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10001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29" w:name="t30"/>
      <w:bookmarkEnd w:id="29"/>
      <w:bookmarkStart w:id="30" w:name="t31"/>
      <w:bookmarkEnd w:id="30"/>
      <w:r>
        <w:rPr>
          <w:rFonts w:ascii="Times New Roman" w:hAnsi="Times New Roman" w:eastAsia="黑体"/>
          <w:bCs w:val="0"/>
          <w:kern w:val="2"/>
          <w:sz w:val="28"/>
          <w:szCs w:val="28"/>
        </w:rPr>
        <w:t>3.19 正取余函数： pmod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pmod(int a, int b),pmod(double a, double b)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返回正的a除以b的余数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pmod(9,4)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pmod(-9,4)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1" w:name="t32"/>
      <w:bookmarkEnd w:id="31"/>
      <w:r>
        <w:rPr>
          <w:rFonts w:ascii="Times New Roman" w:hAnsi="Times New Roman" w:eastAsia="黑体"/>
          <w:bCs w:val="0"/>
          <w:kern w:val="2"/>
          <w:sz w:val="28"/>
          <w:szCs w:val="28"/>
        </w:rPr>
        <w:t>3.20 正弦函数： sin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sin(double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返回a的正弦值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sin(0.8)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0.7173560908995228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2" w:name="t33"/>
      <w:bookmarkEnd w:id="32"/>
      <w:r>
        <w:rPr>
          <w:rFonts w:ascii="Times New Roman" w:hAnsi="Times New Roman" w:eastAsia="黑体"/>
          <w:bCs w:val="0"/>
          <w:kern w:val="2"/>
          <w:sz w:val="28"/>
          <w:szCs w:val="28"/>
        </w:rPr>
        <w:t>3.21 反正弦函数： asin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asin(double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返回a的反正弦值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asin(0.7173560908995228)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3" w:name="t34"/>
      <w:bookmarkEnd w:id="33"/>
      <w:r>
        <w:rPr>
          <w:rFonts w:ascii="Times New Roman" w:hAnsi="Times New Roman" w:eastAsia="黑体"/>
          <w:bCs w:val="0"/>
          <w:kern w:val="2"/>
          <w:sz w:val="28"/>
          <w:szCs w:val="28"/>
        </w:rPr>
        <w:t>3.22 余弦函数： cos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cos(double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返回a的余弦值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cos(0.9)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0.6216099682706644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4" w:name="t35"/>
      <w:bookmarkEnd w:id="34"/>
      <w:r>
        <w:rPr>
          <w:rFonts w:ascii="Times New Roman" w:hAnsi="Times New Roman" w:eastAsia="黑体"/>
          <w:bCs w:val="0"/>
          <w:kern w:val="2"/>
          <w:sz w:val="28"/>
          <w:szCs w:val="28"/>
        </w:rPr>
        <w:t>3.23 反余弦函数： acos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acos(double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返回a的反余弦值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acos(0.6216099682706644)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5" w:name="t36"/>
      <w:bookmarkEnd w:id="35"/>
      <w:r>
        <w:rPr>
          <w:rFonts w:ascii="Times New Roman" w:hAnsi="Times New Roman" w:eastAsia="黑体"/>
          <w:bCs w:val="0"/>
          <w:kern w:val="2"/>
          <w:sz w:val="28"/>
          <w:szCs w:val="28"/>
        </w:rPr>
        <w:t>3.24 positive函数： positive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positive(int a), positive(double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positive(-10)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-10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positive(12)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6" w:name="t37"/>
      <w:bookmarkEnd w:id="36"/>
      <w:r>
        <w:rPr>
          <w:rFonts w:ascii="Times New Roman" w:hAnsi="Times New Roman" w:eastAsia="黑体"/>
          <w:bCs w:val="0"/>
          <w:kern w:val="2"/>
          <w:sz w:val="28"/>
          <w:szCs w:val="28"/>
        </w:rPr>
        <w:t>3.25 negative函数： negative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negative(int a), negative(double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返回-a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negative(-5)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negative(8)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-8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7" w:name="t38"/>
      <w:bookmarkEnd w:id="37"/>
      <w:r>
        <w:rPr>
          <w:rFonts w:ascii="Times New Roman" w:hAnsi="Times New Roman" w:eastAsia="黑体"/>
          <w:bCs w:val="0"/>
          <w:kern w:val="2"/>
          <w:sz w:val="28"/>
          <w:szCs w:val="28"/>
        </w:rPr>
        <w:t>3.26自然对数函数： ln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ln(double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返回a的自然对数，a可为小数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ln(7.38905609893065);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2.0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3.27 正切函数：tan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tan(double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返回a的正切值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tan(0.8);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1.0296385570503641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3.28 反正切函数：atan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atan(double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返回a的反正切值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atan(1.0296385570503641);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0.8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3.29 弧度值转换角度值：degrees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degrees(double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返回a的角度值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degrees(1);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57.29577951308232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3.30 角度值转换成弧度值：radians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radians(double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返回a的弧度值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radians(57.29577951308232);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1.0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3.31 判断正负函数：sign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sign(double a)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如果a是正数则返回1.0，是负数则返回-1.0，否则返回0.0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sign(-4);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-1.0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3.32 数学e函数：e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e()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数学常数e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e();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2.718281828459045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3.33 数学pi函数：pi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pi()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圆周率π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pi();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3.141592653589793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3.34 阶乘函数：factorial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factorial(int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bigint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求a的阶乘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factorial(5);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3.35 立方根函数：cbrt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cbrt(double a)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求a的立方根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cbrt(27);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3.36 左移函数：shiftleft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shiftleft(BIGINT a, int b)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int bigint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按位左移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shiftleft(4,2);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3.37 右移函数：shiftright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shiftright(BIGINT a, int b)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int bigint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按位右移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shiftright(16,1);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8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3.38 无符号按位右移函数：shiftrightunsigned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shiftrightunsigned(BIGINT a, int b)</w:t>
      </w: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int bigint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无符号按位右移（&lt;&lt;&lt;）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shiftrightunsigned(32,2)</w:t>
      </w:r>
    </w:p>
    <w:p>
      <w:pPr>
        <w:pStyle w:val="15"/>
        <w:topLinePunct/>
        <w:adjustRightInd w:val="0"/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8 </w:t>
      </w:r>
      <w:r>
        <w:rPr>
          <w:rFonts w:hint="eastAsia"/>
        </w:rPr>
        <w:t xml:space="preserve">                           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3.39 求最大值函数：greatest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greatest(T v1, T v2, …)</w:t>
      </w: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求最大值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greatest(1,2,3);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3.40 求最小值函数：least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least(T v1, T v2, …)</w:t>
      </w: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求最小值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least(1,2,3);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3.41 银行家舍入法函数：bround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bround(double a)</w:t>
      </w: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银行家舍入法（1-4：舍，6-9：进，5-&gt;前位数是偶：舍，5-&gt;前位数是奇：进）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bround(3.5)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3.0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3.42 银行家精确舍入法函数：bround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bround(double a，int d)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银行家舍入法,保留d位小数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bround(3.15，1)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3.1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bround(3.25，1)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3.3</w:t>
      </w:r>
    </w:p>
    <w:p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r>
        <w:rPr>
          <w:sz w:val="30"/>
          <w:szCs w:val="30"/>
        </w:rPr>
        <w:t xml:space="preserve">第4章 </w:t>
      </w:r>
      <w:r>
        <w:rPr>
          <w:rFonts w:ascii="Times New Roman" w:hAnsi="Times New Roman"/>
          <w:bCs w:val="0"/>
          <w:sz w:val="30"/>
          <w:szCs w:val="30"/>
        </w:rPr>
        <w:t>日期函数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8" w:name="t39"/>
      <w:bookmarkEnd w:id="38"/>
      <w:r>
        <w:rPr>
          <w:rFonts w:ascii="Times New Roman" w:hAnsi="Times New Roman" w:eastAsia="黑体"/>
          <w:bCs w:val="0"/>
          <w:kern w:val="2"/>
          <w:sz w:val="28"/>
          <w:szCs w:val="28"/>
        </w:rPr>
        <w:t>4.1 UNIX时间戳转日期函数： from_unixtime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from_unixtime(bigint unixtime[, string format])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转化UNIX时间戳（从1970-01-01 00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>00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>00 UTC到指定时间的秒数）到当前时区的时间格式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from_unixtime(1323308943,'yyyyMMdd')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20111208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39" w:name="t40"/>
      <w:bookmarkEnd w:id="39"/>
      <w:r>
        <w:rPr>
          <w:rFonts w:ascii="Times New Roman" w:hAnsi="Times New Roman" w:eastAsia="黑体"/>
          <w:bCs w:val="0"/>
          <w:kern w:val="2"/>
          <w:sz w:val="28"/>
          <w:szCs w:val="28"/>
        </w:rPr>
        <w:t>4.2 获取当前UNIX时间戳函数： unix_timestamp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unix_timestamp()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bigint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获得当前时区的UNIX时间戳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unix_timestamp()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1323309615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0" w:name="t41"/>
      <w:bookmarkEnd w:id="40"/>
      <w:r>
        <w:rPr>
          <w:rFonts w:ascii="Times New Roman" w:hAnsi="Times New Roman" w:eastAsia="黑体"/>
          <w:bCs w:val="0"/>
          <w:kern w:val="2"/>
          <w:sz w:val="28"/>
          <w:szCs w:val="28"/>
        </w:rPr>
        <w:t>4.3 日期转UNIX时间戳函数： unix_timestamp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unix_timestamp(string date)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bigint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转换格式为"yyyy-MM-dd HH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>mm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>ss"的日期到UNIX时间戳。如果转化失败，则返回0。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unix_timestamp('2011-12-07 13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1323234063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1" w:name="t42"/>
      <w:bookmarkEnd w:id="41"/>
      <w:r>
        <w:rPr>
          <w:rFonts w:ascii="Times New Roman" w:hAnsi="Times New Roman" w:eastAsia="黑体"/>
          <w:bCs w:val="0"/>
          <w:kern w:val="2"/>
          <w:sz w:val="28"/>
          <w:szCs w:val="28"/>
        </w:rPr>
        <w:t>4.4 指定格式日期转UNIX时间戳函数： unix_timestamp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unix_timestamp(string date, string pattern)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bigint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转换pattern格式的日期到UNIX时间戳。如果转化失败，则返回0。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unix_timestamp('20111207 13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03','yyyyMMdd HH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mm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ss')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1323234063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2" w:name="t43"/>
      <w:bookmarkEnd w:id="42"/>
      <w:r>
        <w:rPr>
          <w:rFonts w:ascii="Times New Roman" w:hAnsi="Times New Roman" w:eastAsia="黑体"/>
          <w:bCs w:val="0"/>
          <w:kern w:val="2"/>
          <w:sz w:val="28"/>
          <w:szCs w:val="28"/>
        </w:rPr>
        <w:t>4.5 日期时间转日期函数： to_date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to_date(string timestamp)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返回日期时间字段中的日期部分。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to_date('2011-12-08 10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2011-12-08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3" w:name="t44"/>
      <w:bookmarkEnd w:id="43"/>
      <w:r>
        <w:rPr>
          <w:rFonts w:ascii="Times New Roman" w:hAnsi="Times New Roman" w:eastAsia="黑体"/>
          <w:bCs w:val="0"/>
          <w:kern w:val="2"/>
          <w:sz w:val="28"/>
          <w:szCs w:val="28"/>
        </w:rPr>
        <w:t>4.6 日期转年函数： year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year(string date)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返回日期中的年。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year('2011-12-08 10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01')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2011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year('2012-12-08')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2012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4" w:name="t45"/>
      <w:bookmarkEnd w:id="44"/>
      <w:r>
        <w:rPr>
          <w:rFonts w:ascii="Times New Roman" w:hAnsi="Times New Roman" w:eastAsia="黑体"/>
          <w:bCs w:val="0"/>
          <w:kern w:val="2"/>
          <w:sz w:val="28"/>
          <w:szCs w:val="28"/>
        </w:rPr>
        <w:t>4.7 日期转月函数： month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month (string date)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返回日期中的月份。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month('2011-12-08 10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01')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month('2011-08-08')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5" w:name="t46"/>
      <w:bookmarkEnd w:id="45"/>
      <w:r>
        <w:rPr>
          <w:rFonts w:ascii="Times New Roman" w:hAnsi="Times New Roman" w:eastAsia="黑体"/>
          <w:bCs w:val="0"/>
          <w:kern w:val="2"/>
          <w:sz w:val="28"/>
          <w:szCs w:val="28"/>
        </w:rPr>
        <w:t>4.8 日期转天函数： day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day (string date)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返回日期中的天。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day('2011-12-08 10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01')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day('2011-12-24')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6" w:name="t47"/>
      <w:bookmarkEnd w:id="46"/>
      <w:r>
        <w:rPr>
          <w:rFonts w:ascii="Times New Roman" w:hAnsi="Times New Roman" w:eastAsia="黑体"/>
          <w:bCs w:val="0"/>
          <w:kern w:val="2"/>
          <w:sz w:val="28"/>
          <w:szCs w:val="28"/>
        </w:rPr>
        <w:t>4.9 日期转小时函数： hour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hour (string date)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返回日期中的小时。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hour('2011-12-08 10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7" w:name="t48"/>
      <w:bookmarkEnd w:id="47"/>
      <w:r>
        <w:rPr>
          <w:rFonts w:ascii="Times New Roman" w:hAnsi="Times New Roman" w:eastAsia="黑体"/>
          <w:bCs w:val="0"/>
          <w:kern w:val="2"/>
          <w:sz w:val="28"/>
          <w:szCs w:val="28"/>
        </w:rPr>
        <w:t>4.10 日期转分钟函数： minute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minute (string date)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返回日期中的分钟。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minute('2011-12-08 10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8" w:name="t49"/>
      <w:bookmarkEnd w:id="48"/>
      <w:r>
        <w:rPr>
          <w:rFonts w:ascii="Times New Roman" w:hAnsi="Times New Roman" w:eastAsia="黑体"/>
          <w:bCs w:val="0"/>
          <w:kern w:val="2"/>
          <w:sz w:val="28"/>
          <w:szCs w:val="28"/>
        </w:rPr>
        <w:t>4.11 日期转秒函数： second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second (string date)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返回日期中的秒。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second('2011-12-08 10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49" w:name="t50"/>
      <w:bookmarkEnd w:id="49"/>
      <w:r>
        <w:rPr>
          <w:rFonts w:ascii="Times New Roman" w:hAnsi="Times New Roman" w:eastAsia="黑体"/>
          <w:bCs w:val="0"/>
          <w:kern w:val="2"/>
          <w:sz w:val="28"/>
          <w:szCs w:val="28"/>
        </w:rPr>
        <w:t>4.12 日期转周函数： weekofyear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weekofyear (string date)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返回日期在当前的周数。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weekofyear('2011-12-08 10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01')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0" w:name="t51"/>
      <w:bookmarkEnd w:id="50"/>
      <w:r>
        <w:rPr>
          <w:rFonts w:ascii="Times New Roman" w:hAnsi="Times New Roman" w:eastAsia="黑体"/>
          <w:bCs w:val="0"/>
          <w:kern w:val="2"/>
          <w:sz w:val="28"/>
          <w:szCs w:val="28"/>
        </w:rPr>
        <w:t>4.13 日期比较函数： datediff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datediff(string enddate, string startdate)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返回结束日期减去开始日期的天数。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datediff('2012-12-08','2012-05-09')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213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1" w:name="t52"/>
      <w:bookmarkEnd w:id="51"/>
      <w:r>
        <w:rPr>
          <w:rFonts w:ascii="Times New Roman" w:hAnsi="Times New Roman" w:eastAsia="黑体"/>
          <w:bCs w:val="0"/>
          <w:kern w:val="2"/>
          <w:sz w:val="28"/>
          <w:szCs w:val="28"/>
        </w:rPr>
        <w:t>4.14 日期增加函数： date_add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date_add(string startdate, int days)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返回开始日期startdate增加days天后的日期。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date_add('2012-12-08',10)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2012-12-18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2" w:name="t53"/>
      <w:bookmarkEnd w:id="52"/>
      <w:r>
        <w:rPr>
          <w:rFonts w:ascii="Times New Roman" w:hAnsi="Times New Roman" w:eastAsia="黑体"/>
          <w:bCs w:val="0"/>
          <w:kern w:val="2"/>
          <w:sz w:val="28"/>
          <w:szCs w:val="28"/>
        </w:rPr>
        <w:t>4.15 日期减少函数： date_sub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date_sub (string startdate, int days)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返回开始日期startdate减少days天后的日期。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 select date_sub('2012-12-08',10) from iteblog;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2012-11-28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3" w:name="t54"/>
      <w:bookmarkEnd w:id="53"/>
      <w:r>
        <w:rPr>
          <w:rFonts w:ascii="Times New Roman" w:hAnsi="Times New Roman" w:eastAsia="黑体"/>
          <w:bCs w:val="0"/>
          <w:kern w:val="2"/>
          <w:sz w:val="28"/>
          <w:szCs w:val="28"/>
        </w:rPr>
        <w:t>4.16 转化成指定的时区下时间戳函数： from_utc_timestamp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from_utc_timestamp(timestamp, string timezone)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timestamp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如果给定的时间戳并非UTC，则将其转化成指定的时区下时间戳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from_utc_timestamp(‘1970-01-01 08：00：00’,‘PST’);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1970-01-01 00：00：00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4.17 转化成UTC下的时间戳函数： to_utc_timestamp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to_utc_timestamp(timestamp, string timezone)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timestamp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如果给定的时间戳指定的时区下时间戳，则将其转化成UTC下的时间戳</w:t>
      </w:r>
      <w:r>
        <w:rPr>
          <w:rFonts w:ascii="Times New Roman" w:hAnsi="Times New Roman" w:eastAsia="宋体" w:cs="Times New Roman"/>
          <w:szCs w:val="22"/>
        </w:rPr>
        <w:t>。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to_utc_timestamp(‘1970-01-01 00：00：00’,‘PST’);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1970-01-01 08：00：00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4.18 当前时间日期函数：current_date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>current_date()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date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返回当前时间日期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current_date;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2022-01-06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4.19 当前时间日期函数：current_timestamp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current_timestamp()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timestamp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返回当前时间戳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current_timestamp();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2022-01-06 22：52：11.309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4.20 月份增加函数：add_months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add_months(string start_date, int num_months)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返回当前时间下再增加num_months个月的日期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add_months(‘1996-10-21’,10);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1997-08-21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4.21 最后一天的日期函数：last_day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last_day(string date)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返回这个月的最后一天的日期，忽略时分秒部分（HH：mm：ss）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last_day(current_date());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2020-07-31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4.22 下一个星期X所对应的日期函数：next_day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next_day(string start_date, string day_of_week)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返回当前时间的下一个星期X所对应的日期 如：next_day(‘2015-01-14’, ‘TU’) = 2015-01-20 以2015-01-14为开始时间，其下一个星期二所对应的日期为2015-01-20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next_day(current_date(),‘su’);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2020-07-19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4.23 时间的最开始年份或月份函数：trunc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trunc(string date, string format)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返回时间的最开始年份或月份 如trunc(“2016-06-26”,“MM”)=2016-06-01 trunc(“2016-06-26”,“YY”)=2016-01-01 注意所支持的格式为MONTH/MON/MM, YEAR/YYYY/YY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trunc(current_date(),‘MM’);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2020-07-01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4.24 相差的月份函数：months_between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months_between(date1, date2)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返回date1与date2之间相差的月份，如date1&gt;date2，则返回正，如果date1&lt;date2,则返回负，否则返回0.0 如：months_between(‘1997-02-28 10：30：00’, ‘1996-10-30’) = 3.94959677 1997-02-28 10：30：00与1996-10-30相差3.94959677个月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months_between(current_date(),‘2020-5-13’);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2.0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4.25 指定格式返回时间函数：date_format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date_format(date/timestamp/string ts, string fmt)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按指定格式返回时间date 如：date_format(“2016-06-22”,“MM-dd”)=06-22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date_format(current_date(),‘MM.dd’);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07.13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4.26 当前星期函数：dayofweek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dayofweek(date)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返回日期那天的周几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dayofweek(current_date());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4.27 季节函数：quarter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quarter(date/timestamp/string)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返回当前时间属性哪个季度 如quarter(‘2015-04-08’) = 2</w:t>
      </w:r>
    </w:p>
    <w:p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r>
        <w:rPr>
          <w:sz w:val="30"/>
          <w:szCs w:val="30"/>
        </w:rPr>
        <w:t xml:space="preserve">第5章 </w:t>
      </w:r>
      <w:r>
        <w:rPr>
          <w:rFonts w:ascii="Times New Roman" w:hAnsi="Times New Roman"/>
          <w:bCs w:val="0"/>
          <w:sz w:val="30"/>
          <w:szCs w:val="30"/>
        </w:rPr>
        <w:t>条件函数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5.1 If函数： if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if(boolean testCondition, T valueTrue, T valueFalseOrNull)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当条件testCondition为TRUE时，返回valueTrue；否则返回valueFalseOrNull（valueTrue，valueFalseOrNull为泛型）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if(1=1,100,200);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5.2 空查找函数： nvl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nvl(T value, T default_value)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如果value值为NULL就返回default_value,否则返回value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nvl(null,5);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5.3 非空查找函数： COALESCE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COALESCE(T v1, T v2,…)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返回参数中的第一个非空值；如果所有值都为NULL，那么返回NULL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COALESCE (NULL,44,55);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44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5.4 条件判断函数：CASE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CASE a WHEN b THEN c [WHEN d THEN e]* [ELSE f] END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如果a等于b，那么返回c；如果a等于d，那么返回e；否则返回f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CASE 4 WHEN 5 THEN 5 WHEN 4 THEN 4 ELSE 3 END;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5.5 条件判断函数：CASE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CASE WHEN a THEN b [WHEN c THEN d]* [ELSE e] END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如果a为TRUE,则返回b；如果c为TRUE，则返回d；否则返回e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CASE WHEN 5&gt;0 THEN 5 WHEN 4&gt;0 THEN 4 ELSE 0 END;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5.6 空值判断函数：isnull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isnull( a 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boolean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如果a为null就返回true，否则返回false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isnull(5);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false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5.7 非空值判断函数：isnotnull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isnotnull ( a 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boolean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如果a为非null就返回true，否则返回false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isnotnull(5);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true</w:t>
      </w:r>
    </w:p>
    <w:p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r>
        <w:rPr>
          <w:sz w:val="30"/>
          <w:szCs w:val="30"/>
        </w:rPr>
        <w:t xml:space="preserve">第6章 </w:t>
      </w:r>
      <w:r>
        <w:rPr>
          <w:rFonts w:ascii="Times New Roman" w:hAnsi="Times New Roman"/>
          <w:bCs w:val="0"/>
          <w:sz w:val="30"/>
          <w:szCs w:val="30"/>
        </w:rPr>
        <w:t>字符串函数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4" w:name="t55"/>
      <w:bookmarkEnd w:id="54"/>
      <w:r>
        <w:rPr>
          <w:rFonts w:ascii="Times New Roman" w:hAnsi="Times New Roman" w:eastAsia="黑体"/>
          <w:bCs w:val="0"/>
          <w:kern w:val="2"/>
          <w:sz w:val="28"/>
          <w:szCs w:val="28"/>
        </w:rPr>
        <w:t>6.1 字符串长度函数：length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length(string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说明：返回字符串A的长度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length('abcedfg')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5" w:name="t56"/>
      <w:bookmarkEnd w:id="55"/>
      <w:r>
        <w:rPr>
          <w:rFonts w:ascii="Times New Roman" w:hAnsi="Times New Roman" w:eastAsia="黑体"/>
          <w:bCs w:val="0"/>
          <w:kern w:val="2"/>
          <w:sz w:val="28"/>
          <w:szCs w:val="28"/>
        </w:rPr>
        <w:t>6.2 字符串反转函数：reverse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reverse(string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说明：返回字符串A的反转结果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reverse(abcedfg’)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gfdecba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6" w:name="t57"/>
      <w:bookmarkEnd w:id="56"/>
      <w:r>
        <w:rPr>
          <w:rFonts w:ascii="Times New Roman" w:hAnsi="Times New Roman" w:eastAsia="黑体"/>
          <w:bCs w:val="0"/>
          <w:kern w:val="2"/>
          <w:sz w:val="28"/>
          <w:szCs w:val="28"/>
        </w:rPr>
        <w:t>6.3 字符串连接函数：concat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concat(string A, string B…)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说明：返回输入字符串连接后的结果，支持任意个输入字符串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concat(‘abc’,'def’,'gh’)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abcdefgh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7" w:name="t58"/>
      <w:bookmarkEnd w:id="57"/>
      <w:r>
        <w:rPr>
          <w:rFonts w:ascii="Times New Roman" w:hAnsi="Times New Roman" w:eastAsia="黑体"/>
          <w:bCs w:val="0"/>
          <w:kern w:val="2"/>
          <w:sz w:val="28"/>
          <w:szCs w:val="28"/>
        </w:rPr>
        <w:t>6.4 带分隔符字符串连接函数：concat_ws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concat_ws(string SEP, string A, string B…)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说明：返回输入字符串连接后的结果，SEP表示各个字符串间的分隔符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concat_ws(',','abc','def','gh')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abc,def,gh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8" w:name="t59"/>
      <w:bookmarkEnd w:id="58"/>
      <w:r>
        <w:rPr>
          <w:rFonts w:ascii="Times New Roman" w:hAnsi="Times New Roman" w:eastAsia="黑体"/>
          <w:bCs w:val="0"/>
          <w:kern w:val="2"/>
          <w:sz w:val="28"/>
          <w:szCs w:val="28"/>
        </w:rPr>
        <w:t>6.5 字符串截取函数：substr,substring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substr(string A, int start),substring(string A, int start)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说明：返回字符串A从start位置到结尾的字符串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substr('abcde',3)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cde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substring('abcde',3)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cde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 select substr('abcde',-1) from iteblog;  （和ORACLE相同）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59" w:name="t60"/>
      <w:bookmarkEnd w:id="59"/>
      <w:r>
        <w:rPr>
          <w:rFonts w:ascii="Times New Roman" w:hAnsi="Times New Roman" w:eastAsia="黑体"/>
          <w:bCs w:val="0"/>
          <w:kern w:val="2"/>
          <w:sz w:val="28"/>
          <w:szCs w:val="28"/>
        </w:rPr>
        <w:t>6.6 字符串截取函数：substr,substring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substr(string A, int start, int len),substring(string A, int start, int len)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说明：返回字符串A从start位置开始，长度为len的字符串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substr('abcde',3,2)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cd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substring('abcde',3,2)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cd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hive&gt;select substring('abcde',-2,2)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0" w:name="t61"/>
      <w:bookmarkEnd w:id="60"/>
      <w:r>
        <w:rPr>
          <w:rFonts w:ascii="Times New Roman" w:hAnsi="Times New Roman" w:eastAsia="黑体"/>
          <w:bCs w:val="0"/>
          <w:kern w:val="2"/>
          <w:sz w:val="28"/>
          <w:szCs w:val="28"/>
        </w:rPr>
        <w:t>6.7 字符串转大写函数：upper,ucase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upper(string A) ucase(string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说明：返回字符串A的大写格式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upper('abSEd')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ABSED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ucase('abSEd')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ABSED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1" w:name="t62"/>
      <w:bookmarkEnd w:id="61"/>
      <w:r>
        <w:rPr>
          <w:rFonts w:ascii="Times New Roman" w:hAnsi="Times New Roman" w:eastAsia="黑体"/>
          <w:bCs w:val="0"/>
          <w:kern w:val="2"/>
          <w:sz w:val="28"/>
          <w:szCs w:val="28"/>
        </w:rPr>
        <w:t>6.8 字符串转小写函数：lower,lcase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lower(string A) lcase(string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说明：返回字符串A的小写格式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lower('abSEd')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absed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lcase('abSEd')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absed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2" w:name="t63"/>
      <w:bookmarkEnd w:id="62"/>
      <w:r>
        <w:rPr>
          <w:rFonts w:ascii="Times New Roman" w:hAnsi="Times New Roman" w:eastAsia="黑体"/>
          <w:bCs w:val="0"/>
          <w:kern w:val="2"/>
          <w:sz w:val="28"/>
          <w:szCs w:val="28"/>
        </w:rPr>
        <w:t>6.9 去空格函数：trim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trim(string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说明：去除字符串两边的空格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trim(' abc 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3" w:name="t64"/>
      <w:bookmarkEnd w:id="63"/>
      <w:r>
        <w:rPr>
          <w:rFonts w:ascii="Times New Roman" w:hAnsi="Times New Roman" w:eastAsia="黑体"/>
          <w:bCs w:val="0"/>
          <w:kern w:val="2"/>
          <w:sz w:val="28"/>
          <w:szCs w:val="28"/>
        </w:rPr>
        <w:t>6.10 左边去空格函数：ltrim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ltrim(string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说明：去除字符串左边的空格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ltrim(' abc 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4" w:name="t65"/>
      <w:bookmarkEnd w:id="64"/>
      <w:r>
        <w:rPr>
          <w:rFonts w:ascii="Times New Roman" w:hAnsi="Times New Roman" w:eastAsia="黑体"/>
          <w:bCs w:val="0"/>
          <w:kern w:val="2"/>
          <w:sz w:val="28"/>
          <w:szCs w:val="28"/>
        </w:rPr>
        <w:t>6.11 右边去空格函数：rtrim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rtrim(string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说明：去除字符串右边的空格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rtrim(' abc 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5" w:name="t66"/>
      <w:bookmarkEnd w:id="65"/>
      <w:r>
        <w:rPr>
          <w:rFonts w:ascii="Times New Roman" w:hAnsi="Times New Roman" w:eastAsia="黑体"/>
          <w:bCs w:val="0"/>
          <w:kern w:val="2"/>
          <w:sz w:val="28"/>
          <w:szCs w:val="28"/>
        </w:rPr>
        <w:t>6.12 正则表达式替换函数：regexp_replace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regexp_replace(string A, string B, string C)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说明：将字符串A中的符合java正则表达式B的部分替换为C。注意，在有些情况下要使用转义字符,类似oracle中的regexp_replace函数。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regexp_replace('foobar', 'oo|ar', '')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fb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6" w:name="t67"/>
      <w:bookmarkEnd w:id="66"/>
      <w:r>
        <w:rPr>
          <w:rFonts w:ascii="Times New Roman" w:hAnsi="Times New Roman" w:eastAsia="黑体"/>
          <w:bCs w:val="0"/>
          <w:kern w:val="2"/>
          <w:sz w:val="28"/>
          <w:szCs w:val="28"/>
        </w:rPr>
        <w:t>6.13 正则表达式解析函数：regexp_extract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regexp_extract(string subject, string pattern, int index)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说明：将字符串subject按照pattern正则表达式的规则拆分，返回index指定的字符。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regexp_extract('foothebar', 'foo(.*?)(bar)', 1)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the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regexp_extract('foothebar', 'foo(.*?)(bar)', 2)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bar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regexp_extract('foothebar', 'foo(.*?)(bar)', 0)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foothebar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strong&gt;注意，在有些情况下要使用转义字符，下面的等号要用双竖线转义，这是java正则表达式的规则。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select data_field,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  regexp_extract(data_field,'.*?bgStart\\=([^&amp;]+)',1) as aaa,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  regexp_extract(data_field,'.*?contentLoaded_headStart\\=([^&amp;]+)',1) as bbb,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  regexp_extract(data_field,'.*?AppLoad2Req\\=([^&amp;]+)',1) as ccc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  from pt_nginx_loginlog_st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  where pt = '2012-03-26' limit 2;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7" w:name="t68"/>
      <w:bookmarkEnd w:id="67"/>
      <w:r>
        <w:rPr>
          <w:rFonts w:ascii="Times New Roman" w:hAnsi="Times New Roman" w:eastAsia="黑体"/>
          <w:bCs w:val="0"/>
          <w:kern w:val="2"/>
          <w:sz w:val="28"/>
          <w:szCs w:val="28"/>
        </w:rPr>
        <w:t>6.14 URL解析函数：parse_url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parse_url(string urlString, string partToExtract [, string keyToExtract])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说明：返回URL中指定的部分。partToExtract的有效值为：HOST, PATH, QUERY, REF, PROTOCOL, AUTHORITY, FILE, and USERINFO.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parse_url('</w:t>
            </w:r>
            <w:r>
              <w:fldChar w:fldCharType="begin"/>
            </w:r>
            <w:r>
              <w:instrText xml:space="preserve"> HYPERLINK "https://www.iteblog.com/path1/p.php?k1=v1&amp;k2=v2" </w:instrText>
            </w:r>
            <w:r>
              <w:fldChar w:fldCharType="separate"/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https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//www.iteblog.com/path1/p.php?k1=v1&amp;k2=v2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#Ref1', 'HOST')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facebook.com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parse_url('</w:t>
            </w:r>
            <w:r>
              <w:fldChar w:fldCharType="begin"/>
            </w:r>
            <w:r>
              <w:instrText xml:space="preserve"> HYPERLINK "https://www.iteblog.com/path1/p.php?k1=v1&amp;k2=v2" </w:instrText>
            </w:r>
            <w:r>
              <w:fldChar w:fldCharType="separate"/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https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//www.iteblog.com/path1/p.php?k1=v1&amp;k2=v2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#Ref1', 'QUERY', 'k1')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v1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8" w:name="t69"/>
      <w:bookmarkEnd w:id="68"/>
      <w:r>
        <w:rPr>
          <w:rFonts w:ascii="Times New Roman" w:hAnsi="Times New Roman" w:eastAsia="黑体"/>
          <w:bCs w:val="0"/>
          <w:kern w:val="2"/>
          <w:sz w:val="28"/>
          <w:szCs w:val="28"/>
        </w:rPr>
        <w:t>6.15 json解析函数：get_json_object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get_json_object(string json_string, string path)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说明：解析json的字符串json_string,返回path指定的内容。如果输入的json字符串无效，那么返回NULL。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 get_json_object('{"store"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&gt;   {"fruit"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\[{"weight"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8,"type"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"apple"},{"weight"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9,"type"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"pear"}],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&gt;    "bicycle"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{"price"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19.95,"color"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"red"}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&gt;   },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&gt;  "email"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"amy@only_for_json_udf_test.net",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&gt;  "owner"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"amy"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&gt; }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&gt; ','$.owner')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amy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69" w:name="t70"/>
      <w:bookmarkEnd w:id="69"/>
      <w:r>
        <w:rPr>
          <w:rFonts w:ascii="Times New Roman" w:hAnsi="Times New Roman" w:eastAsia="黑体"/>
          <w:bCs w:val="0"/>
          <w:kern w:val="2"/>
          <w:sz w:val="28"/>
          <w:szCs w:val="28"/>
        </w:rPr>
        <w:t>6.16 空格字符串函数：space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space(int n)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说明：返回长度为n的字符串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space(10)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length(space(10))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70" w:name="t71"/>
      <w:bookmarkEnd w:id="70"/>
      <w:r>
        <w:rPr>
          <w:rFonts w:ascii="Times New Roman" w:hAnsi="Times New Roman" w:eastAsia="黑体"/>
          <w:bCs w:val="0"/>
          <w:kern w:val="2"/>
          <w:sz w:val="28"/>
          <w:szCs w:val="28"/>
        </w:rPr>
        <w:t>6.17 重复字符串函数：repeat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repeat(string str, int n)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说明：返回重复n次后的str字符串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repeat('abc',5)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abcabcabcabcabc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71" w:name="t72"/>
      <w:bookmarkEnd w:id="71"/>
      <w:r>
        <w:rPr>
          <w:rFonts w:ascii="Times New Roman" w:hAnsi="Times New Roman" w:eastAsia="黑体"/>
          <w:bCs w:val="0"/>
          <w:kern w:val="2"/>
          <w:sz w:val="28"/>
          <w:szCs w:val="28"/>
        </w:rPr>
        <w:t>6.18 首字符ascii函数：ascii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ascii(string str)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说明：返回字符串str第一个字符的ascii码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ascii('abcde')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97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72" w:name="t73"/>
      <w:bookmarkEnd w:id="72"/>
      <w:r>
        <w:rPr>
          <w:rFonts w:ascii="Times New Roman" w:hAnsi="Times New Roman" w:eastAsia="黑体"/>
          <w:bCs w:val="0"/>
          <w:kern w:val="2"/>
          <w:sz w:val="28"/>
          <w:szCs w:val="28"/>
        </w:rPr>
        <w:t>6.19 左补足函数：lpad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lpad(string str, int len, string pad)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说明：将str进行用pad进行左补足到len位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lpad('abc',10,'td')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tdtdtdtabc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注意：与GP，ORACLE不同，pad 不能默认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73" w:name="t74"/>
      <w:bookmarkEnd w:id="73"/>
      <w:r>
        <w:rPr>
          <w:rFonts w:ascii="Times New Roman" w:hAnsi="Times New Roman" w:eastAsia="黑体"/>
          <w:bCs w:val="0"/>
          <w:kern w:val="2"/>
          <w:sz w:val="28"/>
          <w:szCs w:val="28"/>
        </w:rPr>
        <w:t>6.20 右补足函数：rpad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rpad(string str, int len, string pad)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说明：将str进行用pad进行右补足到len位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rpad('abc',10,'td')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abctdtdtdt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74" w:name="t75"/>
      <w:bookmarkEnd w:id="74"/>
      <w:r>
        <w:rPr>
          <w:rFonts w:ascii="Times New Roman" w:hAnsi="Times New Roman" w:eastAsia="黑体"/>
          <w:bCs w:val="0"/>
          <w:kern w:val="2"/>
          <w:sz w:val="28"/>
          <w:szCs w:val="28"/>
        </w:rPr>
        <w:t>6.21 分割字符串函数： split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split(string str, string pat)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array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按照pat字符串分割str，会返回分割后的字符串数组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split('abtcdtef','t')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["ab","cd","ef"]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75" w:name="t76"/>
      <w:bookmarkEnd w:id="75"/>
      <w:r>
        <w:rPr>
          <w:rFonts w:ascii="Times New Roman" w:hAnsi="Times New Roman" w:eastAsia="黑体"/>
          <w:bCs w:val="0"/>
          <w:kern w:val="2"/>
          <w:sz w:val="28"/>
          <w:szCs w:val="28"/>
        </w:rPr>
        <w:t>6.22 集合查找函数： find_in_set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find_in_set(string str, string strList)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返回str在strlist第一次出现的位置，strlist是用逗号分割的字符串。如果没有找该str字符，则返回0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 select find_in_set('ab','ef,ab,de') from iteblog;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 select find_in_set('at','ef,ab,de') from iteblog;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76" w:name="t77"/>
      <w:bookmarkEnd w:id="76"/>
      <w:r>
        <w:rPr>
          <w:rFonts w:ascii="Times New Roman" w:hAnsi="Times New Roman" w:eastAsia="黑体"/>
          <w:bCs w:val="0"/>
          <w:kern w:val="2"/>
          <w:sz w:val="28"/>
          <w:szCs w:val="28"/>
        </w:rPr>
        <w:t>6.23 转换成64位的字符串：base64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base64(binary bin)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：将二进制bin转换成64位的字符串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6.24 字符串连接函数：context_ngrams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：context_ngrams(array, array, int K, int pf)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array&lt;struct&lt;string,double&gt;&gt;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：与ngram类似，但context_ngram()允许你预算指定上下文(数组)来去查找子序列，具体看StatisticsAndDataMining(这里的解释更易懂)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6.25 将数值X转换成"#,###,###.##"格式字符串：format_number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format_number(number x, int d)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：将数值X转换成"#,###,###.##"格式字符串，并保留d位小数，如果d为0，将进行四舍五入且不保留小数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format_number(123345.65545,2);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123,345.66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6.26 指定的字符集将二进制值bin解码成字符串：decode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decode(binary bin, string charset)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：使用指定的字符集charset将二进制值bin解码成字符串，支持的字符集有：‘US-ASCII’, ‘ISO-8859-1’, ‘UTF-8’, ‘UTF-16BE’, ‘UTF-16LE’, ‘UTF-16’，如果任意输入参数为NULL都将返回NULL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6.27 指定的字符集charset将字符串编码成二进制值：encode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encode(string src, string charset)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binary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：使用指定的字符集charset将字符串编码成二进制值，支持的字符集有：‘US-ASCII’, ‘ISO-8859-1’, ‘UTF-8’, ‘UTF-16BE’, ‘UTF-16LE’, ‘UTF-16’，如果任一输入参数为NULL都将返回NULL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6.28 文件数据与字符串str匹配： in_file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in_file(string str, string filename)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boolean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：如果文件名为filename的文件中有一行数据与字符串str匹配成功就返回true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6.29 查找字符串str中子字符串substr出现的位置：instr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instr(string str, string substr)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int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：查找字符串str中子字符串substr出现的位置，如果查找失败将返回0，如果任一参数为Null将返回null，注意位置为从1开始的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instr(‘dvfgefggdgaa’,‘aa’);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6.30 第一次出现的位置：locate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locate(string substr, string str[, int pos])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int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：查找字符串str中的pos位置后字符串substr第一次出现的位置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locate(‘aa’,‘aabbedfaad’,2);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6.31 返回出现次数TOP K的的子序列：ngrams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ngrams(array, int N, int K, int pf)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array&lt;struct&lt;string,double&gt;&gt;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：返回出现次数TOP K的的子序列,n表示子序列的长度，具体看StatisticsAndDataMining (这里的解释更易懂)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6.32 printf风格格式输出字符串：printf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：printf(String format, Obj… args)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：按照printf风格格式输出字符串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printf(‘abfhg’);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Abfhg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6.33 字符串str将被转换成单词数组：sentences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sentences(string str, string lang, string locale)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array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：字符串str将被转换成单词数组，如：sentences(‘Hello there! How are you?’) =( (“Hello”, “there”), (“How”, “are”, “you”) )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sentences(‘Hello there! How are you?’);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[[“Hello”,“there”],[“How”,“are”,“you”]]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6.34 字符串反转函数：reverse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bookmarkStart w:id="77" w:name="t293"/>
      <w:bookmarkEnd w:id="77"/>
      <w:bookmarkStart w:id="78" w:name="t294"/>
      <w:bookmarkEnd w:id="78"/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：reverse(string A)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：返回字符串A的反转结果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reverse(‘abc’);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6.35 字符串str按照指定分隔符转换成Map： split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：str_to_map(text[, delimiter1, delimiter2])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map&lt;string,string&gt;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：将字符串str按照指定分隔符转换成Map，第一个参数是需要转换字符串，第二个参数是键值对之间的分隔符，默认为逗号;第三个参数是键值之间的分隔符，默认为"="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6.36 截取第count分隔符之前的字符串：substring_index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substring_index(string A, string delim, int count)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：截取第count分隔符之前的字符串，如count为正则从左边开始截取，如果为负则从右边开始截取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6.37 字符串替换成to中的字符串：substring_index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translate(string|char|varchar input, string|char|varchar from, string|char|varchar to)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：将input出现在from中的字符串替换成to中的字符串 如：translate(“MOBIN”,“BIN”,“M”)=“MOM”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translate(“MOBIN”,“BIN”,“M”);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MOM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6.38 首字母大写函数：initcap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：initcap(string A)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：将字符串A转换第一个字母大写其余字母的字符串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initcap(‘abcd def’);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 Def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6.39 两个字符串之间的差异大小： levenshtein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levenshtein(string A, string B)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：计算两个字符串之间的差异大小 如：levenshtein(‘kitten’, ‘sitting’) = 3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hive&gt; select levenshtein(‘kitten’, ‘sitting’);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6.40 字符串转换成soundex字符串：soundex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soundex(string A)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string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 将普通字符串转换成soundex字符串</w:t>
      </w:r>
    </w:p>
    <w:p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r>
        <w:rPr>
          <w:sz w:val="30"/>
          <w:szCs w:val="30"/>
        </w:rPr>
        <w:t xml:space="preserve">第7章 </w:t>
      </w:r>
      <w:r>
        <w:rPr>
          <w:rFonts w:ascii="Times New Roman" w:hAnsi="Times New Roman"/>
          <w:bCs w:val="0"/>
          <w:sz w:val="30"/>
          <w:szCs w:val="30"/>
        </w:rPr>
        <w:t>聚合函数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 个数统计函数： count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count(*), count(expr), count(DISTINCT expr[, expr…])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bigint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 count(*)统计检索出的行的个数，包括NULL值的行；count(expr)返回指定字段的非空值的个数；count(DISTINCTexpr[, expr_.])统计提供非NULL且去重后的expr表达式值的行数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7.2 总和统计函数： sum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：sum(col), sum(DISTINCT col)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：sum(col)统计结果集中col的相加的结果；sum(DISTINCT col)统计结果中col不同值相加的结果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7.3 平均值统计函数： avg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：avg(col), avg(DISTINCT col)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：avg(col)统计结果集中col的平均值；avg(DISTINCT col)统计结果中col不同值相加的平均值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7.4 最小值统计函数： min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：min(col)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：统计结果集中col字段的最小值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7.5 最大值统计函数： max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：max(col)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：统计结果集中col字段的最大值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7.6 非空集合总体变量函数：var_pop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variance(col), var_pop(col)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：统计结果集中col非空集合的总体变量（忽略null），（求指定列数值的方差）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7.7 非空集合样本变量函数：var_samp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var_samp (col)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：统计结果集中col非空集合的样本变量（忽略null）（求指定列数值的样本方差）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7.8 总体标准偏离函数：stddev_pop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：stddev_pop(col)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：该函数计算总体标准偏离，并返回总体变量的平方根，其返回值与VAR_POP函数的平方根相同（求指定列数值的标准偏差）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7.9 样本标准偏离函数：stddev_samp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stddev_samp (col)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：该函数计算样本标准偏离，（求指定列数值的样本标准偏差）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7.10 协方差函数：covar_pop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covar_pop(col1, col2)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：求指定列数值的协方差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7.11 样本协方差函数：covar_samp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covar_samp(col1, col2)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：求指定列数值的样本协方差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7.12 相关系数函数：corr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：corr(col1, col2)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：返回两列数值的相关系数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7.13 中位数函数：percentile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percentile(BIGINT col, p)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：求准确的第pth个百分位数，p必须介于0和1之间，但是col字段目前只支持整数，不支持浮点数类型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7.14 中位数函数：percentile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percentile(BIGINT col, array(p1 [, p2]…))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array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：功能和上述类似，之后后面可以输入多个百分位数，返回类型也为array，其中为对应的百分位数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select percentile(score,&lt;0.2,0.4&gt;) from lxw_dual；取0.2，0.4位置的数据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7.15 近似中位数函数：percentile_approx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：percentile_approx(DOUBLE col, p [, B])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double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求近似的第pth个百分位数，p必须介于0和1之间，返回类型为double，但是col字段支持浮点类型。参数B控制内存消耗的近似精度，B越大，结果的准确度越高。默认为10,000。当col字段中的distinct值的个数小于B时，结果为准确的百分位数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7.16 近似中位数函数：percentile_approx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percentile_approx(DOUBLE col, array(p1 [, p2]…) [, B])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array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：功能和上述类似，之后后面可以输入多个百分位数，返回类型也为array，其中为对应的百分位数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7.17 直方图：histogram_numeric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histogram_numeric(col, b)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array&lt;struct {‘x’,‘y’}&gt;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：以b为基准计算col的直方图信息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hive&gt; select histogram_numeric(100,5)  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[{“x”：100.0,“y”：1.0}]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7.18 高级聚合：collect_list/collect_set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1）collect_list 收集并形成list集合，结果不去重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语法：collect_list(col)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返回值：array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说明：将某分组内该字段的所有值收集成为一个数组，结果不去重</w:t>
      </w:r>
    </w:p>
    <w:p>
      <w:pPr>
        <w:pStyle w:val="15"/>
        <w:rPr>
          <w:sz w:val="21"/>
          <w:szCs w:val="21"/>
        </w:rPr>
      </w:pPr>
      <w:r>
        <w:rPr>
          <w:sz w:val="21"/>
          <w:szCs w:val="21"/>
        </w:rPr>
        <w:t>hive&gt;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select 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sex,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collect_list(job)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from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employee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group by 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sex</w:t>
      </w:r>
    </w:p>
    <w:p>
      <w:r>
        <w:rPr>
          <w:rFonts w:hint="eastAsia"/>
        </w:rPr>
        <w:t>结果：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女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["行政","研发","行政","前台"]</w:t>
      </w:r>
    </w:p>
    <w:p>
      <w:pPr>
        <w:pStyle w:val="15"/>
      </w:pPr>
      <w:r>
        <w:rPr>
          <w:rFonts w:hint="eastAsia"/>
          <w:sz w:val="21"/>
          <w:szCs w:val="21"/>
        </w:rPr>
        <w:t>男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["销售","研发","销售","前台"]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2）collect_set 收集并形成set集合，结果去重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语法：collect_set(col)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返回值：array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说明：将某分组内该字段的所有值收集成为一个数组，结果去重</w:t>
      </w:r>
    </w:p>
    <w:p>
      <w:pPr>
        <w:pStyle w:val="15"/>
        <w:rPr>
          <w:sz w:val="21"/>
          <w:szCs w:val="21"/>
        </w:rPr>
      </w:pPr>
      <w:r>
        <w:rPr>
          <w:sz w:val="21"/>
          <w:szCs w:val="21"/>
        </w:rPr>
        <w:t>hive&gt;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select 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sex,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collect_set(job)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from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employee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group by 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sex</w:t>
      </w:r>
    </w:p>
    <w:p>
      <w:r>
        <w:rPr>
          <w:rFonts w:hint="eastAsia"/>
        </w:rPr>
        <w:t>结果：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女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["行政","研发","前台"]</w:t>
      </w:r>
    </w:p>
    <w:p>
      <w:pPr>
        <w:pStyle w:val="15"/>
      </w:pPr>
      <w:r>
        <w:rPr>
          <w:rFonts w:hint="eastAsia"/>
          <w:sz w:val="21"/>
          <w:szCs w:val="21"/>
        </w:rPr>
        <w:t>男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["销售","研发","前台"]</w:t>
      </w:r>
    </w:p>
    <w:p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r>
        <w:rPr>
          <w:sz w:val="30"/>
          <w:szCs w:val="30"/>
        </w:rPr>
        <w:t xml:space="preserve">第8章 </w:t>
      </w:r>
      <w:r>
        <w:rPr>
          <w:rFonts w:ascii="Times New Roman" w:hAnsi="Times New Roman"/>
          <w:bCs w:val="0"/>
          <w:sz w:val="30"/>
          <w:szCs w:val="30"/>
        </w:rPr>
        <w:t>表生成函数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8.1 explode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explode(array a)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Array Type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：对于a中的每个元素，将生成一行且包含该元素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8.2 explode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explode(ARRAY)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：N rows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：每行对应数组中的一个元素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8.3 explode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explode(MAP)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：N rows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：每行对应每个map键-值，其中一个字段是map的键，另一个字段是map的值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8.4 posexplode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posexplode(ARRAY)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：N rows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：与explode类似，不同的是还返回各元素在数组中的位置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8.5 posexplode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stack(INT n, v_1, v_2, …, v_k)</w:t>
      </w: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：N rows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：把M列转换成N行，每行有M/N个字段，其中n必须是个常数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8.6 posexplode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json_tuple(jsonStr, k1, k2, …)</w:t>
      </w: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tuple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：从一个JSON字符串中获取多个键并作为一个元组返回，与get_json_object不同的是此函数能一次获取多个键值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8.7 parse_url_tuple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parse_url_tuple(url, p1, p2, …)</w:t>
      </w: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tuple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：返回从URL中抽取指定N部分的内容，参数url是URL字符串，而参数p1,p2,…是要抽取的部分，这个参数包含HOST, PATH, QUERY, REF, PROTOCOL, AUTHORITY, FILE, USERINFO, QUERY：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8.8 parse_url_tuple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 inline(ARRAY&lt;STRUCT[,STRUCT]&gt;)</w:t>
      </w: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 tuple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：将结构体数组提取出来并插入到表中</w:t>
      </w:r>
    </w:p>
    <w:p>
      <w:pPr>
        <w:spacing w:line="360" w:lineRule="auto"/>
        <w:outlineLvl w:val="1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8.9 示例</w:t>
      </w:r>
    </w:p>
    <w:p>
      <w:pPr>
        <w:rPr>
          <w:b/>
          <w:bCs/>
        </w:rPr>
      </w:pPr>
      <w:r>
        <w:rPr>
          <w:rFonts w:hint="eastAsia"/>
          <w:b/>
          <w:bCs/>
        </w:rPr>
        <w:t>一进多出（一行进入，多行输出）。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explode 将数组或者map展开</w:t>
      </w:r>
    </w:p>
    <w:p>
      <w:pPr>
        <w:pStyle w:val="15"/>
        <w:rPr>
          <w:sz w:val="21"/>
          <w:szCs w:val="21"/>
        </w:rPr>
      </w:pPr>
      <w:r>
        <w:rPr>
          <w:sz w:val="21"/>
          <w:szCs w:val="21"/>
        </w:rPr>
        <w:t>hive&gt;</w:t>
      </w:r>
      <w:r>
        <w:rPr>
          <w:rFonts w:hint="eastAsia"/>
          <w:sz w:val="21"/>
          <w:szCs w:val="21"/>
        </w:rPr>
        <w:t xml:space="preserve"> select explode(array('a','b','d','c')); </w:t>
      </w:r>
    </w:p>
    <w:p>
      <w:r>
        <w:rPr>
          <w:rFonts w:hint="eastAsia"/>
        </w:rPr>
        <w:t>结果：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d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c 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json_tuple 取出json字符串中属性的值</w:t>
      </w:r>
    </w:p>
    <w:p>
      <w:pPr>
        <w:pStyle w:val="15"/>
        <w:rPr>
          <w:sz w:val="21"/>
          <w:szCs w:val="21"/>
        </w:rPr>
      </w:pPr>
      <w:r>
        <w:rPr>
          <w:sz w:val="21"/>
          <w:szCs w:val="21"/>
        </w:rPr>
        <w:t>hive&gt;</w:t>
      </w:r>
    </w:p>
    <w:p>
      <w:pPr>
        <w:pStyle w:val="15"/>
        <w:rPr>
          <w:sz w:val="21"/>
          <w:szCs w:val="21"/>
        </w:rPr>
      </w:pPr>
      <w:r>
        <w:rPr>
          <w:rFonts w:hint="eastAsia"/>
          <w:sz w:val="21"/>
          <w:szCs w:val="21"/>
        </w:rPr>
        <w:t>select json_tuple('{"name":"王二狗","sex":"男","age":"25"}','name','sex','age');</w:t>
      </w:r>
    </w:p>
    <w:p>
      <w:r>
        <w:rPr>
          <w:rFonts w:hint="eastAsia"/>
        </w:rPr>
        <w:t>结果：</w:t>
      </w:r>
    </w:p>
    <w:p>
      <w:pPr>
        <w:rPr>
          <w:szCs w:val="21"/>
        </w:rPr>
      </w:pPr>
      <w:r>
        <w:rPr>
          <w:rFonts w:hint="eastAsia"/>
          <w:szCs w:val="21"/>
        </w:rPr>
        <w:t>王二狗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男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25</w:t>
      </w:r>
    </w:p>
    <w:p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r>
        <w:rPr>
          <w:sz w:val="30"/>
          <w:szCs w:val="30"/>
        </w:rPr>
        <w:t xml:space="preserve">第9章 </w:t>
      </w:r>
      <w:r>
        <w:rPr>
          <w:rFonts w:ascii="Times New Roman" w:hAnsi="Times New Roman"/>
          <w:bCs w:val="0"/>
          <w:sz w:val="30"/>
          <w:szCs w:val="30"/>
        </w:rPr>
        <w:t>复合类型构建操作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79" w:name="t78"/>
      <w:bookmarkEnd w:id="79"/>
      <w:r>
        <w:rPr>
          <w:rFonts w:ascii="Times New Roman" w:hAnsi="Times New Roman" w:eastAsia="黑体"/>
          <w:bCs w:val="0"/>
          <w:kern w:val="2"/>
          <w:sz w:val="28"/>
          <w:szCs w:val="28"/>
        </w:rPr>
        <w:t>9.1 Map类型构建： map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map (key1, value1, key2, value2, …)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说明：根据输入的key和value对构建map类型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Create table iteblog as select map('100','tom','200','mary') as t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 describe 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       map&lt;string ,string&gt;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t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{"100"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"tom","200"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"mary"}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80" w:name="t79"/>
      <w:bookmarkEnd w:id="80"/>
      <w:r>
        <w:rPr>
          <w:rFonts w:ascii="Times New Roman" w:hAnsi="Times New Roman" w:eastAsia="黑体"/>
          <w:bCs w:val="0"/>
          <w:kern w:val="2"/>
          <w:sz w:val="28"/>
          <w:szCs w:val="28"/>
        </w:rPr>
        <w:t>9.2 Struct类型构建： struct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struct(val1, val2, val3, …)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说明：根据输入的参数构建结构体struct类型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create table iteblog as select struct('tom','mary','tim') as t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 describe 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       struct&lt;col1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 ,col2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string,col3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string&gt;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t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{"col1"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"tom","col2"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"mary","col3"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"tim"}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81" w:name="t80"/>
      <w:bookmarkEnd w:id="81"/>
      <w:r>
        <w:rPr>
          <w:rFonts w:ascii="Times New Roman" w:hAnsi="Times New Roman" w:eastAsia="黑体"/>
          <w:bCs w:val="0"/>
          <w:kern w:val="2"/>
          <w:sz w:val="28"/>
          <w:szCs w:val="28"/>
        </w:rPr>
        <w:t>9.3 array类型构建： array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array(val1, val2, …)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说明：根据输入的参数构建数组array类型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create table iteblog as select array("tom","mary","tim") as t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 describe 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       array&lt;string&gt;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t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["tom","mary","tim"]</w:t>
            </w:r>
          </w:p>
        </w:tc>
      </w:tr>
    </w:tbl>
    <w:p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bookmarkStart w:id="82" w:name="t81"/>
      <w:bookmarkEnd w:id="82"/>
      <w:r>
        <w:rPr>
          <w:sz w:val="30"/>
          <w:szCs w:val="30"/>
        </w:rPr>
        <w:t xml:space="preserve">第10章 </w:t>
      </w:r>
      <w:r>
        <w:rPr>
          <w:rFonts w:ascii="Times New Roman" w:hAnsi="Times New Roman"/>
          <w:bCs w:val="0"/>
          <w:sz w:val="30"/>
          <w:szCs w:val="30"/>
        </w:rPr>
        <w:t>复杂类型访问操作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83" w:name="t82"/>
      <w:bookmarkEnd w:id="83"/>
      <w:r>
        <w:rPr>
          <w:rFonts w:ascii="Times New Roman" w:hAnsi="Times New Roman" w:eastAsia="黑体"/>
          <w:bCs w:val="0"/>
          <w:kern w:val="2"/>
          <w:sz w:val="28"/>
          <w:szCs w:val="28"/>
        </w:rPr>
        <w:t>10.1 array类型访问： A[n]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A[n]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A为array类型，n为int类型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说明：返回数组A中的第n个变量值。数组的起始下标为0。比如，A是个值为['foo', 'bar']的数组类型，那么A[0]将返回'foo',而A[1]将返回'bar'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create table iteblog as select array("tom","mary","tim") as t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t[0],t[1],t[2]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tom     mary    tim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84" w:name="t83"/>
      <w:bookmarkEnd w:id="84"/>
      <w:r>
        <w:rPr>
          <w:rFonts w:ascii="Times New Roman" w:hAnsi="Times New Roman" w:eastAsia="黑体"/>
          <w:bCs w:val="0"/>
          <w:kern w:val="2"/>
          <w:sz w:val="28"/>
          <w:szCs w:val="28"/>
        </w:rPr>
        <w:t>10.2 map类型访问： M[key]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M[key]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M为map类型，key为map中的key值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说明：返回map类型M中，key值为指定值的value值。比如，M是值为{'f' -&gt; 'foo', 'b' -&gt; 'bar', 'all' -&gt; 'foobar'}的map类型，那么M['all']将会返回'foobar'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Create table iteblog as select map('100','tom','200','mary') as t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t['200'],t['100']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mary    tom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85" w:name="t84"/>
      <w:bookmarkEnd w:id="85"/>
      <w:r>
        <w:rPr>
          <w:rFonts w:ascii="Times New Roman" w:hAnsi="Times New Roman" w:eastAsia="黑体"/>
          <w:bCs w:val="0"/>
          <w:kern w:val="2"/>
          <w:sz w:val="28"/>
          <w:szCs w:val="28"/>
        </w:rPr>
        <w:t>10.3 struct类型访问： S.x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S.x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操作类型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S为struct类型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说明：返回结构体S中的x字段。比如，对于结构体struct foobar {int foo, int bar}，foobar.foo返回结构体中的foo字段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create table iteblog as select struct('tom','mary','tim') as t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 describe 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       struct&lt;col1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 ,col2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string,col3</w:t>
            </w:r>
            <w:r>
              <w:rPr>
                <w:rFonts w:hint="eastAsia"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string&gt;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t.col1,t.col3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tom     tim</w:t>
            </w:r>
          </w:p>
        </w:tc>
      </w:tr>
    </w:tbl>
    <w:p>
      <w:pPr>
        <w:pStyle w:val="2"/>
        <w:keepNext/>
        <w:keepLines/>
        <w:spacing w:beforeAutospacing="0" w:afterAutospacing="0" w:line="576" w:lineRule="auto"/>
        <w:jc w:val="both"/>
        <w:rPr>
          <w:rFonts w:hint="default" w:ascii="Times New Roman" w:hAnsi="Times New Roman"/>
          <w:bCs w:val="0"/>
          <w:sz w:val="30"/>
          <w:szCs w:val="30"/>
        </w:rPr>
      </w:pPr>
      <w:bookmarkStart w:id="86" w:name="t85"/>
      <w:bookmarkEnd w:id="86"/>
      <w:r>
        <w:rPr>
          <w:sz w:val="30"/>
          <w:szCs w:val="30"/>
        </w:rPr>
        <w:t xml:space="preserve">第11章 </w:t>
      </w:r>
      <w:r>
        <w:rPr>
          <w:rFonts w:ascii="Times New Roman" w:hAnsi="Times New Roman"/>
          <w:bCs w:val="0"/>
          <w:sz w:val="30"/>
          <w:szCs w:val="30"/>
        </w:rPr>
        <w:t>复杂类型长度统计函数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87" w:name="t86"/>
      <w:bookmarkEnd w:id="87"/>
      <w:r>
        <w:rPr>
          <w:rFonts w:ascii="Times New Roman" w:hAnsi="Times New Roman" w:eastAsia="黑体"/>
          <w:bCs w:val="0"/>
          <w:kern w:val="2"/>
          <w:sz w:val="28"/>
          <w:szCs w:val="28"/>
        </w:rPr>
        <w:t>11.1 Map类型长度函数： size(Map&lt;k .V&gt;)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size(Map&lt;k .V&gt;)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返回map类型的长度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size(map('100','tom','101','mary'))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88" w:name="t87"/>
      <w:bookmarkEnd w:id="88"/>
      <w:r>
        <w:rPr>
          <w:rFonts w:ascii="Times New Roman" w:hAnsi="Times New Roman" w:eastAsia="黑体"/>
          <w:bCs w:val="0"/>
          <w:kern w:val="2"/>
          <w:sz w:val="28"/>
          <w:szCs w:val="28"/>
        </w:rPr>
        <w:t>11.2 array类型长度函数： size(Array&lt;T&gt;)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size(Array&lt;T&gt;)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返回array类型的长度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size(array('100','101','102','103')) from iteblog;</w:t>
            </w:r>
          </w:p>
          <w:p>
            <w:pPr>
              <w:pStyle w:val="15"/>
              <w:topLinePunct/>
              <w:adjustRightInd w:val="0"/>
              <w:rPr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</w:tbl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bookmarkStart w:id="89" w:name="t88"/>
      <w:bookmarkEnd w:id="89"/>
      <w:r>
        <w:rPr>
          <w:rFonts w:ascii="Times New Roman" w:hAnsi="Times New Roman" w:eastAsia="黑体"/>
          <w:bCs w:val="0"/>
          <w:kern w:val="2"/>
          <w:sz w:val="28"/>
          <w:szCs w:val="28"/>
        </w:rPr>
        <w:t>11.3 类型转换函数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1）转换成二进制： binary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binary(string|binary)</w:t>
      </w:r>
      <w:r>
        <w:rPr>
          <w:rFonts w:hint="eastAsia" w:ascii="Times New Roman" w:hAnsi="Times New Roman" w:eastAsia="宋体" w:cs="Times New Roman"/>
          <w:szCs w:val="22"/>
        </w:rPr>
        <w:tab/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binary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Cs w:val="22"/>
        </w:rPr>
        <w:t>将输入的值转换成二进制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Cs w:val="22"/>
        </w:rPr>
      </w:pPr>
      <w:r>
        <w:rPr>
          <w:rFonts w:hint="eastAsia" w:ascii="Times New Roman" w:hAnsi="Times New Roman" w:eastAsia="宋体" w:cs="Times New Roman"/>
          <w:b/>
          <w:bCs/>
          <w:szCs w:val="22"/>
        </w:rPr>
        <w:t>2）</w:t>
      </w:r>
      <w:r>
        <w:rPr>
          <w:rFonts w:ascii="Times New Roman" w:hAnsi="Times New Roman" w:eastAsia="宋体" w:cs="Times New Roman"/>
          <w:b/>
          <w:bCs/>
          <w:szCs w:val="22"/>
        </w:rPr>
        <w:t>类型转换函数</w:t>
      </w:r>
      <w:r>
        <w:rPr>
          <w:rFonts w:hint="eastAsia" w:ascii="Times New Roman" w:hAnsi="Times New Roman" w:eastAsia="宋体" w:cs="Times New Roman"/>
          <w:b/>
          <w:bCs/>
          <w:szCs w:val="22"/>
        </w:rPr>
        <w:t>：</w:t>
      </w:r>
      <w:r>
        <w:rPr>
          <w:rFonts w:ascii="Times New Roman" w:hAnsi="Times New Roman" w:eastAsia="宋体" w:cs="Times New Roman"/>
          <w:b/>
          <w:bCs/>
          <w:szCs w:val="22"/>
        </w:rPr>
        <w:t xml:space="preserve"> cast</w:t>
      </w:r>
    </w:p>
    <w:p>
      <w:pPr>
        <w:spacing w:line="360" w:lineRule="auto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语法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cast(expr as &lt;type&gt;)</w:t>
      </w:r>
    </w:p>
    <w:p>
      <w:pPr>
        <w:spacing w:line="360" w:lineRule="auto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返回值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Expected "=" to follow "type"</w:t>
      </w:r>
    </w:p>
    <w:p>
      <w:pPr>
        <w:spacing w:line="360" w:lineRule="auto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ab/>
      </w:r>
      <w:r>
        <w:rPr>
          <w:rFonts w:ascii="Times New Roman" w:hAnsi="Times New Roman" w:eastAsia="宋体" w:cs="Times New Roman"/>
          <w:szCs w:val="22"/>
        </w:rPr>
        <w:t>说明</w:t>
      </w:r>
      <w:r>
        <w:rPr>
          <w:rFonts w:hint="eastAsia" w:ascii="Times New Roman" w:hAnsi="Times New Roman" w:eastAsia="宋体" w:cs="Times New Roman"/>
          <w:szCs w:val="22"/>
        </w:rPr>
        <w:t>：</w:t>
      </w:r>
      <w:r>
        <w:rPr>
          <w:rFonts w:ascii="Times New Roman" w:hAnsi="Times New Roman" w:eastAsia="宋体" w:cs="Times New Roman"/>
          <w:szCs w:val="22"/>
        </w:rPr>
        <w:t xml:space="preserve"> 返回转换后的数据类型</w:t>
      </w:r>
    </w:p>
    <w:tbl>
      <w:tblPr>
        <w:tblStyle w:val="9"/>
        <w:tblW w:w="11544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44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15"/>
              <w:topLinePunct/>
              <w:adjustRightInd w:val="0"/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hive&gt; select cast(1 as bigint) from iteblog;</w:t>
            </w:r>
          </w:p>
          <w:p>
            <w:pPr>
              <w:pStyle w:val="15"/>
              <w:topLinePunct/>
              <w:adjustRightInd w:val="0"/>
              <w:rPr>
                <w:rFonts w:eastAsia="宋体"/>
                <w:color w:val="4F4F4F"/>
                <w:szCs w:val="16"/>
              </w:rPr>
            </w:pPr>
            <w:r>
              <w:rPr>
                <w:rFonts w:eastAsia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pStyle w:val="2"/>
        <w:keepNext/>
        <w:keepLines/>
        <w:spacing w:beforeAutospacing="0" w:afterAutospacing="0" w:line="576" w:lineRule="auto"/>
        <w:jc w:val="both"/>
        <w:rPr>
          <w:rFonts w:hint="default"/>
          <w:sz w:val="30"/>
          <w:szCs w:val="30"/>
        </w:rPr>
      </w:pPr>
      <w:r>
        <w:rPr>
          <w:sz w:val="30"/>
          <w:szCs w:val="30"/>
        </w:rPr>
        <w:t xml:space="preserve">第12章 窗口函数  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基本语法：</w:t>
      </w:r>
      <w:r>
        <w:rPr>
          <w:rFonts w:ascii="Times New Roman" w:hAnsi="Times New Roman" w:eastAsia="宋体" w:cs="Times New Roman"/>
          <w:szCs w:val="22"/>
        </w:rPr>
        <w:t>函数</w:t>
      </w:r>
      <w:r>
        <w:rPr>
          <w:rFonts w:hint="eastAsia" w:ascii="Times New Roman" w:hAnsi="Times New Roman" w:eastAsia="宋体" w:cs="Times New Roman"/>
          <w:szCs w:val="22"/>
        </w:rPr>
        <w:t xml:space="preserve"> </w:t>
      </w:r>
      <w:r>
        <w:rPr>
          <w:rFonts w:ascii="Times New Roman" w:hAnsi="Times New Roman" w:eastAsia="宋体" w:cs="Times New Roman"/>
          <w:szCs w:val="22"/>
        </w:rPr>
        <w:t xml:space="preserve">+ over( [partition by ...] [order by ...] [窗口子句] )  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·</w:t>
      </w:r>
      <w:r>
        <w:rPr>
          <w:rFonts w:ascii="Times New Roman" w:hAnsi="Times New Roman" w:eastAsia="宋体" w:cs="Times New Roman"/>
          <w:szCs w:val="22"/>
        </w:rPr>
        <w:t>over表示开窗</w:t>
      </w:r>
      <w:r>
        <w:rPr>
          <w:rFonts w:hint="eastAsia" w:ascii="Times New Roman" w:hAnsi="Times New Roman" w:eastAsia="宋体" w:cs="Times New Roman"/>
          <w:szCs w:val="22"/>
        </w:rPr>
        <w:t>，</w:t>
      </w:r>
      <w:r>
        <w:rPr>
          <w:rFonts w:ascii="Times New Roman" w:hAnsi="Times New Roman" w:eastAsia="宋体" w:cs="Times New Roman"/>
          <w:szCs w:val="22"/>
        </w:rPr>
        <w:t>默认窗口大小</w:t>
      </w:r>
      <w:r>
        <w:rPr>
          <w:rFonts w:hint="eastAsia" w:ascii="Times New Roman" w:hAnsi="Times New Roman" w:eastAsia="宋体" w:cs="Times New Roman"/>
          <w:szCs w:val="22"/>
        </w:rPr>
        <w:t>会包含</w:t>
      </w:r>
      <w:r>
        <w:rPr>
          <w:rFonts w:ascii="Times New Roman" w:hAnsi="Times New Roman" w:eastAsia="宋体" w:cs="Times New Roman"/>
          <w:szCs w:val="22"/>
        </w:rPr>
        <w:t>所有数据</w:t>
      </w:r>
      <w:r>
        <w:rPr>
          <w:rFonts w:hint="eastAsia" w:ascii="Times New Roman" w:hAnsi="Times New Roman" w:eastAsia="宋体" w:cs="Times New Roman"/>
          <w:szCs w:val="22"/>
        </w:rPr>
        <w:t>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·</w:t>
      </w:r>
      <w:r>
        <w:rPr>
          <w:rFonts w:ascii="Times New Roman" w:hAnsi="Times New Roman" w:eastAsia="宋体" w:cs="Times New Roman"/>
          <w:szCs w:val="22"/>
        </w:rPr>
        <w:t>partition by表示根据字段再划分一个细窗口</w:t>
      </w:r>
      <w:r>
        <w:rPr>
          <w:rFonts w:hint="eastAsia" w:ascii="Times New Roman" w:hAnsi="Times New Roman" w:eastAsia="宋体" w:cs="Times New Roman"/>
          <w:szCs w:val="22"/>
        </w:rPr>
        <w:t>，</w:t>
      </w:r>
      <w:r>
        <w:rPr>
          <w:rFonts w:ascii="Times New Roman" w:hAnsi="Times New Roman" w:eastAsia="宋体" w:cs="Times New Roman"/>
          <w:szCs w:val="22"/>
        </w:rPr>
        <w:t>相同字段进入同一个细窗口里面</w:t>
      </w:r>
      <w:r>
        <w:rPr>
          <w:rFonts w:hint="eastAsia" w:ascii="Times New Roman" w:hAnsi="Times New Roman" w:eastAsia="宋体" w:cs="Times New Roman"/>
          <w:szCs w:val="22"/>
        </w:rPr>
        <w:t>，</w:t>
      </w:r>
      <w:r>
        <w:rPr>
          <w:rFonts w:ascii="Times New Roman" w:hAnsi="Times New Roman" w:eastAsia="宋体" w:cs="Times New Roman"/>
          <w:szCs w:val="22"/>
        </w:rPr>
        <w:t>每个窗口之间相互独立</w:t>
      </w:r>
      <w:r>
        <w:rPr>
          <w:rFonts w:hint="eastAsia" w:ascii="Times New Roman" w:hAnsi="Times New Roman" w:eastAsia="宋体" w:cs="Times New Roman"/>
          <w:szCs w:val="22"/>
        </w:rPr>
        <w:t>，</w:t>
      </w:r>
      <w:r>
        <w:rPr>
          <w:rFonts w:ascii="Times New Roman" w:hAnsi="Times New Roman" w:eastAsia="宋体" w:cs="Times New Roman"/>
          <w:szCs w:val="22"/>
        </w:rPr>
        <w:t>窗口子句对于每个细窗口独立生效</w:t>
      </w:r>
      <w:r>
        <w:rPr>
          <w:rFonts w:hint="eastAsia" w:ascii="Times New Roman" w:hAnsi="Times New Roman" w:eastAsia="宋体" w:cs="Times New Roman"/>
          <w:szCs w:val="22"/>
        </w:rPr>
        <w:t>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 xml:space="preserve">· </w:t>
      </w:r>
      <w:r>
        <w:rPr>
          <w:rFonts w:ascii="Times New Roman" w:hAnsi="Times New Roman" w:eastAsia="宋体" w:cs="Times New Roman"/>
          <w:szCs w:val="22"/>
        </w:rPr>
        <w:t>order by表示窗口内按什么排序</w:t>
      </w:r>
      <w:r>
        <w:rPr>
          <w:rFonts w:hint="eastAsia" w:ascii="Times New Roman" w:hAnsi="Times New Roman" w:eastAsia="宋体" w:cs="Times New Roman"/>
          <w:szCs w:val="22"/>
        </w:rPr>
        <w:t>，</w:t>
      </w:r>
      <w:r>
        <w:rPr>
          <w:rFonts w:ascii="Times New Roman" w:hAnsi="Times New Roman" w:eastAsia="宋体" w:cs="Times New Roman"/>
          <w:szCs w:val="22"/>
        </w:rPr>
        <w:t>如果只有over表示直接最大窗口排序</w:t>
      </w:r>
      <w:r>
        <w:rPr>
          <w:rFonts w:hint="eastAsia" w:ascii="Times New Roman" w:hAnsi="Times New Roman" w:eastAsia="宋体" w:cs="Times New Roman"/>
          <w:szCs w:val="22"/>
        </w:rPr>
        <w:t>；</w:t>
      </w:r>
      <w:r>
        <w:rPr>
          <w:rFonts w:ascii="Times New Roman" w:hAnsi="Times New Roman" w:eastAsia="宋体" w:cs="Times New Roman"/>
          <w:szCs w:val="22"/>
        </w:rPr>
        <w:t>如果有partition by每个细窗口单独排序</w:t>
      </w:r>
      <w:r>
        <w:rPr>
          <w:rFonts w:hint="eastAsia" w:ascii="Times New Roman" w:hAnsi="Times New Roman" w:eastAsia="宋体" w:cs="Times New Roman"/>
          <w:szCs w:val="22"/>
        </w:rPr>
        <w:t>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·</w:t>
      </w:r>
      <w:r>
        <w:rPr>
          <w:rFonts w:ascii="Times New Roman" w:hAnsi="Times New Roman" w:eastAsia="宋体" w:cs="Times New Roman"/>
          <w:szCs w:val="22"/>
        </w:rPr>
        <w:t>窗口子句</w:t>
      </w:r>
      <w:r>
        <w:rPr>
          <w:rFonts w:hint="eastAsia" w:ascii="Times New Roman" w:hAnsi="Times New Roman" w:eastAsia="宋体" w:cs="Times New Roman"/>
          <w:szCs w:val="22"/>
        </w:rPr>
        <w:t>，可以</w:t>
      </w:r>
      <w:r>
        <w:rPr>
          <w:rFonts w:ascii="Times New Roman" w:hAnsi="Times New Roman" w:eastAsia="宋体" w:cs="Times New Roman"/>
          <w:szCs w:val="22"/>
        </w:rPr>
        <w:t>进一步限定范围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 xml:space="preserve">(rows | range) between (unbounded | [num]) preceding and ([num] preceding | current    row | (unbounded | [num]) following 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(rows | range) between current row and (current row | (unbounded | [num]) following)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(rows | range) between [num] following and (unbounded | [num]) following</w:t>
      </w:r>
    </w:p>
    <w:p>
      <w:pPr>
        <w:pStyle w:val="15"/>
        <w:topLinePunct/>
        <w:adjustRightInd w:val="0"/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rows </w:t>
      </w: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between</w:t>
      </w: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unbounded</w:t>
      </w: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preceding and</w:t>
      </w: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unbounded</w:t>
      </w:r>
      <w:r>
        <w:rPr>
          <w:rFonts w:hint="eastAsia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following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行的范围为上无边界到下无边界（第一行到最后一行）。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注：窗口函数是一行一行执行的。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12.1 偏移量函数：lag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语法：lag(col,n,</w:t>
      </w:r>
      <w:r>
        <w:rPr>
          <w:rFonts w:ascii="Times New Roman" w:hAnsi="Times New Roman" w:eastAsia="宋体" w:cs="Times New Roman"/>
          <w:szCs w:val="22"/>
        </w:rPr>
        <w:t>default_val</w:t>
      </w:r>
      <w:r>
        <w:rPr>
          <w:rFonts w:hint="eastAsia" w:ascii="Times New Roman" w:hAnsi="Times New Roman" w:eastAsia="宋体" w:cs="Times New Roman"/>
          <w:szCs w:val="22"/>
        </w:rPr>
        <w:t>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返回值：字段类型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说明：往前第n行数据。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12.2 偏移量函数：lead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语法：lead(col,n</w:t>
      </w:r>
      <w:r>
        <w:rPr>
          <w:rFonts w:ascii="Times New Roman" w:hAnsi="Times New Roman" w:eastAsia="宋体" w:cs="Times New Roman"/>
          <w:szCs w:val="22"/>
        </w:rPr>
        <w:t>, default_val</w:t>
      </w:r>
      <w:r>
        <w:rPr>
          <w:rFonts w:hint="eastAsia" w:ascii="Times New Roman" w:hAnsi="Times New Roman" w:eastAsia="宋体" w:cs="Times New Roman"/>
          <w:szCs w:val="22"/>
        </w:rPr>
        <w:t>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返回值：字段类型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说明：往后第n行数据。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12.3 窗口分析函数：</w:t>
      </w:r>
      <w:r>
        <w:rPr>
          <w:rFonts w:hint="default" w:ascii="Times New Roman" w:hAnsi="Times New Roman" w:eastAsia="黑体"/>
          <w:bCs w:val="0"/>
          <w:kern w:val="2"/>
          <w:sz w:val="28"/>
          <w:szCs w:val="28"/>
        </w:rPr>
        <w:t>first_value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</w:t>
      </w:r>
      <w:r>
        <w:rPr>
          <w:rFonts w:ascii="Times New Roman" w:hAnsi="Times New Roman" w:eastAsia="宋体" w:cs="Times New Roman"/>
          <w:szCs w:val="22"/>
        </w:rPr>
        <w:t xml:space="preserve">first_value </w:t>
      </w:r>
      <w:r>
        <w:rPr>
          <w:rFonts w:hint="eastAsia" w:ascii="Times New Roman" w:hAnsi="Times New Roman" w:eastAsia="宋体" w:cs="Times New Roman"/>
          <w:szCs w:val="22"/>
        </w:rPr>
        <w:t>(</w:t>
      </w:r>
      <w:r>
        <w:rPr>
          <w:rFonts w:ascii="Times New Roman" w:hAnsi="Times New Roman" w:eastAsia="宋体" w:cs="Times New Roman"/>
          <w:szCs w:val="22"/>
        </w:rPr>
        <w:t>col,true/false</w:t>
      </w:r>
      <w:r>
        <w:rPr>
          <w:rFonts w:hint="eastAsia" w:ascii="Times New Roman" w:hAnsi="Times New Roman" w:eastAsia="宋体" w:cs="Times New Roman"/>
          <w:szCs w:val="22"/>
        </w:rPr>
        <w:t>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返回值：字段类型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>当前窗口下的第一个值</w:t>
      </w:r>
      <w:r>
        <w:rPr>
          <w:rFonts w:hint="eastAsia" w:ascii="Times New Roman" w:hAnsi="Times New Roman" w:eastAsia="宋体" w:cs="Times New Roman"/>
          <w:szCs w:val="22"/>
        </w:rPr>
        <w:t>，第二个参数</w:t>
      </w:r>
      <w:r>
        <w:rPr>
          <w:rFonts w:ascii="Times New Roman" w:hAnsi="Times New Roman" w:eastAsia="宋体" w:cs="Times New Roman"/>
          <w:szCs w:val="22"/>
        </w:rPr>
        <w:t>为true，跳过空值</w:t>
      </w:r>
      <w:r>
        <w:rPr>
          <w:rFonts w:hint="eastAsia" w:ascii="Times New Roman" w:hAnsi="Times New Roman" w:eastAsia="宋体" w:cs="Times New Roman"/>
          <w:szCs w:val="22"/>
        </w:rPr>
        <w:t>。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12.4 窗口分析函数：</w:t>
      </w:r>
      <w:r>
        <w:rPr>
          <w:rFonts w:hint="default" w:ascii="Times New Roman" w:hAnsi="Times New Roman" w:eastAsia="黑体"/>
          <w:bCs w:val="0"/>
          <w:kern w:val="2"/>
          <w:sz w:val="28"/>
          <w:szCs w:val="28"/>
        </w:rPr>
        <w:t>last_value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</w:t>
      </w:r>
      <w:r>
        <w:rPr>
          <w:rFonts w:ascii="Times New Roman" w:hAnsi="Times New Roman" w:eastAsia="宋体" w:cs="Times New Roman"/>
          <w:szCs w:val="22"/>
        </w:rPr>
        <w:t xml:space="preserve">last_value </w:t>
      </w:r>
      <w:r>
        <w:rPr>
          <w:rFonts w:hint="eastAsia" w:ascii="Times New Roman" w:hAnsi="Times New Roman" w:eastAsia="宋体" w:cs="Times New Roman"/>
          <w:szCs w:val="22"/>
        </w:rPr>
        <w:t>(</w:t>
      </w:r>
      <w:r>
        <w:rPr>
          <w:rFonts w:ascii="Times New Roman" w:hAnsi="Times New Roman" w:eastAsia="宋体" w:cs="Times New Roman"/>
          <w:szCs w:val="22"/>
        </w:rPr>
        <w:t>col,true/false</w:t>
      </w:r>
      <w:r>
        <w:rPr>
          <w:rFonts w:hint="eastAsia" w:ascii="Times New Roman" w:hAnsi="Times New Roman" w:eastAsia="宋体" w:cs="Times New Roman"/>
          <w:szCs w:val="22"/>
        </w:rPr>
        <w:t>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返回值：字段类型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</w:t>
      </w:r>
      <w:r>
        <w:rPr>
          <w:rFonts w:ascii="Times New Roman" w:hAnsi="Times New Roman" w:eastAsia="宋体" w:cs="Times New Roman"/>
          <w:szCs w:val="22"/>
        </w:rPr>
        <w:t>当前窗口下的最后一个值</w:t>
      </w:r>
      <w:r>
        <w:rPr>
          <w:rFonts w:hint="eastAsia" w:ascii="Times New Roman" w:hAnsi="Times New Roman" w:eastAsia="宋体" w:cs="Times New Roman"/>
          <w:szCs w:val="22"/>
        </w:rPr>
        <w:t>，第二个参数</w:t>
      </w:r>
      <w:r>
        <w:rPr>
          <w:rFonts w:ascii="Times New Roman" w:hAnsi="Times New Roman" w:eastAsia="宋体" w:cs="Times New Roman"/>
          <w:szCs w:val="22"/>
        </w:rPr>
        <w:t>为true，跳过空值</w:t>
      </w:r>
      <w:r>
        <w:rPr>
          <w:rFonts w:hint="eastAsia" w:ascii="Times New Roman" w:hAnsi="Times New Roman" w:eastAsia="宋体" w:cs="Times New Roman"/>
          <w:szCs w:val="22"/>
        </w:rPr>
        <w:t>。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12.5 跳跃排序函数：rank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语法：rank() over(……)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说明：排名相同时会重复，总数不会减少（12225……）。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12.6 不跳跃排序函数：dense_rank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语法：dense_rank() over(……)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说明：排名相同时会重复，总数会减少（12223……）。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12.7 顺序唯一的排序函数：row_number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语法：row_number() over(……)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说明：行号（1234567……）。</w:t>
      </w:r>
    </w:p>
    <w:p>
      <w:pPr>
        <w:pStyle w:val="3"/>
        <w:keepNext/>
        <w:keepLines/>
        <w:spacing w:beforeAutospacing="0" w:afterAutospacing="0" w:line="413" w:lineRule="auto"/>
        <w:jc w:val="both"/>
        <w:rPr>
          <w:rFonts w:hint="default" w:ascii="Times New Roman" w:hAnsi="Times New Roman" w:eastAsia="黑体"/>
          <w:bCs w:val="0"/>
          <w:kern w:val="2"/>
          <w:sz w:val="28"/>
          <w:szCs w:val="28"/>
        </w:rPr>
      </w:pPr>
      <w:r>
        <w:rPr>
          <w:rFonts w:ascii="Times New Roman" w:hAnsi="Times New Roman" w:eastAsia="黑体"/>
          <w:bCs w:val="0"/>
          <w:kern w:val="2"/>
          <w:sz w:val="28"/>
          <w:szCs w:val="28"/>
        </w:rPr>
        <w:t>12.8 分组函数：lead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语法：ntile() over(……)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返回值：int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Cs w:val="22"/>
        </w:rPr>
      </w:pPr>
      <w:r>
        <w:rPr>
          <w:rFonts w:hint="eastAsia" w:ascii="Times New Roman" w:hAnsi="Times New Roman" w:eastAsia="宋体" w:cs="Times New Roman"/>
          <w:szCs w:val="22"/>
        </w:rPr>
        <w:t>说明：分组并给上组号。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71719D"/>
    <w:multiLevelType w:val="singleLevel"/>
    <w:tmpl w:val="5971719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iOWM2MzNlZjk4NTNhNjlmZThmZjcxNGE1Y2Q0ZmIifQ=="/>
  </w:docVars>
  <w:rsids>
    <w:rsidRoot w:val="37340143"/>
    <w:rsid w:val="004E0AFC"/>
    <w:rsid w:val="004E79C8"/>
    <w:rsid w:val="009256D7"/>
    <w:rsid w:val="00A52DB4"/>
    <w:rsid w:val="01791382"/>
    <w:rsid w:val="02B80B77"/>
    <w:rsid w:val="02F223AE"/>
    <w:rsid w:val="048A7882"/>
    <w:rsid w:val="04FB7957"/>
    <w:rsid w:val="06200550"/>
    <w:rsid w:val="06C0176C"/>
    <w:rsid w:val="06E04344"/>
    <w:rsid w:val="082A0521"/>
    <w:rsid w:val="09673A9C"/>
    <w:rsid w:val="0A250DF2"/>
    <w:rsid w:val="0AF36E4D"/>
    <w:rsid w:val="0E1D2C66"/>
    <w:rsid w:val="0E35096D"/>
    <w:rsid w:val="101D3523"/>
    <w:rsid w:val="11086BFF"/>
    <w:rsid w:val="12AE5AD0"/>
    <w:rsid w:val="12EA7F78"/>
    <w:rsid w:val="14E32364"/>
    <w:rsid w:val="14EF41DA"/>
    <w:rsid w:val="150A4901"/>
    <w:rsid w:val="15734037"/>
    <w:rsid w:val="15FA3FE2"/>
    <w:rsid w:val="16105F47"/>
    <w:rsid w:val="163B0DA9"/>
    <w:rsid w:val="16A66E97"/>
    <w:rsid w:val="16D31343"/>
    <w:rsid w:val="18554FE7"/>
    <w:rsid w:val="19491A65"/>
    <w:rsid w:val="198A1D1C"/>
    <w:rsid w:val="1A0A117C"/>
    <w:rsid w:val="1B82742D"/>
    <w:rsid w:val="1BC550A1"/>
    <w:rsid w:val="1C5D57F2"/>
    <w:rsid w:val="1CDA5E4B"/>
    <w:rsid w:val="21AE14CE"/>
    <w:rsid w:val="21F908E4"/>
    <w:rsid w:val="24503885"/>
    <w:rsid w:val="249953E7"/>
    <w:rsid w:val="25136D98"/>
    <w:rsid w:val="262D620B"/>
    <w:rsid w:val="2661634B"/>
    <w:rsid w:val="268C786C"/>
    <w:rsid w:val="27893909"/>
    <w:rsid w:val="27A25277"/>
    <w:rsid w:val="27DE6D50"/>
    <w:rsid w:val="2863417C"/>
    <w:rsid w:val="296A2936"/>
    <w:rsid w:val="29E36BAB"/>
    <w:rsid w:val="2A232F21"/>
    <w:rsid w:val="2B277D42"/>
    <w:rsid w:val="2BC235D4"/>
    <w:rsid w:val="2CAA57AF"/>
    <w:rsid w:val="2CF31D7B"/>
    <w:rsid w:val="2D4A375F"/>
    <w:rsid w:val="2DFF158D"/>
    <w:rsid w:val="309D1486"/>
    <w:rsid w:val="30E80387"/>
    <w:rsid w:val="30F5272F"/>
    <w:rsid w:val="3100354C"/>
    <w:rsid w:val="3102072B"/>
    <w:rsid w:val="31F71191"/>
    <w:rsid w:val="32E26643"/>
    <w:rsid w:val="33173285"/>
    <w:rsid w:val="33180FB7"/>
    <w:rsid w:val="339F6BE7"/>
    <w:rsid w:val="34C914E1"/>
    <w:rsid w:val="358A63AE"/>
    <w:rsid w:val="37340143"/>
    <w:rsid w:val="37791A0F"/>
    <w:rsid w:val="38A6346D"/>
    <w:rsid w:val="38C96335"/>
    <w:rsid w:val="3B41344D"/>
    <w:rsid w:val="3B831049"/>
    <w:rsid w:val="3B8D569A"/>
    <w:rsid w:val="3BC251E1"/>
    <w:rsid w:val="3C8A0A39"/>
    <w:rsid w:val="3D5D0B3F"/>
    <w:rsid w:val="3E68217E"/>
    <w:rsid w:val="3EDB014F"/>
    <w:rsid w:val="40256D94"/>
    <w:rsid w:val="40801AEC"/>
    <w:rsid w:val="42546BEB"/>
    <w:rsid w:val="42C13D22"/>
    <w:rsid w:val="44025145"/>
    <w:rsid w:val="44417312"/>
    <w:rsid w:val="44963641"/>
    <w:rsid w:val="464C3A21"/>
    <w:rsid w:val="467A2F0B"/>
    <w:rsid w:val="46CB1FE9"/>
    <w:rsid w:val="46DB6B44"/>
    <w:rsid w:val="47121621"/>
    <w:rsid w:val="479B01B5"/>
    <w:rsid w:val="479E2B03"/>
    <w:rsid w:val="497677C0"/>
    <w:rsid w:val="4B6805B8"/>
    <w:rsid w:val="4C223F8E"/>
    <w:rsid w:val="4C567270"/>
    <w:rsid w:val="4C7B5C04"/>
    <w:rsid w:val="4CCB64F7"/>
    <w:rsid w:val="4CEE0F07"/>
    <w:rsid w:val="4D7317FA"/>
    <w:rsid w:val="4DA21C85"/>
    <w:rsid w:val="4F390328"/>
    <w:rsid w:val="4F8D6372"/>
    <w:rsid w:val="51012CBE"/>
    <w:rsid w:val="51252FA5"/>
    <w:rsid w:val="51B51175"/>
    <w:rsid w:val="536F7AFC"/>
    <w:rsid w:val="53EE2DB3"/>
    <w:rsid w:val="54386741"/>
    <w:rsid w:val="54A34E3F"/>
    <w:rsid w:val="55E15659"/>
    <w:rsid w:val="56DE0167"/>
    <w:rsid w:val="57031FE8"/>
    <w:rsid w:val="580E4D86"/>
    <w:rsid w:val="59AA101B"/>
    <w:rsid w:val="5B8C73EB"/>
    <w:rsid w:val="5CD000DE"/>
    <w:rsid w:val="5F921A44"/>
    <w:rsid w:val="5FCC6F32"/>
    <w:rsid w:val="62062F82"/>
    <w:rsid w:val="6436098C"/>
    <w:rsid w:val="64B259EB"/>
    <w:rsid w:val="655D6FF0"/>
    <w:rsid w:val="66E44BAC"/>
    <w:rsid w:val="67217D6A"/>
    <w:rsid w:val="67AB4348"/>
    <w:rsid w:val="691B2681"/>
    <w:rsid w:val="6A471D4A"/>
    <w:rsid w:val="6B364C7D"/>
    <w:rsid w:val="6C7C7EE6"/>
    <w:rsid w:val="6CF7453D"/>
    <w:rsid w:val="6D33502B"/>
    <w:rsid w:val="6D860652"/>
    <w:rsid w:val="6EE45BC5"/>
    <w:rsid w:val="700D5832"/>
    <w:rsid w:val="714378ED"/>
    <w:rsid w:val="71CF02A4"/>
    <w:rsid w:val="72041F80"/>
    <w:rsid w:val="726E0155"/>
    <w:rsid w:val="733A531B"/>
    <w:rsid w:val="75886EFE"/>
    <w:rsid w:val="75FF3D3B"/>
    <w:rsid w:val="76197675"/>
    <w:rsid w:val="77214D63"/>
    <w:rsid w:val="773D640E"/>
    <w:rsid w:val="77DF00F2"/>
    <w:rsid w:val="77EF3845"/>
    <w:rsid w:val="7810607C"/>
    <w:rsid w:val="7963108F"/>
    <w:rsid w:val="7B672C31"/>
    <w:rsid w:val="7D6508E5"/>
    <w:rsid w:val="7F0245AF"/>
    <w:rsid w:val="7F871300"/>
    <w:rsid w:val="7FFB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customStyle="1" w:styleId="15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16">
    <w:name w:val="表文"/>
    <w:basedOn w:val="1"/>
    <w:qFormat/>
    <w:uiPriority w:val="0"/>
    <w:pPr>
      <w:spacing w:line="280" w:lineRule="atLeast"/>
    </w:pPr>
    <w:rPr>
      <w:sz w:val="15"/>
    </w:rPr>
  </w:style>
  <w:style w:type="paragraph" w:styleId="17">
    <w:name w:val="List Paragraph"/>
    <w:basedOn w:val="1"/>
    <w:qFormat/>
    <w:uiPriority w:val="34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11209</Words>
  <Characters>27195</Characters>
  <Lines>220</Lines>
  <Paragraphs>62</Paragraphs>
  <TotalTime>99</TotalTime>
  <ScaleCrop>false</ScaleCrop>
  <LinksUpToDate>false</LinksUpToDate>
  <CharactersWithSpaces>29675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2022-08-05T09:04:00Z</dcterms:created>
  <dc:creator>小明</dc:creator>
  <cp:lastModifiedBy>admin</cp:lastModifiedBy>
  <dcterms:modified xsi:type="dcterms:W3CDTF">2023-10-18T15:17:06Z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679436C188E74E4BACE29F6415176B07_13</vt:lpwstr>
  </property>
</Properties>
</file>