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PL/SQL programming</w:t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LastModified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LoanID NUMBER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CustomerID NUMBER,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LoanAmount NUMBER,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InterestRate NUMBER,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(1, 'John Doe', TO_DATE('1985-05-15', 'YYYY-MM-DD'), 10000, SYSDATE);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(2, 'Jane Smith', TO_DATE('1990-07-20', 'YYYY-MM-DD'), 15000, SYSDATE);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(3, 'Will Buyer', TO_DATE('1965-06-25', 'YYYY-MM-DD'), 5000, SYSDATE);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(4, 'Joyce Buyer', TO_DATE('1950-02-15', 'YYYY-MM-DD'), 20000, SYSDATE);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Loans (LoanID, CustomerID, LoanAmount, InterestRate, StartDate, EndDate)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(1, 1, 5000, 5, SYSDATE, ADD_MONTHS(SYSDATE, 1));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Loans (LoanID, CustomerID, LoanAmount, InterestRate, StartDate, EndDate)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(2, 2, 5000, 6, SYSDATE, ADD_MONTHS(SYSDATE, 2));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Loans (LoanID, CustomerID, LoanAmount, InterestRate, StartDate, EndDate)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(3, 3, 15000, 5, SYSDATE, ADD_MONTHS(SYSDATE, 3));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Loans (LoanID, CustomerID, LoanAmount, InterestRate, StartDate, EndDate)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(4, 4, 10000, 6, SYSDATE, ADD_MONTHS(SYSDATE, 4));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ADD IsVIP CHAR(1) DEFAULT 'N';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CustomerID,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TO_CHAR(DOB, 'YYYY-MM-DD') AS dob,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FLOOR(MONTHS_BETWEEN(SYSDATE, DOB)/12) AS 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LoanID,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CustomerID,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LoanAmount,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InterestRate,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StartDate,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Loans;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Scenario one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CURSOR customer_cursor 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SELECT c.CustomerID, c.DOB, l.LoanID, l.InterestRate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FROM Customers 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JOIN Loans l ON c.CustomerID = l.CustomerID;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v_age 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cust_rec IN customer_cursor 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v_age := FLOOR(MONTHS_BETWEEN(SYSDATE, cust_rec.DOB) / 12);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IF v_age &gt; 60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UPDATE Loans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SET InterestRate = InterestRate - 1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WHERE LoanID = cust_rec.LoanID;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DBMS_OUTPUT.PUT_LINE('Customer '||cust_rec.CustomerID ||' is 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||v_age|| ' years old -&gt; new rate: ' || TO_CHAR(cust_rec.InterestRate - 1));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COMMIT;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--Scenario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FOR cust_rec IN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SELECT CustomerID, Balance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FROM Customers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cust_rec.Balance &gt; 10000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UPDATE Customers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SET IsVIP = 'Y'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WHERE CustomerID = cust_rec.CustomerID;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DBMS_OUTPUT.PUT_LINE(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'Customer ' || cust_rec.CustomerID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|| ' (Balance=' || cust_rec.Balance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|| ') promoted to VIP.'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END IF;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END LOOP;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--Scenario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CURSOR due_soon_cur 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SELECT l.LoanID,l.CustomerID,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c.Name AS CustomerName,l.EndDate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FROM Loans 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JOIN Customers c ON l.CustomerID = c.CustomerID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WHERE l.EndDate BETWEEN SYSDATE AND SYSDATE + 30;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 loan_rec IN due_soon_cur LOOP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DBMS_OUTPUT.PUT_LINE(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'Reminder Loan' || loan_rec.LoanID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|| ' for ' || loan_rec.CustomerName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|| ' ID ' || loan_rec.CustomerID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|| ' is due on ' || TO_CHAR(loan_rec.EndDate, 'YYYY-MM-DD')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CUSTOMERID  DOB</w:t>
        <w:tab/>
        <w:tab/>
        <w:t xml:space="preserve">     AGE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1 1985-05-15</w:t>
        <w:tab/>
        <w:t xml:space="preserve">      40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2 1990-07-20</w:t>
        <w:tab/>
        <w:t xml:space="preserve">      34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3 1965-06-25</w:t>
        <w:tab/>
        <w:t xml:space="preserve">      60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4 1950-02-15</w:t>
        <w:tab/>
        <w:t xml:space="preserve">      75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LOANID CUSTOMERID LOANAMOUNT INTERESTRATE STARTDATE ENDDATE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---------- ---------- ---------- ------------ --------- ---------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1</w:t>
        <w:tab/>
        <w:t xml:space="preserve">    1</w:t>
        <w:tab/>
        <w:t xml:space="preserve">    5000</w:t>
        <w:tab/>
        <w:t xml:space="preserve">    5 28-JUN-25 28-JUL-25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2</w:t>
        <w:tab/>
        <w:t xml:space="preserve">    2</w:t>
        <w:tab/>
        <w:t xml:space="preserve">    5000</w:t>
        <w:tab/>
        <w:t xml:space="preserve">    6 28-JUN-25 28-AUG-25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3</w:t>
        <w:tab/>
        <w:t xml:space="preserve">    3</w:t>
        <w:tab/>
        <w:t xml:space="preserve">   15000</w:t>
        <w:tab/>
        <w:t xml:space="preserve">    5 28-JUN-25 28-SEP-25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4</w:t>
        <w:tab/>
        <w:t xml:space="preserve">    4</w:t>
        <w:tab/>
        <w:t xml:space="preserve">   10000</w:t>
        <w:tab/>
        <w:t xml:space="preserve">    6 28-JUN-25 28-OCT-25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4 is 75 years old -&gt; new rate: 5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2 (Balance=15000) promoted to VIP.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4 (Balance=20000) promoted to VIP.</w:t>
      </w:r>
    </w:p>
    <w:p w:rsidR="00000000" w:rsidDel="00000000" w:rsidP="00000000" w:rsidRDefault="00000000" w:rsidRPr="00000000" w14:paraId="0000009A">
      <w:pPr>
        <w:spacing w:line="343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Reminder: Loan #1 for John Doe (ID=1) is due on 2025-07-28.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image: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