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FAA1E" w14:textId="77777777" w:rsidR="007616A8" w:rsidRDefault="00000000">
      <w:pPr>
        <w:pStyle w:val="Title"/>
        <w:jc w:val="center"/>
      </w:pPr>
      <w:r>
        <w:t>Requirement Analysis</w:t>
      </w:r>
    </w:p>
    <w:p w14:paraId="63DE248D" w14:textId="77777777" w:rsidR="007616A8" w:rsidRDefault="00000000">
      <w:pPr>
        <w:jc w:val="center"/>
      </w:pPr>
      <w:r>
        <w:rPr>
          <w:b/>
          <w:color w:val="1F4E78"/>
          <w:sz w:val="30"/>
        </w:rPr>
        <w:t>GitHub UI and API Automation Framework</w:t>
      </w:r>
    </w:p>
    <w:p w14:paraId="5C2D258A" w14:textId="77777777" w:rsidR="007616A8" w:rsidRDefault="00000000">
      <w:pPr>
        <w:jc w:val="center"/>
      </w:pPr>
      <w:r>
        <w:rPr>
          <w:i/>
        </w:rPr>
        <w:t>Playwright | TypeScript | GitHub REST API | GitHub Actions</w:t>
      </w:r>
    </w:p>
    <w:tbl>
      <w:tblPr>
        <w:tblStyle w:val="TableGrid"/>
        <w:tblW w:w="0" w:type="auto"/>
        <w:jc w:val="center"/>
        <w:tblLook w:val="04A0" w:firstRow="1" w:lastRow="0" w:firstColumn="1" w:lastColumn="0" w:noHBand="0" w:noVBand="1"/>
      </w:tblPr>
      <w:tblGrid>
        <w:gridCol w:w="5112"/>
        <w:gridCol w:w="5112"/>
      </w:tblGrid>
      <w:tr w:rsidR="007616A8" w14:paraId="5E7103BE" w14:textId="77777777">
        <w:trPr>
          <w:jc w:val="center"/>
        </w:trPr>
        <w:tc>
          <w:tcPr>
            <w:tcW w:w="5112" w:type="dxa"/>
            <w:shd w:val="clear" w:color="auto" w:fill="1F4E78"/>
            <w:vAlign w:val="center"/>
          </w:tcPr>
          <w:p w14:paraId="4B0603B0" w14:textId="77777777" w:rsidR="007616A8" w:rsidRDefault="00000000">
            <w:r>
              <w:rPr>
                <w:b/>
                <w:color w:val="FFFFFF"/>
                <w:sz w:val="18"/>
              </w:rPr>
              <w:t>Prepared for</w:t>
            </w:r>
          </w:p>
        </w:tc>
        <w:tc>
          <w:tcPr>
            <w:tcW w:w="5112" w:type="dxa"/>
            <w:vAlign w:val="center"/>
          </w:tcPr>
          <w:p w14:paraId="40C847A3" w14:textId="77777777" w:rsidR="007616A8" w:rsidRDefault="00000000">
            <w:r>
              <w:rPr>
                <w:sz w:val="18"/>
              </w:rPr>
              <w:t>AIQE Capstone Submission</w:t>
            </w:r>
          </w:p>
        </w:tc>
      </w:tr>
      <w:tr w:rsidR="007616A8" w14:paraId="1817AF26" w14:textId="77777777">
        <w:trPr>
          <w:jc w:val="center"/>
        </w:trPr>
        <w:tc>
          <w:tcPr>
            <w:tcW w:w="5112" w:type="dxa"/>
            <w:shd w:val="clear" w:color="auto" w:fill="1F4E78"/>
            <w:vAlign w:val="center"/>
          </w:tcPr>
          <w:p w14:paraId="30A96D76" w14:textId="77777777" w:rsidR="007616A8" w:rsidRDefault="00000000">
            <w:r>
              <w:rPr>
                <w:b/>
                <w:color w:val="FFFFFF"/>
                <w:sz w:val="18"/>
              </w:rPr>
              <w:t>Participant</w:t>
            </w:r>
          </w:p>
        </w:tc>
        <w:tc>
          <w:tcPr>
            <w:tcW w:w="5112" w:type="dxa"/>
            <w:vAlign w:val="center"/>
          </w:tcPr>
          <w:p w14:paraId="6ED90EBF" w14:textId="77777777" w:rsidR="007616A8" w:rsidRDefault="00000000">
            <w:r>
              <w:rPr>
                <w:sz w:val="18"/>
              </w:rPr>
              <w:t>Pushkaraj Dilip Yadav</w:t>
            </w:r>
          </w:p>
        </w:tc>
      </w:tr>
      <w:tr w:rsidR="007616A8" w14:paraId="669A3800" w14:textId="77777777">
        <w:trPr>
          <w:jc w:val="center"/>
        </w:trPr>
        <w:tc>
          <w:tcPr>
            <w:tcW w:w="5112" w:type="dxa"/>
            <w:shd w:val="clear" w:color="auto" w:fill="1F4E78"/>
            <w:vAlign w:val="center"/>
          </w:tcPr>
          <w:p w14:paraId="5FA6FEB9" w14:textId="77777777" w:rsidR="007616A8" w:rsidRDefault="00000000">
            <w:r>
              <w:rPr>
                <w:b/>
                <w:color w:val="FFFFFF"/>
                <w:sz w:val="18"/>
              </w:rPr>
              <w:t>Application under test</w:t>
            </w:r>
          </w:p>
        </w:tc>
        <w:tc>
          <w:tcPr>
            <w:tcW w:w="5112" w:type="dxa"/>
            <w:vAlign w:val="center"/>
          </w:tcPr>
          <w:p w14:paraId="2486E8B5" w14:textId="77777777" w:rsidR="007616A8" w:rsidRDefault="00000000">
            <w:r>
              <w:rPr>
                <w:sz w:val="18"/>
              </w:rPr>
              <w:t>GitHub Web UI and GitHub REST API</w:t>
            </w:r>
          </w:p>
        </w:tc>
      </w:tr>
      <w:tr w:rsidR="007616A8" w14:paraId="648F299D" w14:textId="77777777">
        <w:trPr>
          <w:jc w:val="center"/>
        </w:trPr>
        <w:tc>
          <w:tcPr>
            <w:tcW w:w="5112" w:type="dxa"/>
            <w:shd w:val="clear" w:color="auto" w:fill="1F4E78"/>
            <w:vAlign w:val="center"/>
          </w:tcPr>
          <w:p w14:paraId="45634672" w14:textId="77777777" w:rsidR="007616A8" w:rsidRDefault="00000000">
            <w:r>
              <w:rPr>
                <w:b/>
                <w:color w:val="FFFFFF"/>
                <w:sz w:val="18"/>
              </w:rPr>
              <w:t>Implementation status</w:t>
            </w:r>
          </w:p>
        </w:tc>
        <w:tc>
          <w:tcPr>
            <w:tcW w:w="5112" w:type="dxa"/>
            <w:vAlign w:val="center"/>
          </w:tcPr>
          <w:p w14:paraId="0C925337" w14:textId="77777777" w:rsidR="007616A8" w:rsidRDefault="00000000">
            <w:r>
              <w:rPr>
                <w:sz w:val="18"/>
              </w:rPr>
              <w:t>Complete and validated</w:t>
            </w:r>
          </w:p>
        </w:tc>
      </w:tr>
      <w:tr w:rsidR="007616A8" w14:paraId="2FC6DC52" w14:textId="77777777">
        <w:trPr>
          <w:jc w:val="center"/>
        </w:trPr>
        <w:tc>
          <w:tcPr>
            <w:tcW w:w="5112" w:type="dxa"/>
            <w:shd w:val="clear" w:color="auto" w:fill="1F4E78"/>
            <w:vAlign w:val="center"/>
          </w:tcPr>
          <w:p w14:paraId="633C548F" w14:textId="77777777" w:rsidR="007616A8" w:rsidRDefault="00000000">
            <w:r>
              <w:rPr>
                <w:b/>
                <w:color w:val="FFFFFF"/>
                <w:sz w:val="18"/>
              </w:rPr>
              <w:t>Primary evidence</w:t>
            </w:r>
          </w:p>
        </w:tc>
        <w:tc>
          <w:tcPr>
            <w:tcW w:w="5112" w:type="dxa"/>
            <w:vAlign w:val="center"/>
          </w:tcPr>
          <w:p w14:paraId="1C84DAB4" w14:textId="77777777" w:rsidR="007616A8" w:rsidRDefault="00000000">
            <w:r>
              <w:rPr>
                <w:sz w:val="18"/>
              </w:rPr>
              <w:t>GitHub repository, GitHub Actions workflow, Playwright HTML/PDF run report</w:t>
            </w:r>
          </w:p>
        </w:tc>
      </w:tr>
    </w:tbl>
    <w:p w14:paraId="7AFF00B7" w14:textId="77777777" w:rsidR="007616A8" w:rsidRDefault="00000000">
      <w:r>
        <w:br w:type="page"/>
      </w:r>
    </w:p>
    <w:p w14:paraId="23CB5EE6" w14:textId="77777777" w:rsidR="007616A8" w:rsidRDefault="00000000">
      <w:pPr>
        <w:pStyle w:val="Heading1"/>
      </w:pPr>
      <w:r>
        <w:lastRenderedPageBreak/>
        <w:t>1. Purpose</w:t>
      </w:r>
    </w:p>
    <w:p w14:paraId="4C045F1E" w14:textId="77777777" w:rsidR="007616A8" w:rsidRDefault="00000000">
      <w:r>
        <w:t>This artifact translates the approved capstone requirements into verifiable implementation scope. It identifies required behaviors, selected scenarios, framework components, evidence, and completion status for the GitHub UI and API automation project.</w:t>
      </w:r>
    </w:p>
    <w:p w14:paraId="5EC1D943" w14:textId="77777777" w:rsidR="007616A8" w:rsidRDefault="00000000">
      <w:pPr>
        <w:pStyle w:val="Heading1"/>
      </w:pPr>
      <w:r>
        <w:t>2. Source Documents</w:t>
      </w:r>
    </w:p>
    <w:p w14:paraId="4DB8D799" w14:textId="77777777" w:rsidR="007616A8" w:rsidRDefault="00000000">
      <w:pPr>
        <w:pStyle w:val="ListBullet"/>
      </w:pPr>
      <w:r>
        <w:t>GitHub_Application_Requirements_Specification_UI_API.docx - application behavior and UI/API expectations.</w:t>
      </w:r>
    </w:p>
    <w:p w14:paraId="4733F6E0" w14:textId="77777777" w:rsidR="007616A8" w:rsidRDefault="00000000">
      <w:pPr>
        <w:pStyle w:val="ListBullet"/>
      </w:pPr>
      <w:r>
        <w:t>CapstoneProject_GitHub_UI_API.docx - capstone scope and expected implementation.</w:t>
      </w:r>
    </w:p>
    <w:p w14:paraId="2F92D79A" w14:textId="77777777" w:rsidR="007616A8" w:rsidRDefault="00000000">
      <w:pPr>
        <w:pStyle w:val="ListBullet"/>
      </w:pPr>
      <w:r>
        <w:t>CapstoneProject_GitHub_Detailed_SunilBansal.docx - authoritative minimum checklist, deliverables, README expectations, AI usage, and Responsible AI guidance.</w:t>
      </w:r>
    </w:p>
    <w:p w14:paraId="2F65FBD3" w14:textId="77777777" w:rsidR="007616A8" w:rsidRDefault="00000000">
      <w:pPr>
        <w:pStyle w:val="ListBullet"/>
      </w:pPr>
      <w:r>
        <w:t>Capstone Project Run Report.pdf - final execution evidence showing 33 passed, 0 failed, 0 flaky, and 0 skipped tests.</w:t>
      </w:r>
    </w:p>
    <w:p w14:paraId="767A8F10" w14:textId="77777777" w:rsidR="007616A8" w:rsidRDefault="00000000">
      <w:pPr>
        <w:pStyle w:val="Heading1"/>
      </w:pPr>
      <w:r>
        <w:t>3. Objective and Scope</w:t>
      </w:r>
    </w:p>
    <w:p w14:paraId="56CF489B" w14:textId="77777777" w:rsidR="007616A8" w:rsidRDefault="00000000">
      <w:r>
        <w:t>The objective is to design and validate a maintainable Playwright TypeScript framework that automates meaningful GitHub UI workflows, REST API operations, and one correlated API-to-UI scenario. The framework must demonstrate maintainable separation, secure configuration, deterministic data, cleanup, reporting, CI execution, and Responsible AI usage.</w:t>
      </w:r>
    </w:p>
    <w:p w14:paraId="69213C72" w14:textId="77777777" w:rsidR="007616A8" w:rsidRDefault="00000000">
      <w:pPr>
        <w:pStyle w:val="Heading2"/>
      </w:pPr>
      <w:r>
        <w:t>3.1 In Scope</w:t>
      </w:r>
    </w:p>
    <w:p w14:paraId="3B18CEF6" w14:textId="77777777" w:rsidR="007616A8" w:rsidRDefault="00000000">
      <w:pPr>
        <w:pStyle w:val="ListBullet"/>
      </w:pPr>
      <w:r>
        <w:t>Public GitHub UI navigation, repository search, negative search, and repository detail validation.</w:t>
      </w:r>
    </w:p>
    <w:p w14:paraId="41C87C46" w14:textId="77777777" w:rsidR="007616A8" w:rsidRDefault="00000000">
      <w:pPr>
        <w:pStyle w:val="ListBullet"/>
      </w:pPr>
      <w:r>
        <w:t>Public and authenticated GitHub REST API validation.</w:t>
      </w:r>
    </w:p>
    <w:p w14:paraId="43545927" w14:textId="77777777" w:rsidR="007616A8" w:rsidRDefault="00000000">
      <w:pPr>
        <w:pStyle w:val="ListBullet"/>
      </w:pPr>
      <w:r>
        <w:t>Temporary private repository creation, retrieval, UI validation, and deletion.</w:t>
      </w:r>
    </w:p>
    <w:p w14:paraId="15ED1133" w14:textId="77777777" w:rsidR="007616A8" w:rsidRDefault="00000000">
      <w:pPr>
        <w:pStyle w:val="ListBullet"/>
      </w:pPr>
      <w:r>
        <w:t>Page Object Model, BasePage, API service layer, environment configuration, JSON test data, and utility class.</w:t>
      </w:r>
    </w:p>
    <w:p w14:paraId="42B997CF" w14:textId="77777777" w:rsidR="007616A8" w:rsidRDefault="00000000">
      <w:pPr>
        <w:pStyle w:val="ListBullet"/>
      </w:pPr>
      <w:r>
        <w:t>Playwright HTML reporting, screenshots/traces on failure, and safe GitHub Actions execution.</w:t>
      </w:r>
    </w:p>
    <w:p w14:paraId="6501C893" w14:textId="77777777" w:rsidR="007616A8" w:rsidRDefault="00000000">
      <w:pPr>
        <w:pStyle w:val="ListBullet"/>
      </w:pPr>
      <w:r>
        <w:t>AI usage evidence, security precautions, and participant-owned review and validation.</w:t>
      </w:r>
    </w:p>
    <w:p w14:paraId="10788A38" w14:textId="77777777" w:rsidR="007616A8" w:rsidRDefault="00000000">
      <w:pPr>
        <w:pStyle w:val="Heading2"/>
      </w:pPr>
      <w:r>
        <w:t>3.2 Out of Scope</w:t>
      </w:r>
    </w:p>
    <w:p w14:paraId="7B5B3F83" w14:textId="77777777" w:rsidR="007616A8" w:rsidRDefault="00000000">
      <w:pPr>
        <w:pStyle w:val="ListBullet"/>
      </w:pPr>
      <w:r>
        <w:t>Bypassing GitHub authentication, CAPTCHA, MFA, SSO, or rate-limit controls.</w:t>
      </w:r>
    </w:p>
    <w:p w14:paraId="76A07521" w14:textId="77777777" w:rsidR="007616A8" w:rsidRDefault="00000000">
      <w:pPr>
        <w:pStyle w:val="ListBullet"/>
      </w:pPr>
      <w:r>
        <w:t>Persisting passwords, tokens, browser cookies, or storage state in source control.</w:t>
      </w:r>
    </w:p>
    <w:p w14:paraId="04BA6C9A" w14:textId="77777777" w:rsidR="007616A8" w:rsidRDefault="00000000">
      <w:pPr>
        <w:pStyle w:val="ListBullet"/>
      </w:pPr>
      <w:r>
        <w:t>Concurrent destructive repository-creation scenarios in routine regression or CI.</w:t>
      </w:r>
    </w:p>
    <w:p w14:paraId="7EE4FBED" w14:textId="77777777" w:rsidR="007616A8" w:rsidRDefault="00000000">
      <w:pPr>
        <w:pStyle w:val="ListBullet"/>
      </w:pPr>
      <w:r>
        <w:t>Automation of unrelated GitHub areas not needed for the approved capstone scope.</w:t>
      </w:r>
    </w:p>
    <w:p w14:paraId="31A1A4D7" w14:textId="77777777" w:rsidR="007616A8" w:rsidRDefault="00000000">
      <w:pPr>
        <w:pStyle w:val="Heading1"/>
      </w:pPr>
      <w:r>
        <w:t>4. Functional Requirement Analysis</w:t>
      </w:r>
    </w:p>
    <w:tbl>
      <w:tblPr>
        <w:tblStyle w:val="TableGrid"/>
        <w:tblW w:w="0" w:type="auto"/>
        <w:jc w:val="center"/>
        <w:tblLook w:val="04A0" w:firstRow="1" w:lastRow="0" w:firstColumn="1" w:lastColumn="0" w:noHBand="0" w:noVBand="1"/>
      </w:tblPr>
      <w:tblGrid>
        <w:gridCol w:w="839"/>
        <w:gridCol w:w="1560"/>
        <w:gridCol w:w="1012"/>
        <w:gridCol w:w="3790"/>
        <w:gridCol w:w="2310"/>
        <w:gridCol w:w="929"/>
      </w:tblGrid>
      <w:tr w:rsidR="007616A8" w14:paraId="2D60C806" w14:textId="77777777">
        <w:trPr>
          <w:jc w:val="center"/>
        </w:trPr>
        <w:tc>
          <w:tcPr>
            <w:tcW w:w="936" w:type="dxa"/>
            <w:shd w:val="clear" w:color="auto" w:fill="1F4E78"/>
            <w:vAlign w:val="center"/>
          </w:tcPr>
          <w:p w14:paraId="213D9BC2" w14:textId="77777777" w:rsidR="007616A8" w:rsidRDefault="00000000">
            <w:r>
              <w:rPr>
                <w:b/>
                <w:color w:val="FFFFFF"/>
                <w:sz w:val="17"/>
              </w:rPr>
              <w:t>ID</w:t>
            </w:r>
          </w:p>
        </w:tc>
        <w:tc>
          <w:tcPr>
            <w:tcW w:w="1656" w:type="dxa"/>
            <w:shd w:val="clear" w:color="auto" w:fill="1F4E78"/>
            <w:vAlign w:val="center"/>
          </w:tcPr>
          <w:p w14:paraId="538D182C" w14:textId="77777777" w:rsidR="007616A8" w:rsidRDefault="00000000">
            <w:r>
              <w:rPr>
                <w:b/>
                <w:color w:val="FFFFFF"/>
                <w:sz w:val="17"/>
              </w:rPr>
              <w:t>Requirement</w:t>
            </w:r>
          </w:p>
        </w:tc>
        <w:tc>
          <w:tcPr>
            <w:tcW w:w="1037" w:type="dxa"/>
            <w:shd w:val="clear" w:color="auto" w:fill="1F4E78"/>
            <w:vAlign w:val="center"/>
          </w:tcPr>
          <w:p w14:paraId="66E540C0" w14:textId="77777777" w:rsidR="007616A8" w:rsidRDefault="00000000">
            <w:r>
              <w:rPr>
                <w:b/>
                <w:color w:val="FFFFFF"/>
                <w:sz w:val="17"/>
              </w:rPr>
              <w:t>Type</w:t>
            </w:r>
          </w:p>
        </w:tc>
        <w:tc>
          <w:tcPr>
            <w:tcW w:w="4392" w:type="dxa"/>
            <w:shd w:val="clear" w:color="auto" w:fill="1F4E78"/>
            <w:vAlign w:val="center"/>
          </w:tcPr>
          <w:p w14:paraId="03F1EDC1" w14:textId="77777777" w:rsidR="007616A8" w:rsidRDefault="00000000">
            <w:r>
              <w:rPr>
                <w:b/>
                <w:color w:val="FFFFFF"/>
                <w:sz w:val="17"/>
              </w:rPr>
              <w:t>Acceptance criteria</w:t>
            </w:r>
          </w:p>
        </w:tc>
        <w:tc>
          <w:tcPr>
            <w:tcW w:w="2088" w:type="dxa"/>
            <w:shd w:val="clear" w:color="auto" w:fill="1F4E78"/>
            <w:vAlign w:val="center"/>
          </w:tcPr>
          <w:p w14:paraId="733ABD15" w14:textId="77777777" w:rsidR="007616A8" w:rsidRDefault="00000000">
            <w:r>
              <w:rPr>
                <w:b/>
                <w:color w:val="FFFFFF"/>
                <w:sz w:val="17"/>
              </w:rPr>
              <w:t>Implementation</w:t>
            </w:r>
          </w:p>
        </w:tc>
        <w:tc>
          <w:tcPr>
            <w:tcW w:w="936" w:type="dxa"/>
            <w:shd w:val="clear" w:color="auto" w:fill="1F4E78"/>
            <w:vAlign w:val="center"/>
          </w:tcPr>
          <w:p w14:paraId="2F74C2C5" w14:textId="77777777" w:rsidR="007616A8" w:rsidRDefault="00000000">
            <w:r>
              <w:rPr>
                <w:b/>
                <w:color w:val="FFFFFF"/>
                <w:sz w:val="17"/>
              </w:rPr>
              <w:t>Status</w:t>
            </w:r>
          </w:p>
        </w:tc>
      </w:tr>
      <w:tr w:rsidR="007616A8" w14:paraId="52653C4C" w14:textId="77777777">
        <w:trPr>
          <w:jc w:val="center"/>
        </w:trPr>
        <w:tc>
          <w:tcPr>
            <w:tcW w:w="936" w:type="dxa"/>
            <w:vAlign w:val="center"/>
          </w:tcPr>
          <w:p w14:paraId="74E65A74" w14:textId="77777777" w:rsidR="007616A8" w:rsidRDefault="00000000">
            <w:r>
              <w:rPr>
                <w:sz w:val="16"/>
              </w:rPr>
              <w:t>FR-UI-01</w:t>
            </w:r>
          </w:p>
        </w:tc>
        <w:tc>
          <w:tcPr>
            <w:tcW w:w="1656" w:type="dxa"/>
            <w:vAlign w:val="center"/>
          </w:tcPr>
          <w:p w14:paraId="442910E5" w14:textId="77777777" w:rsidR="007616A8" w:rsidRDefault="00000000">
            <w:r>
              <w:rPr>
                <w:sz w:val="16"/>
              </w:rPr>
              <w:t>Open GitHub homepage</w:t>
            </w:r>
          </w:p>
        </w:tc>
        <w:tc>
          <w:tcPr>
            <w:tcW w:w="1037" w:type="dxa"/>
            <w:vAlign w:val="center"/>
          </w:tcPr>
          <w:p w14:paraId="767A0BA9" w14:textId="77777777" w:rsidR="007616A8" w:rsidRDefault="00000000">
            <w:r>
              <w:rPr>
                <w:sz w:val="16"/>
              </w:rPr>
              <w:t>UI</w:t>
            </w:r>
          </w:p>
        </w:tc>
        <w:tc>
          <w:tcPr>
            <w:tcW w:w="4392" w:type="dxa"/>
            <w:vAlign w:val="center"/>
          </w:tcPr>
          <w:p w14:paraId="431E56DE" w14:textId="77777777" w:rsidR="007616A8" w:rsidRDefault="00000000">
            <w:r>
              <w:rPr>
                <w:sz w:val="16"/>
              </w:rPr>
              <w:t>Navigate to the configured base URL and validate the GitHub title.</w:t>
            </w:r>
          </w:p>
        </w:tc>
        <w:tc>
          <w:tcPr>
            <w:tcW w:w="2088" w:type="dxa"/>
            <w:vAlign w:val="center"/>
          </w:tcPr>
          <w:p w14:paraId="7DF761E1" w14:textId="77777777" w:rsidR="007616A8" w:rsidRDefault="00000000">
            <w:r>
              <w:rPr>
                <w:sz w:val="16"/>
              </w:rPr>
              <w:t>smoke.spec.ts</w:t>
            </w:r>
          </w:p>
        </w:tc>
        <w:tc>
          <w:tcPr>
            <w:tcW w:w="936" w:type="dxa"/>
            <w:vAlign w:val="center"/>
          </w:tcPr>
          <w:p w14:paraId="1672EFC6" w14:textId="77777777" w:rsidR="007616A8" w:rsidRDefault="00000000">
            <w:r>
              <w:rPr>
                <w:sz w:val="16"/>
              </w:rPr>
              <w:t>Complete</w:t>
            </w:r>
          </w:p>
        </w:tc>
      </w:tr>
      <w:tr w:rsidR="007616A8" w14:paraId="66E091DC" w14:textId="77777777">
        <w:trPr>
          <w:jc w:val="center"/>
        </w:trPr>
        <w:tc>
          <w:tcPr>
            <w:tcW w:w="936" w:type="dxa"/>
            <w:shd w:val="clear" w:color="auto" w:fill="EAF2F8"/>
            <w:vAlign w:val="center"/>
          </w:tcPr>
          <w:p w14:paraId="10C70063" w14:textId="77777777" w:rsidR="007616A8" w:rsidRDefault="00000000">
            <w:r>
              <w:rPr>
                <w:sz w:val="16"/>
              </w:rPr>
              <w:t>FR-UI-02</w:t>
            </w:r>
          </w:p>
        </w:tc>
        <w:tc>
          <w:tcPr>
            <w:tcW w:w="1656" w:type="dxa"/>
            <w:shd w:val="clear" w:color="auto" w:fill="EAF2F8"/>
            <w:vAlign w:val="center"/>
          </w:tcPr>
          <w:p w14:paraId="3D668219" w14:textId="77777777" w:rsidR="007616A8" w:rsidRDefault="00000000">
            <w:r>
              <w:rPr>
                <w:sz w:val="16"/>
              </w:rPr>
              <w:t>Search public repository</w:t>
            </w:r>
          </w:p>
        </w:tc>
        <w:tc>
          <w:tcPr>
            <w:tcW w:w="1037" w:type="dxa"/>
            <w:shd w:val="clear" w:color="auto" w:fill="EAF2F8"/>
            <w:vAlign w:val="center"/>
          </w:tcPr>
          <w:p w14:paraId="2099D266" w14:textId="77777777" w:rsidR="007616A8" w:rsidRDefault="00000000">
            <w:r>
              <w:rPr>
                <w:sz w:val="16"/>
              </w:rPr>
              <w:t>UI</w:t>
            </w:r>
          </w:p>
        </w:tc>
        <w:tc>
          <w:tcPr>
            <w:tcW w:w="4392" w:type="dxa"/>
            <w:shd w:val="clear" w:color="auto" w:fill="EAF2F8"/>
            <w:vAlign w:val="center"/>
          </w:tcPr>
          <w:p w14:paraId="48295A50" w14:textId="77777777" w:rsidR="007616A8" w:rsidRDefault="00000000">
            <w:r>
              <w:rPr>
                <w:sz w:val="16"/>
              </w:rPr>
              <w:t>Search for microsoft/playwright, verify the exact result, open it, and validate the URL.</w:t>
            </w:r>
          </w:p>
        </w:tc>
        <w:tc>
          <w:tcPr>
            <w:tcW w:w="2088" w:type="dxa"/>
            <w:shd w:val="clear" w:color="auto" w:fill="EAF2F8"/>
            <w:vAlign w:val="center"/>
          </w:tcPr>
          <w:p w14:paraId="757A7EEF" w14:textId="77777777" w:rsidR="007616A8" w:rsidRDefault="00000000">
            <w:r>
              <w:rPr>
                <w:sz w:val="16"/>
              </w:rPr>
              <w:t>repositorySearch.spec.ts</w:t>
            </w:r>
          </w:p>
        </w:tc>
        <w:tc>
          <w:tcPr>
            <w:tcW w:w="936" w:type="dxa"/>
            <w:shd w:val="clear" w:color="auto" w:fill="EAF2F8"/>
            <w:vAlign w:val="center"/>
          </w:tcPr>
          <w:p w14:paraId="776488C9" w14:textId="77777777" w:rsidR="007616A8" w:rsidRDefault="00000000">
            <w:r>
              <w:rPr>
                <w:sz w:val="16"/>
              </w:rPr>
              <w:t>Complete</w:t>
            </w:r>
          </w:p>
        </w:tc>
      </w:tr>
      <w:tr w:rsidR="007616A8" w14:paraId="6F5C95AF" w14:textId="77777777">
        <w:trPr>
          <w:jc w:val="center"/>
        </w:trPr>
        <w:tc>
          <w:tcPr>
            <w:tcW w:w="936" w:type="dxa"/>
            <w:vAlign w:val="center"/>
          </w:tcPr>
          <w:p w14:paraId="50489517" w14:textId="77777777" w:rsidR="007616A8" w:rsidRDefault="00000000">
            <w:r>
              <w:rPr>
                <w:sz w:val="16"/>
              </w:rPr>
              <w:t>FR-UI-03</w:t>
            </w:r>
          </w:p>
        </w:tc>
        <w:tc>
          <w:tcPr>
            <w:tcW w:w="1656" w:type="dxa"/>
            <w:vAlign w:val="center"/>
          </w:tcPr>
          <w:p w14:paraId="0B8C69FA" w14:textId="77777777" w:rsidR="007616A8" w:rsidRDefault="00000000">
            <w:r>
              <w:rPr>
                <w:sz w:val="16"/>
              </w:rPr>
              <w:t>Negative repository search</w:t>
            </w:r>
          </w:p>
        </w:tc>
        <w:tc>
          <w:tcPr>
            <w:tcW w:w="1037" w:type="dxa"/>
            <w:vAlign w:val="center"/>
          </w:tcPr>
          <w:p w14:paraId="24CA4E66" w14:textId="77777777" w:rsidR="007616A8" w:rsidRDefault="00000000">
            <w:r>
              <w:rPr>
                <w:sz w:val="16"/>
              </w:rPr>
              <w:t>UI Negative</w:t>
            </w:r>
          </w:p>
        </w:tc>
        <w:tc>
          <w:tcPr>
            <w:tcW w:w="4392" w:type="dxa"/>
            <w:vAlign w:val="center"/>
          </w:tcPr>
          <w:p w14:paraId="002E69D6" w14:textId="77777777" w:rsidR="007616A8" w:rsidRDefault="00000000">
            <w:r>
              <w:rPr>
                <w:sz w:val="16"/>
              </w:rPr>
              <w:t>Search for a generated nonexistent owner/repository and verify the exact result is absent.</w:t>
            </w:r>
          </w:p>
        </w:tc>
        <w:tc>
          <w:tcPr>
            <w:tcW w:w="2088" w:type="dxa"/>
            <w:vAlign w:val="center"/>
          </w:tcPr>
          <w:p w14:paraId="0F9EF4DC" w14:textId="77777777" w:rsidR="007616A8" w:rsidRDefault="00000000">
            <w:r>
              <w:rPr>
                <w:sz w:val="16"/>
              </w:rPr>
              <w:t>repositorySearch.spec.ts</w:t>
            </w:r>
          </w:p>
        </w:tc>
        <w:tc>
          <w:tcPr>
            <w:tcW w:w="936" w:type="dxa"/>
            <w:vAlign w:val="center"/>
          </w:tcPr>
          <w:p w14:paraId="602465A7" w14:textId="77777777" w:rsidR="007616A8" w:rsidRDefault="00000000">
            <w:r>
              <w:rPr>
                <w:sz w:val="16"/>
              </w:rPr>
              <w:t>Complete</w:t>
            </w:r>
          </w:p>
        </w:tc>
      </w:tr>
      <w:tr w:rsidR="007616A8" w14:paraId="0044967B" w14:textId="77777777">
        <w:trPr>
          <w:jc w:val="center"/>
        </w:trPr>
        <w:tc>
          <w:tcPr>
            <w:tcW w:w="936" w:type="dxa"/>
            <w:shd w:val="clear" w:color="auto" w:fill="EAF2F8"/>
            <w:vAlign w:val="center"/>
          </w:tcPr>
          <w:p w14:paraId="4DE73AB5" w14:textId="77777777" w:rsidR="007616A8" w:rsidRDefault="00000000">
            <w:r>
              <w:rPr>
                <w:sz w:val="16"/>
              </w:rPr>
              <w:t>FR-UI-04</w:t>
            </w:r>
          </w:p>
        </w:tc>
        <w:tc>
          <w:tcPr>
            <w:tcW w:w="1656" w:type="dxa"/>
            <w:shd w:val="clear" w:color="auto" w:fill="EAF2F8"/>
            <w:vAlign w:val="center"/>
          </w:tcPr>
          <w:p w14:paraId="3AC40D64" w14:textId="77777777" w:rsidR="007616A8" w:rsidRDefault="00000000">
            <w:r>
              <w:rPr>
                <w:sz w:val="16"/>
              </w:rPr>
              <w:t>Validate repository details</w:t>
            </w:r>
          </w:p>
        </w:tc>
        <w:tc>
          <w:tcPr>
            <w:tcW w:w="1037" w:type="dxa"/>
            <w:shd w:val="clear" w:color="auto" w:fill="EAF2F8"/>
            <w:vAlign w:val="center"/>
          </w:tcPr>
          <w:p w14:paraId="0E4294CA" w14:textId="77777777" w:rsidR="007616A8" w:rsidRDefault="00000000">
            <w:r>
              <w:rPr>
                <w:sz w:val="16"/>
              </w:rPr>
              <w:t>UI</w:t>
            </w:r>
          </w:p>
        </w:tc>
        <w:tc>
          <w:tcPr>
            <w:tcW w:w="4392" w:type="dxa"/>
            <w:shd w:val="clear" w:color="auto" w:fill="EAF2F8"/>
            <w:vAlign w:val="center"/>
          </w:tcPr>
          <w:p w14:paraId="2B52CC98" w14:textId="77777777" w:rsidR="007616A8" w:rsidRDefault="00000000">
            <w:r>
              <w:rPr>
                <w:sz w:val="16"/>
              </w:rPr>
              <w:t>Open a known public repository and validate owner, repository name, title, and URL.</w:t>
            </w:r>
          </w:p>
        </w:tc>
        <w:tc>
          <w:tcPr>
            <w:tcW w:w="2088" w:type="dxa"/>
            <w:shd w:val="clear" w:color="auto" w:fill="EAF2F8"/>
            <w:vAlign w:val="center"/>
          </w:tcPr>
          <w:p w14:paraId="227FBA70" w14:textId="77777777" w:rsidR="007616A8" w:rsidRDefault="00000000">
            <w:r>
              <w:rPr>
                <w:sz w:val="16"/>
              </w:rPr>
              <w:t>repositoryDetails.spec.ts</w:t>
            </w:r>
          </w:p>
        </w:tc>
        <w:tc>
          <w:tcPr>
            <w:tcW w:w="936" w:type="dxa"/>
            <w:shd w:val="clear" w:color="auto" w:fill="EAF2F8"/>
            <w:vAlign w:val="center"/>
          </w:tcPr>
          <w:p w14:paraId="19201EA6" w14:textId="77777777" w:rsidR="007616A8" w:rsidRDefault="00000000">
            <w:r>
              <w:rPr>
                <w:sz w:val="16"/>
              </w:rPr>
              <w:t>Complete</w:t>
            </w:r>
          </w:p>
        </w:tc>
      </w:tr>
      <w:tr w:rsidR="007616A8" w14:paraId="32381F36" w14:textId="77777777">
        <w:trPr>
          <w:jc w:val="center"/>
        </w:trPr>
        <w:tc>
          <w:tcPr>
            <w:tcW w:w="936" w:type="dxa"/>
            <w:vAlign w:val="center"/>
          </w:tcPr>
          <w:p w14:paraId="624DADCB" w14:textId="77777777" w:rsidR="007616A8" w:rsidRDefault="00000000">
            <w:r>
              <w:rPr>
                <w:sz w:val="16"/>
              </w:rPr>
              <w:t>FR-API-01</w:t>
            </w:r>
          </w:p>
        </w:tc>
        <w:tc>
          <w:tcPr>
            <w:tcW w:w="1656" w:type="dxa"/>
            <w:vAlign w:val="center"/>
          </w:tcPr>
          <w:p w14:paraId="59113F08" w14:textId="77777777" w:rsidR="007616A8" w:rsidRDefault="00000000">
            <w:r>
              <w:rPr>
                <w:sz w:val="16"/>
              </w:rPr>
              <w:t>Retrieve public repository</w:t>
            </w:r>
          </w:p>
        </w:tc>
        <w:tc>
          <w:tcPr>
            <w:tcW w:w="1037" w:type="dxa"/>
            <w:vAlign w:val="center"/>
          </w:tcPr>
          <w:p w14:paraId="05ABE88E" w14:textId="77777777" w:rsidR="007616A8" w:rsidRDefault="00000000">
            <w:r>
              <w:rPr>
                <w:sz w:val="16"/>
              </w:rPr>
              <w:t>API</w:t>
            </w:r>
          </w:p>
        </w:tc>
        <w:tc>
          <w:tcPr>
            <w:tcW w:w="4392" w:type="dxa"/>
            <w:vAlign w:val="center"/>
          </w:tcPr>
          <w:p w14:paraId="2F05507A" w14:textId="77777777" w:rsidR="007616A8" w:rsidRDefault="00000000">
            <w:r>
              <w:rPr>
                <w:sz w:val="16"/>
              </w:rPr>
              <w:t>GET a public repository and validate status, name, owner, full name, and visibility.</w:t>
            </w:r>
          </w:p>
        </w:tc>
        <w:tc>
          <w:tcPr>
            <w:tcW w:w="2088" w:type="dxa"/>
            <w:vAlign w:val="center"/>
          </w:tcPr>
          <w:p w14:paraId="79ED1755" w14:textId="77777777" w:rsidR="007616A8" w:rsidRDefault="00000000">
            <w:r>
              <w:rPr>
                <w:sz w:val="16"/>
              </w:rPr>
              <w:t>repositoryApi.spec.ts</w:t>
            </w:r>
          </w:p>
        </w:tc>
        <w:tc>
          <w:tcPr>
            <w:tcW w:w="936" w:type="dxa"/>
            <w:vAlign w:val="center"/>
          </w:tcPr>
          <w:p w14:paraId="17A50EDE" w14:textId="77777777" w:rsidR="007616A8" w:rsidRDefault="00000000">
            <w:r>
              <w:rPr>
                <w:sz w:val="16"/>
              </w:rPr>
              <w:t>Complete</w:t>
            </w:r>
          </w:p>
        </w:tc>
      </w:tr>
      <w:tr w:rsidR="007616A8" w14:paraId="4EDB387F" w14:textId="77777777">
        <w:trPr>
          <w:jc w:val="center"/>
        </w:trPr>
        <w:tc>
          <w:tcPr>
            <w:tcW w:w="936" w:type="dxa"/>
            <w:shd w:val="clear" w:color="auto" w:fill="EAF2F8"/>
            <w:vAlign w:val="center"/>
          </w:tcPr>
          <w:p w14:paraId="2E1215D0" w14:textId="77777777" w:rsidR="007616A8" w:rsidRDefault="00000000">
            <w:r>
              <w:rPr>
                <w:sz w:val="16"/>
              </w:rPr>
              <w:t>FR-API-02</w:t>
            </w:r>
          </w:p>
        </w:tc>
        <w:tc>
          <w:tcPr>
            <w:tcW w:w="1656" w:type="dxa"/>
            <w:shd w:val="clear" w:color="auto" w:fill="EAF2F8"/>
            <w:vAlign w:val="center"/>
          </w:tcPr>
          <w:p w14:paraId="06DB9313" w14:textId="77777777" w:rsidR="007616A8" w:rsidRDefault="00000000">
            <w:r>
              <w:rPr>
                <w:sz w:val="16"/>
              </w:rPr>
              <w:t>Negative repository request</w:t>
            </w:r>
          </w:p>
        </w:tc>
        <w:tc>
          <w:tcPr>
            <w:tcW w:w="1037" w:type="dxa"/>
            <w:shd w:val="clear" w:color="auto" w:fill="EAF2F8"/>
            <w:vAlign w:val="center"/>
          </w:tcPr>
          <w:p w14:paraId="30A5F075" w14:textId="77777777" w:rsidR="007616A8" w:rsidRDefault="00000000">
            <w:r>
              <w:rPr>
                <w:sz w:val="16"/>
              </w:rPr>
              <w:t>API Negative</w:t>
            </w:r>
          </w:p>
        </w:tc>
        <w:tc>
          <w:tcPr>
            <w:tcW w:w="4392" w:type="dxa"/>
            <w:shd w:val="clear" w:color="auto" w:fill="EAF2F8"/>
            <w:vAlign w:val="center"/>
          </w:tcPr>
          <w:p w14:paraId="690686F4" w14:textId="77777777" w:rsidR="007616A8" w:rsidRDefault="00000000">
            <w:r>
              <w:rPr>
                <w:sz w:val="16"/>
              </w:rPr>
              <w:t>GET a generated nonexistent repository and validate 404 with Not Found.</w:t>
            </w:r>
          </w:p>
        </w:tc>
        <w:tc>
          <w:tcPr>
            <w:tcW w:w="2088" w:type="dxa"/>
            <w:shd w:val="clear" w:color="auto" w:fill="EAF2F8"/>
            <w:vAlign w:val="center"/>
          </w:tcPr>
          <w:p w14:paraId="3A741F4C" w14:textId="77777777" w:rsidR="007616A8" w:rsidRDefault="00000000">
            <w:r>
              <w:rPr>
                <w:sz w:val="16"/>
              </w:rPr>
              <w:t>repositoryApi.spec.ts</w:t>
            </w:r>
          </w:p>
        </w:tc>
        <w:tc>
          <w:tcPr>
            <w:tcW w:w="936" w:type="dxa"/>
            <w:shd w:val="clear" w:color="auto" w:fill="EAF2F8"/>
            <w:vAlign w:val="center"/>
          </w:tcPr>
          <w:p w14:paraId="13E18C97" w14:textId="77777777" w:rsidR="007616A8" w:rsidRDefault="00000000">
            <w:r>
              <w:rPr>
                <w:sz w:val="16"/>
              </w:rPr>
              <w:t>Complete</w:t>
            </w:r>
          </w:p>
        </w:tc>
      </w:tr>
      <w:tr w:rsidR="007616A8" w14:paraId="3301FFFF" w14:textId="77777777">
        <w:trPr>
          <w:jc w:val="center"/>
        </w:trPr>
        <w:tc>
          <w:tcPr>
            <w:tcW w:w="936" w:type="dxa"/>
            <w:vAlign w:val="center"/>
          </w:tcPr>
          <w:p w14:paraId="4B135074" w14:textId="77777777" w:rsidR="007616A8" w:rsidRDefault="00000000">
            <w:r>
              <w:rPr>
                <w:sz w:val="16"/>
              </w:rPr>
              <w:t>FR-API-03</w:t>
            </w:r>
          </w:p>
        </w:tc>
        <w:tc>
          <w:tcPr>
            <w:tcW w:w="1656" w:type="dxa"/>
            <w:vAlign w:val="center"/>
          </w:tcPr>
          <w:p w14:paraId="3F0256B2" w14:textId="77777777" w:rsidR="007616A8" w:rsidRDefault="00000000">
            <w:r>
              <w:rPr>
                <w:sz w:val="16"/>
              </w:rPr>
              <w:t>Retrieve authenticated user</w:t>
            </w:r>
          </w:p>
        </w:tc>
        <w:tc>
          <w:tcPr>
            <w:tcW w:w="1037" w:type="dxa"/>
            <w:vAlign w:val="center"/>
          </w:tcPr>
          <w:p w14:paraId="57C4BB5C" w14:textId="77777777" w:rsidR="007616A8" w:rsidRDefault="00000000">
            <w:r>
              <w:rPr>
                <w:sz w:val="16"/>
              </w:rPr>
              <w:t>API Auth</w:t>
            </w:r>
          </w:p>
        </w:tc>
        <w:tc>
          <w:tcPr>
            <w:tcW w:w="4392" w:type="dxa"/>
            <w:vAlign w:val="center"/>
          </w:tcPr>
          <w:p w14:paraId="3154AA50" w14:textId="77777777" w:rsidR="007616A8" w:rsidRDefault="00000000">
            <w:r>
              <w:rPr>
                <w:sz w:val="16"/>
              </w:rPr>
              <w:t>GET /user and validate HTTP 200, expected account login, ID, node ID, and type.</w:t>
            </w:r>
          </w:p>
        </w:tc>
        <w:tc>
          <w:tcPr>
            <w:tcW w:w="2088" w:type="dxa"/>
            <w:vAlign w:val="center"/>
          </w:tcPr>
          <w:p w14:paraId="18169C80" w14:textId="77777777" w:rsidR="007616A8" w:rsidRDefault="00000000">
            <w:r>
              <w:rPr>
                <w:sz w:val="16"/>
              </w:rPr>
              <w:t>authenticatedUserApi.spec.ts</w:t>
            </w:r>
          </w:p>
        </w:tc>
        <w:tc>
          <w:tcPr>
            <w:tcW w:w="936" w:type="dxa"/>
            <w:vAlign w:val="center"/>
          </w:tcPr>
          <w:p w14:paraId="367EA162" w14:textId="77777777" w:rsidR="007616A8" w:rsidRDefault="00000000">
            <w:r>
              <w:rPr>
                <w:sz w:val="16"/>
              </w:rPr>
              <w:t>Complete</w:t>
            </w:r>
          </w:p>
        </w:tc>
      </w:tr>
      <w:tr w:rsidR="007616A8" w14:paraId="49F73387" w14:textId="77777777">
        <w:trPr>
          <w:jc w:val="center"/>
        </w:trPr>
        <w:tc>
          <w:tcPr>
            <w:tcW w:w="936" w:type="dxa"/>
            <w:shd w:val="clear" w:color="auto" w:fill="EAF2F8"/>
            <w:vAlign w:val="center"/>
          </w:tcPr>
          <w:p w14:paraId="6EC6B9D8" w14:textId="77777777" w:rsidR="007616A8" w:rsidRDefault="00000000">
            <w:r>
              <w:rPr>
                <w:sz w:val="16"/>
              </w:rPr>
              <w:t>FR-API-04</w:t>
            </w:r>
          </w:p>
        </w:tc>
        <w:tc>
          <w:tcPr>
            <w:tcW w:w="1656" w:type="dxa"/>
            <w:shd w:val="clear" w:color="auto" w:fill="EAF2F8"/>
            <w:vAlign w:val="center"/>
          </w:tcPr>
          <w:p w14:paraId="58D47600" w14:textId="77777777" w:rsidR="007616A8" w:rsidRDefault="00000000">
            <w:r>
              <w:rPr>
                <w:sz w:val="16"/>
              </w:rPr>
              <w:t>Repository lifecycle</w:t>
            </w:r>
          </w:p>
        </w:tc>
        <w:tc>
          <w:tcPr>
            <w:tcW w:w="1037" w:type="dxa"/>
            <w:shd w:val="clear" w:color="auto" w:fill="EAF2F8"/>
            <w:vAlign w:val="center"/>
          </w:tcPr>
          <w:p w14:paraId="69BFB271" w14:textId="77777777" w:rsidR="007616A8" w:rsidRDefault="00000000">
            <w:r>
              <w:rPr>
                <w:sz w:val="16"/>
              </w:rPr>
              <w:t>API Mutation</w:t>
            </w:r>
          </w:p>
        </w:tc>
        <w:tc>
          <w:tcPr>
            <w:tcW w:w="4392" w:type="dxa"/>
            <w:shd w:val="clear" w:color="auto" w:fill="EAF2F8"/>
            <w:vAlign w:val="center"/>
          </w:tcPr>
          <w:p w14:paraId="7A2D8E16" w14:textId="77777777" w:rsidR="007616A8" w:rsidRDefault="00000000">
            <w:r>
              <w:rPr>
                <w:sz w:val="16"/>
              </w:rPr>
              <w:t>Create a unique private repository, retrieve it, and delete it in finally.</w:t>
            </w:r>
          </w:p>
        </w:tc>
        <w:tc>
          <w:tcPr>
            <w:tcW w:w="2088" w:type="dxa"/>
            <w:shd w:val="clear" w:color="auto" w:fill="EAF2F8"/>
            <w:vAlign w:val="center"/>
          </w:tcPr>
          <w:p w14:paraId="40B0D78E" w14:textId="77777777" w:rsidR="007616A8" w:rsidRDefault="00000000">
            <w:r>
              <w:rPr>
                <w:sz w:val="16"/>
              </w:rPr>
              <w:t>repositoryLifecycleApi.spec.ts</w:t>
            </w:r>
          </w:p>
        </w:tc>
        <w:tc>
          <w:tcPr>
            <w:tcW w:w="936" w:type="dxa"/>
            <w:shd w:val="clear" w:color="auto" w:fill="EAF2F8"/>
            <w:vAlign w:val="center"/>
          </w:tcPr>
          <w:p w14:paraId="5B4A3C46" w14:textId="77777777" w:rsidR="007616A8" w:rsidRDefault="00000000">
            <w:r>
              <w:rPr>
                <w:sz w:val="16"/>
              </w:rPr>
              <w:t>Complete</w:t>
            </w:r>
          </w:p>
        </w:tc>
      </w:tr>
      <w:tr w:rsidR="007616A8" w14:paraId="553DA48A" w14:textId="77777777">
        <w:trPr>
          <w:jc w:val="center"/>
        </w:trPr>
        <w:tc>
          <w:tcPr>
            <w:tcW w:w="936" w:type="dxa"/>
            <w:vAlign w:val="center"/>
          </w:tcPr>
          <w:p w14:paraId="2B80A3AD" w14:textId="77777777" w:rsidR="007616A8" w:rsidRDefault="00000000">
            <w:r>
              <w:rPr>
                <w:sz w:val="16"/>
              </w:rPr>
              <w:t>FR-INT-</w:t>
            </w:r>
            <w:r>
              <w:rPr>
                <w:sz w:val="16"/>
              </w:rPr>
              <w:lastRenderedPageBreak/>
              <w:t>01</w:t>
            </w:r>
          </w:p>
        </w:tc>
        <w:tc>
          <w:tcPr>
            <w:tcW w:w="1656" w:type="dxa"/>
            <w:vAlign w:val="center"/>
          </w:tcPr>
          <w:p w14:paraId="0113F154" w14:textId="77777777" w:rsidR="007616A8" w:rsidRDefault="00000000">
            <w:r>
              <w:rPr>
                <w:sz w:val="16"/>
              </w:rPr>
              <w:lastRenderedPageBreak/>
              <w:t xml:space="preserve">Correlated API and </w:t>
            </w:r>
            <w:r>
              <w:rPr>
                <w:sz w:val="16"/>
              </w:rPr>
              <w:lastRenderedPageBreak/>
              <w:t>UI flow</w:t>
            </w:r>
          </w:p>
        </w:tc>
        <w:tc>
          <w:tcPr>
            <w:tcW w:w="1037" w:type="dxa"/>
            <w:vAlign w:val="center"/>
          </w:tcPr>
          <w:p w14:paraId="751DCFF2" w14:textId="77777777" w:rsidR="007616A8" w:rsidRDefault="00000000">
            <w:r>
              <w:rPr>
                <w:sz w:val="16"/>
              </w:rPr>
              <w:lastRenderedPageBreak/>
              <w:t>Integrated</w:t>
            </w:r>
          </w:p>
        </w:tc>
        <w:tc>
          <w:tcPr>
            <w:tcW w:w="4392" w:type="dxa"/>
            <w:vAlign w:val="center"/>
          </w:tcPr>
          <w:p w14:paraId="13BF6C1B" w14:textId="77777777" w:rsidR="007616A8" w:rsidRDefault="00000000">
            <w:r>
              <w:rPr>
                <w:sz w:val="16"/>
              </w:rPr>
              <w:t xml:space="preserve">Create by API, validate in authenticated UI, and </w:t>
            </w:r>
            <w:r>
              <w:rPr>
                <w:sz w:val="16"/>
              </w:rPr>
              <w:lastRenderedPageBreak/>
              <w:t>delete by API.</w:t>
            </w:r>
          </w:p>
        </w:tc>
        <w:tc>
          <w:tcPr>
            <w:tcW w:w="2088" w:type="dxa"/>
            <w:vAlign w:val="center"/>
          </w:tcPr>
          <w:p w14:paraId="31A30A1F" w14:textId="77777777" w:rsidR="007616A8" w:rsidRDefault="00000000">
            <w:r>
              <w:rPr>
                <w:sz w:val="16"/>
              </w:rPr>
              <w:lastRenderedPageBreak/>
              <w:t>repositoryIntegrated.spec.ts</w:t>
            </w:r>
          </w:p>
        </w:tc>
        <w:tc>
          <w:tcPr>
            <w:tcW w:w="936" w:type="dxa"/>
            <w:vAlign w:val="center"/>
          </w:tcPr>
          <w:p w14:paraId="56C81795" w14:textId="77777777" w:rsidR="007616A8" w:rsidRDefault="00000000">
            <w:r>
              <w:rPr>
                <w:sz w:val="16"/>
              </w:rPr>
              <w:t>Complete</w:t>
            </w:r>
          </w:p>
        </w:tc>
      </w:tr>
    </w:tbl>
    <w:p w14:paraId="38DE342D" w14:textId="77777777" w:rsidR="007616A8" w:rsidRDefault="007616A8"/>
    <w:p w14:paraId="3F84675B" w14:textId="77777777" w:rsidR="007616A8" w:rsidRDefault="00000000">
      <w:pPr>
        <w:pStyle w:val="Heading1"/>
      </w:pPr>
      <w:r>
        <w:t>5. Test Design Coverage</w:t>
      </w:r>
    </w:p>
    <w:tbl>
      <w:tblPr>
        <w:tblStyle w:val="TableGrid"/>
        <w:tblW w:w="0" w:type="auto"/>
        <w:jc w:val="center"/>
        <w:tblLook w:val="04A0" w:firstRow="1" w:lastRow="0" w:firstColumn="1" w:lastColumn="0" w:noHBand="0" w:noVBand="1"/>
      </w:tblPr>
      <w:tblGrid>
        <w:gridCol w:w="930"/>
        <w:gridCol w:w="2266"/>
        <w:gridCol w:w="1403"/>
        <w:gridCol w:w="1247"/>
        <w:gridCol w:w="2915"/>
        <w:gridCol w:w="1679"/>
      </w:tblGrid>
      <w:tr w:rsidR="007616A8" w14:paraId="371B64CC" w14:textId="77777777">
        <w:trPr>
          <w:jc w:val="center"/>
        </w:trPr>
        <w:tc>
          <w:tcPr>
            <w:tcW w:w="936" w:type="dxa"/>
            <w:shd w:val="clear" w:color="auto" w:fill="1F4E78"/>
            <w:vAlign w:val="center"/>
          </w:tcPr>
          <w:p w14:paraId="557DF310" w14:textId="77777777" w:rsidR="007616A8" w:rsidRDefault="00000000">
            <w:r>
              <w:rPr>
                <w:b/>
                <w:color w:val="FFFFFF"/>
                <w:sz w:val="17"/>
              </w:rPr>
              <w:t>Scenario</w:t>
            </w:r>
          </w:p>
        </w:tc>
        <w:tc>
          <w:tcPr>
            <w:tcW w:w="2520" w:type="dxa"/>
            <w:shd w:val="clear" w:color="auto" w:fill="1F4E78"/>
            <w:vAlign w:val="center"/>
          </w:tcPr>
          <w:p w14:paraId="5BE280F5" w14:textId="77777777" w:rsidR="007616A8" w:rsidRDefault="00000000">
            <w:r>
              <w:rPr>
                <w:b/>
                <w:color w:val="FFFFFF"/>
                <w:sz w:val="17"/>
              </w:rPr>
              <w:t>Name</w:t>
            </w:r>
          </w:p>
        </w:tc>
        <w:tc>
          <w:tcPr>
            <w:tcW w:w="1224" w:type="dxa"/>
            <w:shd w:val="clear" w:color="auto" w:fill="1F4E78"/>
            <w:vAlign w:val="center"/>
          </w:tcPr>
          <w:p w14:paraId="1B7A102C" w14:textId="77777777" w:rsidR="007616A8" w:rsidRDefault="00000000">
            <w:r>
              <w:rPr>
                <w:b/>
                <w:color w:val="FFFFFF"/>
                <w:sz w:val="17"/>
              </w:rPr>
              <w:t>Class</w:t>
            </w:r>
          </w:p>
        </w:tc>
        <w:tc>
          <w:tcPr>
            <w:tcW w:w="1296" w:type="dxa"/>
            <w:shd w:val="clear" w:color="auto" w:fill="1F4E78"/>
            <w:vAlign w:val="center"/>
          </w:tcPr>
          <w:p w14:paraId="34CB214E" w14:textId="77777777" w:rsidR="007616A8" w:rsidRDefault="00000000">
            <w:r>
              <w:rPr>
                <w:b/>
                <w:color w:val="FFFFFF"/>
                <w:sz w:val="17"/>
              </w:rPr>
              <w:t>Auth</w:t>
            </w:r>
          </w:p>
        </w:tc>
        <w:tc>
          <w:tcPr>
            <w:tcW w:w="3384" w:type="dxa"/>
            <w:shd w:val="clear" w:color="auto" w:fill="1F4E78"/>
            <w:vAlign w:val="center"/>
          </w:tcPr>
          <w:p w14:paraId="6FC98573" w14:textId="77777777" w:rsidR="007616A8" w:rsidRDefault="00000000">
            <w:r>
              <w:rPr>
                <w:b/>
                <w:color w:val="FFFFFF"/>
                <w:sz w:val="17"/>
              </w:rPr>
              <w:t>Expected result</w:t>
            </w:r>
          </w:p>
        </w:tc>
        <w:tc>
          <w:tcPr>
            <w:tcW w:w="1440" w:type="dxa"/>
            <w:shd w:val="clear" w:color="auto" w:fill="1F4E78"/>
            <w:vAlign w:val="center"/>
          </w:tcPr>
          <w:p w14:paraId="21117DFF" w14:textId="77777777" w:rsidR="007616A8" w:rsidRDefault="00000000">
            <w:r>
              <w:rPr>
                <w:b/>
                <w:color w:val="FFFFFF"/>
                <w:sz w:val="17"/>
              </w:rPr>
              <w:t>State</w:t>
            </w:r>
          </w:p>
        </w:tc>
      </w:tr>
      <w:tr w:rsidR="007616A8" w14:paraId="72385811" w14:textId="77777777">
        <w:trPr>
          <w:jc w:val="center"/>
        </w:trPr>
        <w:tc>
          <w:tcPr>
            <w:tcW w:w="936" w:type="dxa"/>
            <w:vAlign w:val="center"/>
          </w:tcPr>
          <w:p w14:paraId="30F6B2B0" w14:textId="77777777" w:rsidR="007616A8" w:rsidRDefault="00000000">
            <w:r>
              <w:rPr>
                <w:sz w:val="16"/>
              </w:rPr>
              <w:t>UI-01</w:t>
            </w:r>
          </w:p>
        </w:tc>
        <w:tc>
          <w:tcPr>
            <w:tcW w:w="2520" w:type="dxa"/>
            <w:vAlign w:val="center"/>
          </w:tcPr>
          <w:p w14:paraId="0331D5D8" w14:textId="77777777" w:rsidR="007616A8" w:rsidRDefault="00000000">
            <w:r>
              <w:rPr>
                <w:sz w:val="16"/>
              </w:rPr>
              <w:t>Homepage smoke</w:t>
            </w:r>
          </w:p>
        </w:tc>
        <w:tc>
          <w:tcPr>
            <w:tcW w:w="1224" w:type="dxa"/>
            <w:vAlign w:val="center"/>
          </w:tcPr>
          <w:p w14:paraId="29E57305" w14:textId="77777777" w:rsidR="007616A8" w:rsidRDefault="00000000">
            <w:r>
              <w:rPr>
                <w:sz w:val="16"/>
              </w:rPr>
              <w:t>Positive</w:t>
            </w:r>
          </w:p>
        </w:tc>
        <w:tc>
          <w:tcPr>
            <w:tcW w:w="1296" w:type="dxa"/>
            <w:vAlign w:val="center"/>
          </w:tcPr>
          <w:p w14:paraId="627A5F75" w14:textId="77777777" w:rsidR="007616A8" w:rsidRDefault="00000000">
            <w:r>
              <w:rPr>
                <w:sz w:val="16"/>
              </w:rPr>
              <w:t>Public</w:t>
            </w:r>
          </w:p>
        </w:tc>
        <w:tc>
          <w:tcPr>
            <w:tcW w:w="3384" w:type="dxa"/>
            <w:vAlign w:val="center"/>
          </w:tcPr>
          <w:p w14:paraId="0BACF7C7" w14:textId="77777777" w:rsidR="007616A8" w:rsidRDefault="00000000">
            <w:r>
              <w:rPr>
                <w:sz w:val="16"/>
              </w:rPr>
              <w:t>Title contains GitHub</w:t>
            </w:r>
          </w:p>
        </w:tc>
        <w:tc>
          <w:tcPr>
            <w:tcW w:w="1440" w:type="dxa"/>
            <w:vAlign w:val="center"/>
          </w:tcPr>
          <w:p w14:paraId="05AA52D5" w14:textId="77777777" w:rsidR="007616A8" w:rsidRDefault="00000000">
            <w:r>
              <w:rPr>
                <w:sz w:val="16"/>
              </w:rPr>
              <w:t>Automated</w:t>
            </w:r>
          </w:p>
        </w:tc>
      </w:tr>
      <w:tr w:rsidR="007616A8" w14:paraId="67AF3E8E" w14:textId="77777777">
        <w:trPr>
          <w:jc w:val="center"/>
        </w:trPr>
        <w:tc>
          <w:tcPr>
            <w:tcW w:w="936" w:type="dxa"/>
            <w:shd w:val="clear" w:color="auto" w:fill="EAF2F8"/>
            <w:vAlign w:val="center"/>
          </w:tcPr>
          <w:p w14:paraId="76978832" w14:textId="77777777" w:rsidR="007616A8" w:rsidRDefault="00000000">
            <w:r>
              <w:rPr>
                <w:sz w:val="16"/>
              </w:rPr>
              <w:t>UI-02</w:t>
            </w:r>
          </w:p>
        </w:tc>
        <w:tc>
          <w:tcPr>
            <w:tcW w:w="2520" w:type="dxa"/>
            <w:shd w:val="clear" w:color="auto" w:fill="EAF2F8"/>
            <w:vAlign w:val="center"/>
          </w:tcPr>
          <w:p w14:paraId="2E50E877" w14:textId="77777777" w:rsidR="007616A8" w:rsidRDefault="00000000">
            <w:r>
              <w:rPr>
                <w:sz w:val="16"/>
              </w:rPr>
              <w:t>Public repository search</w:t>
            </w:r>
          </w:p>
        </w:tc>
        <w:tc>
          <w:tcPr>
            <w:tcW w:w="1224" w:type="dxa"/>
            <w:shd w:val="clear" w:color="auto" w:fill="EAF2F8"/>
            <w:vAlign w:val="center"/>
          </w:tcPr>
          <w:p w14:paraId="70F2F245" w14:textId="77777777" w:rsidR="007616A8" w:rsidRDefault="00000000">
            <w:r>
              <w:rPr>
                <w:sz w:val="16"/>
              </w:rPr>
              <w:t>Positive</w:t>
            </w:r>
          </w:p>
        </w:tc>
        <w:tc>
          <w:tcPr>
            <w:tcW w:w="1296" w:type="dxa"/>
            <w:shd w:val="clear" w:color="auto" w:fill="EAF2F8"/>
            <w:vAlign w:val="center"/>
          </w:tcPr>
          <w:p w14:paraId="3345477D" w14:textId="77777777" w:rsidR="007616A8" w:rsidRDefault="00000000">
            <w:r>
              <w:rPr>
                <w:sz w:val="16"/>
              </w:rPr>
              <w:t>Public</w:t>
            </w:r>
          </w:p>
        </w:tc>
        <w:tc>
          <w:tcPr>
            <w:tcW w:w="3384" w:type="dxa"/>
            <w:shd w:val="clear" w:color="auto" w:fill="EAF2F8"/>
            <w:vAlign w:val="center"/>
          </w:tcPr>
          <w:p w14:paraId="03D45B28" w14:textId="77777777" w:rsidR="007616A8" w:rsidRDefault="00000000">
            <w:r>
              <w:rPr>
                <w:sz w:val="16"/>
              </w:rPr>
              <w:t>Expected repository is visible and opens</w:t>
            </w:r>
          </w:p>
        </w:tc>
        <w:tc>
          <w:tcPr>
            <w:tcW w:w="1440" w:type="dxa"/>
            <w:shd w:val="clear" w:color="auto" w:fill="EAF2F8"/>
            <w:vAlign w:val="center"/>
          </w:tcPr>
          <w:p w14:paraId="04B9D1B8" w14:textId="77777777" w:rsidR="007616A8" w:rsidRDefault="00000000">
            <w:r>
              <w:rPr>
                <w:sz w:val="16"/>
              </w:rPr>
              <w:t>Automated</w:t>
            </w:r>
          </w:p>
        </w:tc>
      </w:tr>
      <w:tr w:rsidR="007616A8" w14:paraId="32550399" w14:textId="77777777">
        <w:trPr>
          <w:jc w:val="center"/>
        </w:trPr>
        <w:tc>
          <w:tcPr>
            <w:tcW w:w="936" w:type="dxa"/>
            <w:vAlign w:val="center"/>
          </w:tcPr>
          <w:p w14:paraId="48FFCF10" w14:textId="77777777" w:rsidR="007616A8" w:rsidRDefault="00000000">
            <w:r>
              <w:rPr>
                <w:sz w:val="16"/>
              </w:rPr>
              <w:t>UI-03</w:t>
            </w:r>
          </w:p>
        </w:tc>
        <w:tc>
          <w:tcPr>
            <w:tcW w:w="2520" w:type="dxa"/>
            <w:vAlign w:val="center"/>
          </w:tcPr>
          <w:p w14:paraId="18B76DDC" w14:textId="77777777" w:rsidR="007616A8" w:rsidRDefault="00000000">
            <w:r>
              <w:rPr>
                <w:sz w:val="16"/>
              </w:rPr>
              <w:t>Nonexistent repository search</w:t>
            </w:r>
          </w:p>
        </w:tc>
        <w:tc>
          <w:tcPr>
            <w:tcW w:w="1224" w:type="dxa"/>
            <w:vAlign w:val="center"/>
          </w:tcPr>
          <w:p w14:paraId="4FFE4A9E" w14:textId="77777777" w:rsidR="007616A8" w:rsidRDefault="00000000">
            <w:r>
              <w:rPr>
                <w:sz w:val="16"/>
              </w:rPr>
              <w:t>Negative</w:t>
            </w:r>
          </w:p>
        </w:tc>
        <w:tc>
          <w:tcPr>
            <w:tcW w:w="1296" w:type="dxa"/>
            <w:vAlign w:val="center"/>
          </w:tcPr>
          <w:p w14:paraId="698163FE" w14:textId="77777777" w:rsidR="007616A8" w:rsidRDefault="00000000">
            <w:r>
              <w:rPr>
                <w:sz w:val="16"/>
              </w:rPr>
              <w:t>Public</w:t>
            </w:r>
          </w:p>
        </w:tc>
        <w:tc>
          <w:tcPr>
            <w:tcW w:w="3384" w:type="dxa"/>
            <w:vAlign w:val="center"/>
          </w:tcPr>
          <w:p w14:paraId="23E5E3E3" w14:textId="77777777" w:rsidR="007616A8" w:rsidRDefault="00000000">
            <w:r>
              <w:rPr>
                <w:sz w:val="16"/>
              </w:rPr>
              <w:t>Exact generated result count is zero</w:t>
            </w:r>
          </w:p>
        </w:tc>
        <w:tc>
          <w:tcPr>
            <w:tcW w:w="1440" w:type="dxa"/>
            <w:vAlign w:val="center"/>
          </w:tcPr>
          <w:p w14:paraId="4564426C" w14:textId="77777777" w:rsidR="007616A8" w:rsidRDefault="00000000">
            <w:r>
              <w:rPr>
                <w:sz w:val="16"/>
              </w:rPr>
              <w:t>Automated</w:t>
            </w:r>
          </w:p>
        </w:tc>
      </w:tr>
      <w:tr w:rsidR="007616A8" w14:paraId="4D4E33AD" w14:textId="77777777">
        <w:trPr>
          <w:jc w:val="center"/>
        </w:trPr>
        <w:tc>
          <w:tcPr>
            <w:tcW w:w="936" w:type="dxa"/>
            <w:shd w:val="clear" w:color="auto" w:fill="EAF2F8"/>
            <w:vAlign w:val="center"/>
          </w:tcPr>
          <w:p w14:paraId="0277E0AC" w14:textId="77777777" w:rsidR="007616A8" w:rsidRDefault="00000000">
            <w:r>
              <w:rPr>
                <w:sz w:val="16"/>
              </w:rPr>
              <w:t>UI-04</w:t>
            </w:r>
          </w:p>
        </w:tc>
        <w:tc>
          <w:tcPr>
            <w:tcW w:w="2520" w:type="dxa"/>
            <w:shd w:val="clear" w:color="auto" w:fill="EAF2F8"/>
            <w:vAlign w:val="center"/>
          </w:tcPr>
          <w:p w14:paraId="4BF2E307" w14:textId="77777777" w:rsidR="007616A8" w:rsidRDefault="00000000">
            <w:r>
              <w:rPr>
                <w:sz w:val="16"/>
              </w:rPr>
              <w:t>Public repository details</w:t>
            </w:r>
          </w:p>
        </w:tc>
        <w:tc>
          <w:tcPr>
            <w:tcW w:w="1224" w:type="dxa"/>
            <w:shd w:val="clear" w:color="auto" w:fill="EAF2F8"/>
            <w:vAlign w:val="center"/>
          </w:tcPr>
          <w:p w14:paraId="3FFC5465" w14:textId="77777777" w:rsidR="007616A8" w:rsidRDefault="00000000">
            <w:r>
              <w:rPr>
                <w:sz w:val="16"/>
              </w:rPr>
              <w:t>Positive</w:t>
            </w:r>
          </w:p>
        </w:tc>
        <w:tc>
          <w:tcPr>
            <w:tcW w:w="1296" w:type="dxa"/>
            <w:shd w:val="clear" w:color="auto" w:fill="EAF2F8"/>
            <w:vAlign w:val="center"/>
          </w:tcPr>
          <w:p w14:paraId="4E3E70CC" w14:textId="77777777" w:rsidR="007616A8" w:rsidRDefault="00000000">
            <w:r>
              <w:rPr>
                <w:sz w:val="16"/>
              </w:rPr>
              <w:t>Public</w:t>
            </w:r>
          </w:p>
        </w:tc>
        <w:tc>
          <w:tcPr>
            <w:tcW w:w="3384" w:type="dxa"/>
            <w:shd w:val="clear" w:color="auto" w:fill="EAF2F8"/>
            <w:vAlign w:val="center"/>
          </w:tcPr>
          <w:p w14:paraId="4C7A0E3C" w14:textId="77777777" w:rsidR="007616A8" w:rsidRDefault="00000000">
            <w:r>
              <w:rPr>
                <w:sz w:val="16"/>
              </w:rPr>
              <w:t>Owner, name, title, and URL are correct</w:t>
            </w:r>
          </w:p>
        </w:tc>
        <w:tc>
          <w:tcPr>
            <w:tcW w:w="1440" w:type="dxa"/>
            <w:shd w:val="clear" w:color="auto" w:fill="EAF2F8"/>
            <w:vAlign w:val="center"/>
          </w:tcPr>
          <w:p w14:paraId="0181029F" w14:textId="77777777" w:rsidR="007616A8" w:rsidRDefault="00000000">
            <w:r>
              <w:rPr>
                <w:sz w:val="16"/>
              </w:rPr>
              <w:t>Automated</w:t>
            </w:r>
          </w:p>
        </w:tc>
      </w:tr>
      <w:tr w:rsidR="007616A8" w14:paraId="6E0BD3C1" w14:textId="77777777">
        <w:trPr>
          <w:jc w:val="center"/>
        </w:trPr>
        <w:tc>
          <w:tcPr>
            <w:tcW w:w="936" w:type="dxa"/>
            <w:vAlign w:val="center"/>
          </w:tcPr>
          <w:p w14:paraId="4C214A3E" w14:textId="77777777" w:rsidR="007616A8" w:rsidRDefault="00000000">
            <w:r>
              <w:rPr>
                <w:sz w:val="16"/>
              </w:rPr>
              <w:t>API-01</w:t>
            </w:r>
          </w:p>
        </w:tc>
        <w:tc>
          <w:tcPr>
            <w:tcW w:w="2520" w:type="dxa"/>
            <w:vAlign w:val="center"/>
          </w:tcPr>
          <w:p w14:paraId="3429FC06" w14:textId="77777777" w:rsidR="007616A8" w:rsidRDefault="00000000">
            <w:r>
              <w:rPr>
                <w:sz w:val="16"/>
              </w:rPr>
              <w:t>Public repository details</w:t>
            </w:r>
          </w:p>
        </w:tc>
        <w:tc>
          <w:tcPr>
            <w:tcW w:w="1224" w:type="dxa"/>
            <w:vAlign w:val="center"/>
          </w:tcPr>
          <w:p w14:paraId="49B6414E" w14:textId="77777777" w:rsidR="007616A8" w:rsidRDefault="00000000">
            <w:r>
              <w:rPr>
                <w:sz w:val="16"/>
              </w:rPr>
              <w:t>Positive</w:t>
            </w:r>
          </w:p>
        </w:tc>
        <w:tc>
          <w:tcPr>
            <w:tcW w:w="1296" w:type="dxa"/>
            <w:vAlign w:val="center"/>
          </w:tcPr>
          <w:p w14:paraId="6FF41FFB" w14:textId="77777777" w:rsidR="007616A8" w:rsidRDefault="00000000">
            <w:r>
              <w:rPr>
                <w:sz w:val="16"/>
              </w:rPr>
              <w:t>Anonymous</w:t>
            </w:r>
          </w:p>
        </w:tc>
        <w:tc>
          <w:tcPr>
            <w:tcW w:w="3384" w:type="dxa"/>
            <w:vAlign w:val="center"/>
          </w:tcPr>
          <w:p w14:paraId="037BC770" w14:textId="77777777" w:rsidR="007616A8" w:rsidRDefault="00000000">
            <w:r>
              <w:rPr>
                <w:sz w:val="16"/>
              </w:rPr>
              <w:t>200 and expected body fields</w:t>
            </w:r>
          </w:p>
        </w:tc>
        <w:tc>
          <w:tcPr>
            <w:tcW w:w="1440" w:type="dxa"/>
            <w:vAlign w:val="center"/>
          </w:tcPr>
          <w:p w14:paraId="3E9ED2DA" w14:textId="77777777" w:rsidR="007616A8" w:rsidRDefault="00000000">
            <w:r>
              <w:rPr>
                <w:sz w:val="16"/>
              </w:rPr>
              <w:t>Automated</w:t>
            </w:r>
          </w:p>
        </w:tc>
      </w:tr>
      <w:tr w:rsidR="007616A8" w14:paraId="3C8DC135" w14:textId="77777777">
        <w:trPr>
          <w:jc w:val="center"/>
        </w:trPr>
        <w:tc>
          <w:tcPr>
            <w:tcW w:w="936" w:type="dxa"/>
            <w:shd w:val="clear" w:color="auto" w:fill="EAF2F8"/>
            <w:vAlign w:val="center"/>
          </w:tcPr>
          <w:p w14:paraId="56C775CB" w14:textId="77777777" w:rsidR="007616A8" w:rsidRDefault="00000000">
            <w:r>
              <w:rPr>
                <w:sz w:val="16"/>
              </w:rPr>
              <w:t>API-02</w:t>
            </w:r>
          </w:p>
        </w:tc>
        <w:tc>
          <w:tcPr>
            <w:tcW w:w="2520" w:type="dxa"/>
            <w:shd w:val="clear" w:color="auto" w:fill="EAF2F8"/>
            <w:vAlign w:val="center"/>
          </w:tcPr>
          <w:p w14:paraId="3CFECF21" w14:textId="77777777" w:rsidR="007616A8" w:rsidRDefault="00000000">
            <w:r>
              <w:rPr>
                <w:sz w:val="16"/>
              </w:rPr>
              <w:t>Invalid repository</w:t>
            </w:r>
          </w:p>
        </w:tc>
        <w:tc>
          <w:tcPr>
            <w:tcW w:w="1224" w:type="dxa"/>
            <w:shd w:val="clear" w:color="auto" w:fill="EAF2F8"/>
            <w:vAlign w:val="center"/>
          </w:tcPr>
          <w:p w14:paraId="165CEB6C" w14:textId="77777777" w:rsidR="007616A8" w:rsidRDefault="00000000">
            <w:r>
              <w:rPr>
                <w:sz w:val="16"/>
              </w:rPr>
              <w:t>Negative</w:t>
            </w:r>
          </w:p>
        </w:tc>
        <w:tc>
          <w:tcPr>
            <w:tcW w:w="1296" w:type="dxa"/>
            <w:shd w:val="clear" w:color="auto" w:fill="EAF2F8"/>
            <w:vAlign w:val="center"/>
          </w:tcPr>
          <w:p w14:paraId="05C05E30" w14:textId="77777777" w:rsidR="007616A8" w:rsidRDefault="00000000">
            <w:r>
              <w:rPr>
                <w:sz w:val="16"/>
              </w:rPr>
              <w:t>Anonymous</w:t>
            </w:r>
          </w:p>
        </w:tc>
        <w:tc>
          <w:tcPr>
            <w:tcW w:w="3384" w:type="dxa"/>
            <w:shd w:val="clear" w:color="auto" w:fill="EAF2F8"/>
            <w:vAlign w:val="center"/>
          </w:tcPr>
          <w:p w14:paraId="3FEA03A5" w14:textId="77777777" w:rsidR="007616A8" w:rsidRDefault="00000000">
            <w:r>
              <w:rPr>
                <w:sz w:val="16"/>
              </w:rPr>
              <w:t>404 and Not Found</w:t>
            </w:r>
          </w:p>
        </w:tc>
        <w:tc>
          <w:tcPr>
            <w:tcW w:w="1440" w:type="dxa"/>
            <w:shd w:val="clear" w:color="auto" w:fill="EAF2F8"/>
            <w:vAlign w:val="center"/>
          </w:tcPr>
          <w:p w14:paraId="0F9AB13A" w14:textId="77777777" w:rsidR="007616A8" w:rsidRDefault="00000000">
            <w:r>
              <w:rPr>
                <w:sz w:val="16"/>
              </w:rPr>
              <w:t>Automated</w:t>
            </w:r>
          </w:p>
        </w:tc>
      </w:tr>
      <w:tr w:rsidR="007616A8" w14:paraId="05261ED3" w14:textId="77777777">
        <w:trPr>
          <w:jc w:val="center"/>
        </w:trPr>
        <w:tc>
          <w:tcPr>
            <w:tcW w:w="936" w:type="dxa"/>
            <w:vAlign w:val="center"/>
          </w:tcPr>
          <w:p w14:paraId="2539DE81" w14:textId="77777777" w:rsidR="007616A8" w:rsidRDefault="00000000">
            <w:r>
              <w:rPr>
                <w:sz w:val="16"/>
              </w:rPr>
              <w:t>API-03</w:t>
            </w:r>
          </w:p>
        </w:tc>
        <w:tc>
          <w:tcPr>
            <w:tcW w:w="2520" w:type="dxa"/>
            <w:vAlign w:val="center"/>
          </w:tcPr>
          <w:p w14:paraId="3819C2F2" w14:textId="77777777" w:rsidR="007616A8" w:rsidRDefault="00000000">
            <w:r>
              <w:rPr>
                <w:sz w:val="16"/>
              </w:rPr>
              <w:t>Authenticated user</w:t>
            </w:r>
          </w:p>
        </w:tc>
        <w:tc>
          <w:tcPr>
            <w:tcW w:w="1224" w:type="dxa"/>
            <w:vAlign w:val="center"/>
          </w:tcPr>
          <w:p w14:paraId="4F588DB6" w14:textId="77777777" w:rsidR="007616A8" w:rsidRDefault="00000000">
            <w:r>
              <w:rPr>
                <w:sz w:val="16"/>
              </w:rPr>
              <w:t>Positive/Auth</w:t>
            </w:r>
          </w:p>
        </w:tc>
        <w:tc>
          <w:tcPr>
            <w:tcW w:w="1296" w:type="dxa"/>
            <w:vAlign w:val="center"/>
          </w:tcPr>
          <w:p w14:paraId="13416A1E" w14:textId="77777777" w:rsidR="007616A8" w:rsidRDefault="00000000">
            <w:r>
              <w:rPr>
                <w:sz w:val="16"/>
              </w:rPr>
              <w:t>Fine-grained PAT</w:t>
            </w:r>
          </w:p>
        </w:tc>
        <w:tc>
          <w:tcPr>
            <w:tcW w:w="3384" w:type="dxa"/>
            <w:vAlign w:val="center"/>
          </w:tcPr>
          <w:p w14:paraId="4F90C30F" w14:textId="77777777" w:rsidR="007616A8" w:rsidRDefault="00000000">
            <w:r>
              <w:rPr>
                <w:sz w:val="16"/>
              </w:rPr>
              <w:t>200 and expected login/type</w:t>
            </w:r>
          </w:p>
        </w:tc>
        <w:tc>
          <w:tcPr>
            <w:tcW w:w="1440" w:type="dxa"/>
            <w:vAlign w:val="center"/>
          </w:tcPr>
          <w:p w14:paraId="7F97FF32" w14:textId="77777777" w:rsidR="007616A8" w:rsidRDefault="00000000">
            <w:r>
              <w:rPr>
                <w:sz w:val="16"/>
              </w:rPr>
              <w:t>Automated</w:t>
            </w:r>
          </w:p>
        </w:tc>
      </w:tr>
      <w:tr w:rsidR="007616A8" w14:paraId="4A5F94C2" w14:textId="77777777">
        <w:trPr>
          <w:jc w:val="center"/>
        </w:trPr>
        <w:tc>
          <w:tcPr>
            <w:tcW w:w="936" w:type="dxa"/>
            <w:shd w:val="clear" w:color="auto" w:fill="EAF2F8"/>
            <w:vAlign w:val="center"/>
          </w:tcPr>
          <w:p w14:paraId="2279294B" w14:textId="77777777" w:rsidR="007616A8" w:rsidRDefault="00000000">
            <w:r>
              <w:rPr>
                <w:sz w:val="16"/>
              </w:rPr>
              <w:t>API-04</w:t>
            </w:r>
          </w:p>
        </w:tc>
        <w:tc>
          <w:tcPr>
            <w:tcW w:w="2520" w:type="dxa"/>
            <w:shd w:val="clear" w:color="auto" w:fill="EAF2F8"/>
            <w:vAlign w:val="center"/>
          </w:tcPr>
          <w:p w14:paraId="1D31F545" w14:textId="77777777" w:rsidR="007616A8" w:rsidRDefault="00000000">
            <w:r>
              <w:rPr>
                <w:sz w:val="16"/>
              </w:rPr>
              <w:t>Repository lifecycle</w:t>
            </w:r>
          </w:p>
        </w:tc>
        <w:tc>
          <w:tcPr>
            <w:tcW w:w="1224" w:type="dxa"/>
            <w:shd w:val="clear" w:color="auto" w:fill="EAF2F8"/>
            <w:vAlign w:val="center"/>
          </w:tcPr>
          <w:p w14:paraId="209B156F" w14:textId="77777777" w:rsidR="007616A8" w:rsidRDefault="00000000">
            <w:r>
              <w:rPr>
                <w:sz w:val="16"/>
              </w:rPr>
              <w:t>Positive/Cleanup</w:t>
            </w:r>
          </w:p>
        </w:tc>
        <w:tc>
          <w:tcPr>
            <w:tcW w:w="1296" w:type="dxa"/>
            <w:shd w:val="clear" w:color="auto" w:fill="EAF2F8"/>
            <w:vAlign w:val="center"/>
          </w:tcPr>
          <w:p w14:paraId="78921418" w14:textId="77777777" w:rsidR="007616A8" w:rsidRDefault="00000000">
            <w:r>
              <w:rPr>
                <w:sz w:val="16"/>
              </w:rPr>
              <w:t>Fine-grained PAT</w:t>
            </w:r>
          </w:p>
        </w:tc>
        <w:tc>
          <w:tcPr>
            <w:tcW w:w="3384" w:type="dxa"/>
            <w:shd w:val="clear" w:color="auto" w:fill="EAF2F8"/>
            <w:vAlign w:val="center"/>
          </w:tcPr>
          <w:p w14:paraId="1719D595" w14:textId="77777777" w:rsidR="007616A8" w:rsidRDefault="00000000">
            <w:r>
              <w:rPr>
                <w:sz w:val="16"/>
              </w:rPr>
              <w:t>201 create, 200 get, 204 delete</w:t>
            </w:r>
          </w:p>
        </w:tc>
        <w:tc>
          <w:tcPr>
            <w:tcW w:w="1440" w:type="dxa"/>
            <w:shd w:val="clear" w:color="auto" w:fill="EAF2F8"/>
            <w:vAlign w:val="center"/>
          </w:tcPr>
          <w:p w14:paraId="55236827" w14:textId="77777777" w:rsidR="007616A8" w:rsidRDefault="00000000">
            <w:r>
              <w:rPr>
                <w:sz w:val="16"/>
              </w:rPr>
              <w:t>Automated, isolated</w:t>
            </w:r>
          </w:p>
        </w:tc>
      </w:tr>
      <w:tr w:rsidR="007616A8" w14:paraId="6A4AD2FC" w14:textId="77777777">
        <w:trPr>
          <w:jc w:val="center"/>
        </w:trPr>
        <w:tc>
          <w:tcPr>
            <w:tcW w:w="936" w:type="dxa"/>
            <w:vAlign w:val="center"/>
          </w:tcPr>
          <w:p w14:paraId="4FDAA23A" w14:textId="77777777" w:rsidR="007616A8" w:rsidRDefault="00000000">
            <w:r>
              <w:rPr>
                <w:sz w:val="16"/>
              </w:rPr>
              <w:t>INT-01</w:t>
            </w:r>
          </w:p>
        </w:tc>
        <w:tc>
          <w:tcPr>
            <w:tcW w:w="2520" w:type="dxa"/>
            <w:vAlign w:val="center"/>
          </w:tcPr>
          <w:p w14:paraId="118E7D6A" w14:textId="77777777" w:rsidR="007616A8" w:rsidRDefault="00000000">
            <w:r>
              <w:rPr>
                <w:sz w:val="16"/>
              </w:rPr>
              <w:t>Create API - validate UI - delete API</w:t>
            </w:r>
          </w:p>
        </w:tc>
        <w:tc>
          <w:tcPr>
            <w:tcW w:w="1224" w:type="dxa"/>
            <w:vAlign w:val="center"/>
          </w:tcPr>
          <w:p w14:paraId="226E0607" w14:textId="77777777" w:rsidR="007616A8" w:rsidRDefault="00000000">
            <w:r>
              <w:rPr>
                <w:sz w:val="16"/>
              </w:rPr>
              <w:t>Integrated</w:t>
            </w:r>
          </w:p>
        </w:tc>
        <w:tc>
          <w:tcPr>
            <w:tcW w:w="1296" w:type="dxa"/>
            <w:vAlign w:val="center"/>
          </w:tcPr>
          <w:p w14:paraId="71EA0F0F" w14:textId="77777777" w:rsidR="007616A8" w:rsidRDefault="00000000">
            <w:r>
              <w:rPr>
                <w:sz w:val="16"/>
              </w:rPr>
              <w:t>PAT + storage state</w:t>
            </w:r>
          </w:p>
        </w:tc>
        <w:tc>
          <w:tcPr>
            <w:tcW w:w="3384" w:type="dxa"/>
            <w:vAlign w:val="center"/>
          </w:tcPr>
          <w:p w14:paraId="3B50AE75" w14:textId="77777777" w:rsidR="007616A8" w:rsidRDefault="00000000">
            <w:r>
              <w:rPr>
                <w:sz w:val="16"/>
              </w:rPr>
              <w:t>Private repository visible in UI and removed afterward</w:t>
            </w:r>
          </w:p>
        </w:tc>
        <w:tc>
          <w:tcPr>
            <w:tcW w:w="1440" w:type="dxa"/>
            <w:vAlign w:val="center"/>
          </w:tcPr>
          <w:p w14:paraId="214189A9" w14:textId="77777777" w:rsidR="007616A8" w:rsidRDefault="00000000">
            <w:r>
              <w:rPr>
                <w:sz w:val="16"/>
              </w:rPr>
              <w:t>Automated, controlled</w:t>
            </w:r>
          </w:p>
        </w:tc>
      </w:tr>
      <w:tr w:rsidR="007616A8" w14:paraId="284DE365" w14:textId="77777777">
        <w:trPr>
          <w:jc w:val="center"/>
        </w:trPr>
        <w:tc>
          <w:tcPr>
            <w:tcW w:w="936" w:type="dxa"/>
            <w:shd w:val="clear" w:color="auto" w:fill="EAF2F8"/>
            <w:vAlign w:val="center"/>
          </w:tcPr>
          <w:p w14:paraId="538D0F66" w14:textId="77777777" w:rsidR="007616A8" w:rsidRDefault="00000000">
            <w:r>
              <w:rPr>
                <w:sz w:val="16"/>
              </w:rPr>
              <w:t>CFG-01</w:t>
            </w:r>
          </w:p>
        </w:tc>
        <w:tc>
          <w:tcPr>
            <w:tcW w:w="2520" w:type="dxa"/>
            <w:shd w:val="clear" w:color="auto" w:fill="EAF2F8"/>
            <w:vAlign w:val="center"/>
          </w:tcPr>
          <w:p w14:paraId="65948D93" w14:textId="77777777" w:rsidR="007616A8" w:rsidRDefault="00000000">
            <w:r>
              <w:rPr>
                <w:sz w:val="16"/>
              </w:rPr>
              <w:t>Environment validation</w:t>
            </w:r>
          </w:p>
        </w:tc>
        <w:tc>
          <w:tcPr>
            <w:tcW w:w="1224" w:type="dxa"/>
            <w:shd w:val="clear" w:color="auto" w:fill="EAF2F8"/>
            <w:vAlign w:val="center"/>
          </w:tcPr>
          <w:p w14:paraId="0F083239" w14:textId="77777777" w:rsidR="007616A8" w:rsidRDefault="00000000">
            <w:r>
              <w:rPr>
                <w:sz w:val="16"/>
              </w:rPr>
              <w:t>Configuration</w:t>
            </w:r>
          </w:p>
        </w:tc>
        <w:tc>
          <w:tcPr>
            <w:tcW w:w="1296" w:type="dxa"/>
            <w:shd w:val="clear" w:color="auto" w:fill="EAF2F8"/>
            <w:vAlign w:val="center"/>
          </w:tcPr>
          <w:p w14:paraId="487B64D0" w14:textId="77777777" w:rsidR="007616A8" w:rsidRDefault="00000000">
            <w:r>
              <w:rPr>
                <w:sz w:val="16"/>
              </w:rPr>
              <w:t>Local/CI</w:t>
            </w:r>
          </w:p>
        </w:tc>
        <w:tc>
          <w:tcPr>
            <w:tcW w:w="3384" w:type="dxa"/>
            <w:shd w:val="clear" w:color="auto" w:fill="EAF2F8"/>
            <w:vAlign w:val="center"/>
          </w:tcPr>
          <w:p w14:paraId="40D74A91" w14:textId="77777777" w:rsidR="007616A8" w:rsidRDefault="00000000">
            <w:r>
              <w:rPr>
                <w:sz w:val="16"/>
              </w:rPr>
              <w:t>Required URLs load; secrets are optional only where safe</w:t>
            </w:r>
          </w:p>
        </w:tc>
        <w:tc>
          <w:tcPr>
            <w:tcW w:w="1440" w:type="dxa"/>
            <w:shd w:val="clear" w:color="auto" w:fill="EAF2F8"/>
            <w:vAlign w:val="center"/>
          </w:tcPr>
          <w:p w14:paraId="1E546FB3" w14:textId="77777777" w:rsidR="007616A8" w:rsidRDefault="00000000">
            <w:r>
              <w:rPr>
                <w:sz w:val="16"/>
              </w:rPr>
              <w:t>Automated/validated</w:t>
            </w:r>
          </w:p>
        </w:tc>
      </w:tr>
      <w:tr w:rsidR="007616A8" w14:paraId="3A4D67BB" w14:textId="77777777">
        <w:trPr>
          <w:jc w:val="center"/>
        </w:trPr>
        <w:tc>
          <w:tcPr>
            <w:tcW w:w="936" w:type="dxa"/>
            <w:vAlign w:val="center"/>
          </w:tcPr>
          <w:p w14:paraId="4F196A77" w14:textId="77777777" w:rsidR="007616A8" w:rsidRDefault="00000000">
            <w:r>
              <w:rPr>
                <w:sz w:val="16"/>
              </w:rPr>
              <w:t>SEC-01</w:t>
            </w:r>
          </w:p>
        </w:tc>
        <w:tc>
          <w:tcPr>
            <w:tcW w:w="2520" w:type="dxa"/>
            <w:vAlign w:val="center"/>
          </w:tcPr>
          <w:p w14:paraId="1D1629BB" w14:textId="77777777" w:rsidR="007616A8" w:rsidRDefault="00000000">
            <w:r>
              <w:rPr>
                <w:sz w:val="16"/>
              </w:rPr>
              <w:t>Secret exclusion</w:t>
            </w:r>
          </w:p>
        </w:tc>
        <w:tc>
          <w:tcPr>
            <w:tcW w:w="1224" w:type="dxa"/>
            <w:vAlign w:val="center"/>
          </w:tcPr>
          <w:p w14:paraId="764B9DE2" w14:textId="77777777" w:rsidR="007616A8" w:rsidRDefault="00000000">
            <w:r>
              <w:rPr>
                <w:sz w:val="16"/>
              </w:rPr>
              <w:t>Security</w:t>
            </w:r>
          </w:p>
        </w:tc>
        <w:tc>
          <w:tcPr>
            <w:tcW w:w="1296" w:type="dxa"/>
            <w:vAlign w:val="center"/>
          </w:tcPr>
          <w:p w14:paraId="4DF4D4B9" w14:textId="77777777" w:rsidR="007616A8" w:rsidRDefault="00000000">
            <w:r>
              <w:rPr>
                <w:sz w:val="16"/>
              </w:rPr>
              <w:t>Git/GitHub Actions</w:t>
            </w:r>
          </w:p>
        </w:tc>
        <w:tc>
          <w:tcPr>
            <w:tcW w:w="3384" w:type="dxa"/>
            <w:vAlign w:val="center"/>
          </w:tcPr>
          <w:p w14:paraId="44918D28" w14:textId="77777777" w:rsidR="007616A8" w:rsidRDefault="00000000">
            <w:r>
              <w:rPr>
                <w:sz w:val="16"/>
              </w:rPr>
              <w:t>No .env or browser auth state is tracked</w:t>
            </w:r>
          </w:p>
        </w:tc>
        <w:tc>
          <w:tcPr>
            <w:tcW w:w="1440" w:type="dxa"/>
            <w:vAlign w:val="center"/>
          </w:tcPr>
          <w:p w14:paraId="1EE10A1B" w14:textId="77777777" w:rsidR="007616A8" w:rsidRDefault="00000000">
            <w:r>
              <w:rPr>
                <w:sz w:val="16"/>
              </w:rPr>
              <w:t>Validated</w:t>
            </w:r>
          </w:p>
        </w:tc>
      </w:tr>
    </w:tbl>
    <w:p w14:paraId="46913412" w14:textId="77777777" w:rsidR="007616A8" w:rsidRDefault="007616A8"/>
    <w:p w14:paraId="4B8766C9" w14:textId="77777777" w:rsidR="007616A8" w:rsidRDefault="00000000">
      <w:pPr>
        <w:pStyle w:val="Heading1"/>
      </w:pPr>
      <w:r>
        <w:t>6. Framework Requirement Analysis</w:t>
      </w:r>
    </w:p>
    <w:tbl>
      <w:tblPr>
        <w:tblStyle w:val="TableGrid"/>
        <w:tblW w:w="0" w:type="auto"/>
        <w:jc w:val="center"/>
        <w:tblLook w:val="04A0" w:firstRow="1" w:lastRow="0" w:firstColumn="1" w:lastColumn="0" w:noHBand="0" w:noVBand="1"/>
      </w:tblPr>
      <w:tblGrid>
        <w:gridCol w:w="954"/>
        <w:gridCol w:w="1694"/>
        <w:gridCol w:w="4228"/>
        <w:gridCol w:w="2513"/>
        <w:gridCol w:w="1051"/>
      </w:tblGrid>
      <w:tr w:rsidR="007616A8" w14:paraId="3B60BDF3" w14:textId="77777777">
        <w:trPr>
          <w:jc w:val="center"/>
        </w:trPr>
        <w:tc>
          <w:tcPr>
            <w:tcW w:w="1008" w:type="dxa"/>
            <w:shd w:val="clear" w:color="auto" w:fill="1F4E78"/>
            <w:vAlign w:val="center"/>
          </w:tcPr>
          <w:p w14:paraId="247F1B77" w14:textId="77777777" w:rsidR="007616A8" w:rsidRDefault="00000000">
            <w:r>
              <w:rPr>
                <w:b/>
                <w:color w:val="FFFFFF"/>
                <w:sz w:val="17"/>
              </w:rPr>
              <w:t>ID</w:t>
            </w:r>
          </w:p>
        </w:tc>
        <w:tc>
          <w:tcPr>
            <w:tcW w:w="1800" w:type="dxa"/>
            <w:shd w:val="clear" w:color="auto" w:fill="1F4E78"/>
            <w:vAlign w:val="center"/>
          </w:tcPr>
          <w:p w14:paraId="3B4D7408" w14:textId="77777777" w:rsidR="007616A8" w:rsidRDefault="00000000">
            <w:r>
              <w:rPr>
                <w:b/>
                <w:color w:val="FFFFFF"/>
                <w:sz w:val="17"/>
              </w:rPr>
              <w:t>Component</w:t>
            </w:r>
          </w:p>
        </w:tc>
        <w:tc>
          <w:tcPr>
            <w:tcW w:w="4752" w:type="dxa"/>
            <w:shd w:val="clear" w:color="auto" w:fill="1F4E78"/>
            <w:vAlign w:val="center"/>
          </w:tcPr>
          <w:p w14:paraId="25691B8B" w14:textId="77777777" w:rsidR="007616A8" w:rsidRDefault="00000000">
            <w:r>
              <w:rPr>
                <w:b/>
                <w:color w:val="FFFFFF"/>
                <w:sz w:val="17"/>
              </w:rPr>
              <w:t>Analysis</w:t>
            </w:r>
          </w:p>
        </w:tc>
        <w:tc>
          <w:tcPr>
            <w:tcW w:w="2376" w:type="dxa"/>
            <w:shd w:val="clear" w:color="auto" w:fill="1F4E78"/>
            <w:vAlign w:val="center"/>
          </w:tcPr>
          <w:p w14:paraId="4C5265A8" w14:textId="77777777" w:rsidR="007616A8" w:rsidRDefault="00000000">
            <w:r>
              <w:rPr>
                <w:b/>
                <w:color w:val="FFFFFF"/>
                <w:sz w:val="17"/>
              </w:rPr>
              <w:t>Evidence</w:t>
            </w:r>
          </w:p>
        </w:tc>
        <w:tc>
          <w:tcPr>
            <w:tcW w:w="1080" w:type="dxa"/>
            <w:shd w:val="clear" w:color="auto" w:fill="1F4E78"/>
            <w:vAlign w:val="center"/>
          </w:tcPr>
          <w:p w14:paraId="1012C6C9" w14:textId="77777777" w:rsidR="007616A8" w:rsidRDefault="00000000">
            <w:r>
              <w:rPr>
                <w:b/>
                <w:color w:val="FFFFFF"/>
                <w:sz w:val="17"/>
              </w:rPr>
              <w:t>Status</w:t>
            </w:r>
          </w:p>
        </w:tc>
      </w:tr>
      <w:tr w:rsidR="007616A8" w14:paraId="71E67F65" w14:textId="77777777">
        <w:trPr>
          <w:jc w:val="center"/>
        </w:trPr>
        <w:tc>
          <w:tcPr>
            <w:tcW w:w="1008" w:type="dxa"/>
            <w:vAlign w:val="center"/>
          </w:tcPr>
          <w:p w14:paraId="0963DE36" w14:textId="77777777" w:rsidR="007616A8" w:rsidRDefault="00000000">
            <w:r>
              <w:rPr>
                <w:sz w:val="16"/>
              </w:rPr>
              <w:t>ARCH-01</w:t>
            </w:r>
          </w:p>
        </w:tc>
        <w:tc>
          <w:tcPr>
            <w:tcW w:w="1800" w:type="dxa"/>
            <w:vAlign w:val="center"/>
          </w:tcPr>
          <w:p w14:paraId="5750634E" w14:textId="77777777" w:rsidR="007616A8" w:rsidRDefault="00000000">
            <w:r>
              <w:rPr>
                <w:sz w:val="16"/>
              </w:rPr>
              <w:t>Page Object Model</w:t>
            </w:r>
          </w:p>
        </w:tc>
        <w:tc>
          <w:tcPr>
            <w:tcW w:w="4752" w:type="dxa"/>
            <w:vAlign w:val="center"/>
          </w:tcPr>
          <w:p w14:paraId="41FE8F30" w14:textId="77777777" w:rsidR="007616A8" w:rsidRDefault="00000000">
            <w:r>
              <w:rPr>
                <w:sz w:val="16"/>
              </w:rPr>
              <w:t>GitHubHomePage, SearchResultsPage, and RepositoryPage encapsulate UI locators and actions.</w:t>
            </w:r>
          </w:p>
        </w:tc>
        <w:tc>
          <w:tcPr>
            <w:tcW w:w="2376" w:type="dxa"/>
            <w:vAlign w:val="center"/>
          </w:tcPr>
          <w:p w14:paraId="5DC7F4D6" w14:textId="77777777" w:rsidR="007616A8" w:rsidRDefault="00000000">
            <w:r>
              <w:rPr>
                <w:sz w:val="16"/>
              </w:rPr>
              <w:t>src/pages</w:t>
            </w:r>
          </w:p>
        </w:tc>
        <w:tc>
          <w:tcPr>
            <w:tcW w:w="1080" w:type="dxa"/>
            <w:vAlign w:val="center"/>
          </w:tcPr>
          <w:p w14:paraId="5B088BC2" w14:textId="77777777" w:rsidR="007616A8" w:rsidRDefault="00000000">
            <w:r>
              <w:rPr>
                <w:sz w:val="16"/>
              </w:rPr>
              <w:t>Complete</w:t>
            </w:r>
          </w:p>
        </w:tc>
      </w:tr>
      <w:tr w:rsidR="007616A8" w14:paraId="1321FF13" w14:textId="77777777">
        <w:trPr>
          <w:jc w:val="center"/>
        </w:trPr>
        <w:tc>
          <w:tcPr>
            <w:tcW w:w="1008" w:type="dxa"/>
            <w:shd w:val="clear" w:color="auto" w:fill="EAF2F8"/>
            <w:vAlign w:val="center"/>
          </w:tcPr>
          <w:p w14:paraId="32B23170" w14:textId="77777777" w:rsidR="007616A8" w:rsidRDefault="00000000">
            <w:r>
              <w:rPr>
                <w:sz w:val="16"/>
              </w:rPr>
              <w:t>ARCH-02</w:t>
            </w:r>
          </w:p>
        </w:tc>
        <w:tc>
          <w:tcPr>
            <w:tcW w:w="1800" w:type="dxa"/>
            <w:shd w:val="clear" w:color="auto" w:fill="EAF2F8"/>
            <w:vAlign w:val="center"/>
          </w:tcPr>
          <w:p w14:paraId="791F7751" w14:textId="77777777" w:rsidR="007616A8" w:rsidRDefault="00000000">
            <w:r>
              <w:rPr>
                <w:sz w:val="16"/>
              </w:rPr>
              <w:t>BasePage</w:t>
            </w:r>
          </w:p>
        </w:tc>
        <w:tc>
          <w:tcPr>
            <w:tcW w:w="4752" w:type="dxa"/>
            <w:shd w:val="clear" w:color="auto" w:fill="EAF2F8"/>
            <w:vAlign w:val="center"/>
          </w:tcPr>
          <w:p w14:paraId="47315244" w14:textId="77777777" w:rsidR="007616A8" w:rsidRDefault="00000000">
            <w:r>
              <w:rPr>
                <w:sz w:val="16"/>
              </w:rPr>
              <w:t>Shared navigation uses domcontentloaded to avoid unnecessary full-load waits.</w:t>
            </w:r>
          </w:p>
        </w:tc>
        <w:tc>
          <w:tcPr>
            <w:tcW w:w="2376" w:type="dxa"/>
            <w:shd w:val="clear" w:color="auto" w:fill="EAF2F8"/>
            <w:vAlign w:val="center"/>
          </w:tcPr>
          <w:p w14:paraId="4A2DCDA6" w14:textId="77777777" w:rsidR="007616A8" w:rsidRDefault="00000000">
            <w:r>
              <w:rPr>
                <w:sz w:val="16"/>
              </w:rPr>
              <w:t>src/pages/BasePage.ts</w:t>
            </w:r>
          </w:p>
        </w:tc>
        <w:tc>
          <w:tcPr>
            <w:tcW w:w="1080" w:type="dxa"/>
            <w:shd w:val="clear" w:color="auto" w:fill="EAF2F8"/>
            <w:vAlign w:val="center"/>
          </w:tcPr>
          <w:p w14:paraId="5A373611" w14:textId="77777777" w:rsidR="007616A8" w:rsidRDefault="00000000">
            <w:r>
              <w:rPr>
                <w:sz w:val="16"/>
              </w:rPr>
              <w:t>Complete</w:t>
            </w:r>
          </w:p>
        </w:tc>
      </w:tr>
      <w:tr w:rsidR="007616A8" w14:paraId="38260250" w14:textId="77777777">
        <w:trPr>
          <w:jc w:val="center"/>
        </w:trPr>
        <w:tc>
          <w:tcPr>
            <w:tcW w:w="1008" w:type="dxa"/>
            <w:vAlign w:val="center"/>
          </w:tcPr>
          <w:p w14:paraId="1A4327AA" w14:textId="77777777" w:rsidR="007616A8" w:rsidRDefault="00000000">
            <w:r>
              <w:rPr>
                <w:sz w:val="16"/>
              </w:rPr>
              <w:t>ARCH-03</w:t>
            </w:r>
          </w:p>
        </w:tc>
        <w:tc>
          <w:tcPr>
            <w:tcW w:w="1800" w:type="dxa"/>
            <w:vAlign w:val="center"/>
          </w:tcPr>
          <w:p w14:paraId="1D555B3C" w14:textId="77777777" w:rsidR="007616A8" w:rsidRDefault="00000000">
            <w:r>
              <w:rPr>
                <w:sz w:val="16"/>
              </w:rPr>
              <w:t>API service layer</w:t>
            </w:r>
          </w:p>
        </w:tc>
        <w:tc>
          <w:tcPr>
            <w:tcW w:w="4752" w:type="dxa"/>
            <w:vAlign w:val="center"/>
          </w:tcPr>
          <w:p w14:paraId="6E99C24B" w14:textId="77777777" w:rsidR="007616A8" w:rsidRDefault="00000000">
            <w:r>
              <w:rPr>
                <w:sz w:val="16"/>
              </w:rPr>
              <w:t>GitHubApiService centralizes authenticated and unauthenticated REST communication.</w:t>
            </w:r>
          </w:p>
        </w:tc>
        <w:tc>
          <w:tcPr>
            <w:tcW w:w="2376" w:type="dxa"/>
            <w:vAlign w:val="center"/>
          </w:tcPr>
          <w:p w14:paraId="1BBFAB9D" w14:textId="77777777" w:rsidR="007616A8" w:rsidRDefault="00000000">
            <w:r>
              <w:rPr>
                <w:sz w:val="16"/>
              </w:rPr>
              <w:t>src/services/GitHubApiService.ts</w:t>
            </w:r>
          </w:p>
        </w:tc>
        <w:tc>
          <w:tcPr>
            <w:tcW w:w="1080" w:type="dxa"/>
            <w:vAlign w:val="center"/>
          </w:tcPr>
          <w:p w14:paraId="23275CF6" w14:textId="77777777" w:rsidR="007616A8" w:rsidRDefault="00000000">
            <w:r>
              <w:rPr>
                <w:sz w:val="16"/>
              </w:rPr>
              <w:t>Complete</w:t>
            </w:r>
          </w:p>
        </w:tc>
      </w:tr>
      <w:tr w:rsidR="007616A8" w14:paraId="1A1B04B1" w14:textId="77777777">
        <w:trPr>
          <w:jc w:val="center"/>
        </w:trPr>
        <w:tc>
          <w:tcPr>
            <w:tcW w:w="1008" w:type="dxa"/>
            <w:shd w:val="clear" w:color="auto" w:fill="EAF2F8"/>
            <w:vAlign w:val="center"/>
          </w:tcPr>
          <w:p w14:paraId="253392B4" w14:textId="77777777" w:rsidR="007616A8" w:rsidRDefault="00000000">
            <w:r>
              <w:rPr>
                <w:sz w:val="16"/>
              </w:rPr>
              <w:t>ARCH-04</w:t>
            </w:r>
          </w:p>
        </w:tc>
        <w:tc>
          <w:tcPr>
            <w:tcW w:w="1800" w:type="dxa"/>
            <w:shd w:val="clear" w:color="auto" w:fill="EAF2F8"/>
            <w:vAlign w:val="center"/>
          </w:tcPr>
          <w:p w14:paraId="468FBC7C" w14:textId="77777777" w:rsidR="007616A8" w:rsidRDefault="00000000">
            <w:r>
              <w:rPr>
                <w:sz w:val="16"/>
              </w:rPr>
              <w:t>Configuration</w:t>
            </w:r>
          </w:p>
        </w:tc>
        <w:tc>
          <w:tcPr>
            <w:tcW w:w="4752" w:type="dxa"/>
            <w:shd w:val="clear" w:color="auto" w:fill="EAF2F8"/>
            <w:vAlign w:val="center"/>
          </w:tcPr>
          <w:p w14:paraId="133ECAA0" w14:textId="77777777" w:rsidR="007616A8" w:rsidRDefault="00000000">
            <w:r>
              <w:rPr>
                <w:sz w:val="16"/>
              </w:rPr>
              <w:t>dotenv-backed typed configuration validates required URLs and exposes optional secure values.</w:t>
            </w:r>
          </w:p>
        </w:tc>
        <w:tc>
          <w:tcPr>
            <w:tcW w:w="2376" w:type="dxa"/>
            <w:shd w:val="clear" w:color="auto" w:fill="EAF2F8"/>
            <w:vAlign w:val="center"/>
          </w:tcPr>
          <w:p w14:paraId="6AF00CFA" w14:textId="77777777" w:rsidR="007616A8" w:rsidRDefault="00000000">
            <w:r>
              <w:rPr>
                <w:sz w:val="16"/>
              </w:rPr>
              <w:t>config/env.ts, .env.example</w:t>
            </w:r>
          </w:p>
        </w:tc>
        <w:tc>
          <w:tcPr>
            <w:tcW w:w="1080" w:type="dxa"/>
            <w:shd w:val="clear" w:color="auto" w:fill="EAF2F8"/>
            <w:vAlign w:val="center"/>
          </w:tcPr>
          <w:p w14:paraId="162EBD25" w14:textId="77777777" w:rsidR="007616A8" w:rsidRDefault="00000000">
            <w:r>
              <w:rPr>
                <w:sz w:val="16"/>
              </w:rPr>
              <w:t>Complete</w:t>
            </w:r>
          </w:p>
        </w:tc>
      </w:tr>
      <w:tr w:rsidR="007616A8" w14:paraId="751CB960" w14:textId="77777777">
        <w:trPr>
          <w:jc w:val="center"/>
        </w:trPr>
        <w:tc>
          <w:tcPr>
            <w:tcW w:w="1008" w:type="dxa"/>
            <w:vAlign w:val="center"/>
          </w:tcPr>
          <w:p w14:paraId="198FC262" w14:textId="77777777" w:rsidR="007616A8" w:rsidRDefault="00000000">
            <w:r>
              <w:rPr>
                <w:sz w:val="16"/>
              </w:rPr>
              <w:t>ARCH-05</w:t>
            </w:r>
          </w:p>
        </w:tc>
        <w:tc>
          <w:tcPr>
            <w:tcW w:w="1800" w:type="dxa"/>
            <w:vAlign w:val="center"/>
          </w:tcPr>
          <w:p w14:paraId="3B20F967" w14:textId="77777777" w:rsidR="007616A8" w:rsidRDefault="00000000">
            <w:r>
              <w:rPr>
                <w:sz w:val="16"/>
              </w:rPr>
              <w:t>JSON test data</w:t>
            </w:r>
          </w:p>
        </w:tc>
        <w:tc>
          <w:tcPr>
            <w:tcW w:w="4752" w:type="dxa"/>
            <w:vAlign w:val="center"/>
          </w:tcPr>
          <w:p w14:paraId="7B0CA90D" w14:textId="77777777" w:rsidR="007616A8" w:rsidRDefault="00000000">
            <w:r>
              <w:rPr>
                <w:sz w:val="16"/>
              </w:rPr>
              <w:t>Public values, prefixes, descriptions, expected statuses, and timeouts are centralized.</w:t>
            </w:r>
          </w:p>
        </w:tc>
        <w:tc>
          <w:tcPr>
            <w:tcW w:w="2376" w:type="dxa"/>
            <w:vAlign w:val="center"/>
          </w:tcPr>
          <w:p w14:paraId="2FBE4040" w14:textId="77777777" w:rsidR="007616A8" w:rsidRDefault="00000000">
            <w:r>
              <w:rPr>
                <w:sz w:val="16"/>
              </w:rPr>
              <w:t>testdata/uiData.json, testdata/apiData.json</w:t>
            </w:r>
          </w:p>
        </w:tc>
        <w:tc>
          <w:tcPr>
            <w:tcW w:w="1080" w:type="dxa"/>
            <w:vAlign w:val="center"/>
          </w:tcPr>
          <w:p w14:paraId="30B399B6" w14:textId="77777777" w:rsidR="007616A8" w:rsidRDefault="00000000">
            <w:r>
              <w:rPr>
                <w:sz w:val="16"/>
              </w:rPr>
              <w:t>Complete</w:t>
            </w:r>
          </w:p>
        </w:tc>
      </w:tr>
      <w:tr w:rsidR="007616A8" w14:paraId="125CC487" w14:textId="77777777">
        <w:trPr>
          <w:jc w:val="center"/>
        </w:trPr>
        <w:tc>
          <w:tcPr>
            <w:tcW w:w="1008" w:type="dxa"/>
            <w:shd w:val="clear" w:color="auto" w:fill="EAF2F8"/>
            <w:vAlign w:val="center"/>
          </w:tcPr>
          <w:p w14:paraId="6A00850B" w14:textId="77777777" w:rsidR="007616A8" w:rsidRDefault="00000000">
            <w:r>
              <w:rPr>
                <w:sz w:val="16"/>
              </w:rPr>
              <w:t>ARCH-06</w:t>
            </w:r>
          </w:p>
        </w:tc>
        <w:tc>
          <w:tcPr>
            <w:tcW w:w="1800" w:type="dxa"/>
            <w:shd w:val="clear" w:color="auto" w:fill="EAF2F8"/>
            <w:vAlign w:val="center"/>
          </w:tcPr>
          <w:p w14:paraId="30FCE9DD" w14:textId="77777777" w:rsidR="007616A8" w:rsidRDefault="00000000">
            <w:r>
              <w:rPr>
                <w:sz w:val="16"/>
              </w:rPr>
              <w:t>Utility class</w:t>
            </w:r>
          </w:p>
        </w:tc>
        <w:tc>
          <w:tcPr>
            <w:tcW w:w="4752" w:type="dxa"/>
            <w:shd w:val="clear" w:color="auto" w:fill="EAF2F8"/>
            <w:vAlign w:val="center"/>
          </w:tcPr>
          <w:p w14:paraId="71A48837" w14:textId="77777777" w:rsidR="007616A8" w:rsidRDefault="00000000">
            <w:r>
              <w:rPr>
                <w:sz w:val="16"/>
              </w:rPr>
              <w:t>TestDataUtil sanitizes prefixes and generates unique repository and nonexistent-owner values.</w:t>
            </w:r>
          </w:p>
        </w:tc>
        <w:tc>
          <w:tcPr>
            <w:tcW w:w="2376" w:type="dxa"/>
            <w:shd w:val="clear" w:color="auto" w:fill="EAF2F8"/>
            <w:vAlign w:val="center"/>
          </w:tcPr>
          <w:p w14:paraId="500AAA61" w14:textId="77777777" w:rsidR="007616A8" w:rsidRDefault="00000000">
            <w:r>
              <w:rPr>
                <w:sz w:val="16"/>
              </w:rPr>
              <w:t>src/utils/TestDataUtil.ts</w:t>
            </w:r>
          </w:p>
        </w:tc>
        <w:tc>
          <w:tcPr>
            <w:tcW w:w="1080" w:type="dxa"/>
            <w:shd w:val="clear" w:color="auto" w:fill="EAF2F8"/>
            <w:vAlign w:val="center"/>
          </w:tcPr>
          <w:p w14:paraId="44372394" w14:textId="77777777" w:rsidR="007616A8" w:rsidRDefault="00000000">
            <w:r>
              <w:rPr>
                <w:sz w:val="16"/>
              </w:rPr>
              <w:t>Complete</w:t>
            </w:r>
          </w:p>
        </w:tc>
      </w:tr>
      <w:tr w:rsidR="007616A8" w14:paraId="45F44B7A" w14:textId="77777777">
        <w:trPr>
          <w:jc w:val="center"/>
        </w:trPr>
        <w:tc>
          <w:tcPr>
            <w:tcW w:w="1008" w:type="dxa"/>
            <w:vAlign w:val="center"/>
          </w:tcPr>
          <w:p w14:paraId="0BEC27C4" w14:textId="77777777" w:rsidR="007616A8" w:rsidRDefault="00000000">
            <w:r>
              <w:rPr>
                <w:sz w:val="16"/>
              </w:rPr>
              <w:t>ARCH-07</w:t>
            </w:r>
          </w:p>
        </w:tc>
        <w:tc>
          <w:tcPr>
            <w:tcW w:w="1800" w:type="dxa"/>
            <w:vAlign w:val="center"/>
          </w:tcPr>
          <w:p w14:paraId="7DBE50EF" w14:textId="77777777" w:rsidR="007616A8" w:rsidRDefault="00000000">
            <w:r>
              <w:rPr>
                <w:sz w:val="16"/>
              </w:rPr>
              <w:t>Assertions</w:t>
            </w:r>
          </w:p>
        </w:tc>
        <w:tc>
          <w:tcPr>
            <w:tcW w:w="4752" w:type="dxa"/>
            <w:vAlign w:val="center"/>
          </w:tcPr>
          <w:p w14:paraId="0933CCA6" w14:textId="77777777" w:rsidR="007616A8" w:rsidRDefault="00000000">
            <w:r>
              <w:rPr>
                <w:sz w:val="16"/>
              </w:rPr>
              <w:t>Tests use Playwright web-first assertions and response-field validation.</w:t>
            </w:r>
          </w:p>
        </w:tc>
        <w:tc>
          <w:tcPr>
            <w:tcW w:w="2376" w:type="dxa"/>
            <w:vAlign w:val="center"/>
          </w:tcPr>
          <w:p w14:paraId="233EBE78" w14:textId="77777777" w:rsidR="007616A8" w:rsidRDefault="00000000">
            <w:r>
              <w:rPr>
                <w:sz w:val="16"/>
              </w:rPr>
              <w:t>tests/**</w:t>
            </w:r>
          </w:p>
        </w:tc>
        <w:tc>
          <w:tcPr>
            <w:tcW w:w="1080" w:type="dxa"/>
            <w:vAlign w:val="center"/>
          </w:tcPr>
          <w:p w14:paraId="391DC3FB" w14:textId="77777777" w:rsidR="007616A8" w:rsidRDefault="00000000">
            <w:r>
              <w:rPr>
                <w:sz w:val="16"/>
              </w:rPr>
              <w:t>Complete</w:t>
            </w:r>
          </w:p>
        </w:tc>
      </w:tr>
      <w:tr w:rsidR="007616A8" w14:paraId="78700194" w14:textId="77777777">
        <w:trPr>
          <w:jc w:val="center"/>
        </w:trPr>
        <w:tc>
          <w:tcPr>
            <w:tcW w:w="1008" w:type="dxa"/>
            <w:shd w:val="clear" w:color="auto" w:fill="EAF2F8"/>
            <w:vAlign w:val="center"/>
          </w:tcPr>
          <w:p w14:paraId="48005240" w14:textId="77777777" w:rsidR="007616A8" w:rsidRDefault="00000000">
            <w:r>
              <w:rPr>
                <w:sz w:val="16"/>
              </w:rPr>
              <w:t>ARCH-08</w:t>
            </w:r>
          </w:p>
        </w:tc>
        <w:tc>
          <w:tcPr>
            <w:tcW w:w="1800" w:type="dxa"/>
            <w:shd w:val="clear" w:color="auto" w:fill="EAF2F8"/>
            <w:vAlign w:val="center"/>
          </w:tcPr>
          <w:p w14:paraId="4F602D4D" w14:textId="77777777" w:rsidR="007616A8" w:rsidRDefault="00000000">
            <w:r>
              <w:rPr>
                <w:sz w:val="16"/>
              </w:rPr>
              <w:t>Cleanup</w:t>
            </w:r>
          </w:p>
        </w:tc>
        <w:tc>
          <w:tcPr>
            <w:tcW w:w="4752" w:type="dxa"/>
            <w:shd w:val="clear" w:color="auto" w:fill="EAF2F8"/>
            <w:vAlign w:val="center"/>
          </w:tcPr>
          <w:p w14:paraId="37B6CAD3" w14:textId="77777777" w:rsidR="007616A8" w:rsidRDefault="00000000">
            <w:r>
              <w:rPr>
                <w:sz w:val="16"/>
              </w:rPr>
              <w:t>Created repositories are deleted in finally blocks; API contexts are disposed.</w:t>
            </w:r>
          </w:p>
        </w:tc>
        <w:tc>
          <w:tcPr>
            <w:tcW w:w="2376" w:type="dxa"/>
            <w:shd w:val="clear" w:color="auto" w:fill="EAF2F8"/>
            <w:vAlign w:val="center"/>
          </w:tcPr>
          <w:p w14:paraId="7A8FD10C" w14:textId="77777777" w:rsidR="007616A8" w:rsidRDefault="00000000">
            <w:r>
              <w:rPr>
                <w:sz w:val="16"/>
              </w:rPr>
              <w:t>Lifecycle and integrated tests</w:t>
            </w:r>
          </w:p>
        </w:tc>
        <w:tc>
          <w:tcPr>
            <w:tcW w:w="1080" w:type="dxa"/>
            <w:shd w:val="clear" w:color="auto" w:fill="EAF2F8"/>
            <w:vAlign w:val="center"/>
          </w:tcPr>
          <w:p w14:paraId="7A53B5BD" w14:textId="77777777" w:rsidR="007616A8" w:rsidRDefault="00000000">
            <w:r>
              <w:rPr>
                <w:sz w:val="16"/>
              </w:rPr>
              <w:t>Complete</w:t>
            </w:r>
          </w:p>
        </w:tc>
      </w:tr>
      <w:tr w:rsidR="007616A8" w14:paraId="6F45CD9E" w14:textId="77777777">
        <w:trPr>
          <w:jc w:val="center"/>
        </w:trPr>
        <w:tc>
          <w:tcPr>
            <w:tcW w:w="1008" w:type="dxa"/>
            <w:vAlign w:val="center"/>
          </w:tcPr>
          <w:p w14:paraId="7BF97696" w14:textId="77777777" w:rsidR="007616A8" w:rsidRDefault="00000000">
            <w:r>
              <w:rPr>
                <w:sz w:val="16"/>
              </w:rPr>
              <w:t>ARCH-09</w:t>
            </w:r>
          </w:p>
        </w:tc>
        <w:tc>
          <w:tcPr>
            <w:tcW w:w="1800" w:type="dxa"/>
            <w:vAlign w:val="center"/>
          </w:tcPr>
          <w:p w14:paraId="2C474105" w14:textId="77777777" w:rsidR="007616A8" w:rsidRDefault="00000000">
            <w:r>
              <w:rPr>
                <w:sz w:val="16"/>
              </w:rPr>
              <w:t>Execution separation</w:t>
            </w:r>
          </w:p>
        </w:tc>
        <w:tc>
          <w:tcPr>
            <w:tcW w:w="4752" w:type="dxa"/>
            <w:vAlign w:val="center"/>
          </w:tcPr>
          <w:p w14:paraId="44961F47" w14:textId="77777777" w:rsidR="007616A8" w:rsidRDefault="00000000">
            <w:r>
              <w:rPr>
                <w:sz w:val="16"/>
              </w:rPr>
              <w:t>UI, safe API, authentication setup, authenticated UI, and mutation projects are isolated.</w:t>
            </w:r>
          </w:p>
        </w:tc>
        <w:tc>
          <w:tcPr>
            <w:tcW w:w="2376" w:type="dxa"/>
            <w:vAlign w:val="center"/>
          </w:tcPr>
          <w:p w14:paraId="4E3AC50D" w14:textId="77777777" w:rsidR="007616A8" w:rsidRDefault="00000000">
            <w:r>
              <w:rPr>
                <w:sz w:val="16"/>
              </w:rPr>
              <w:t>playwright.config.ts</w:t>
            </w:r>
          </w:p>
        </w:tc>
        <w:tc>
          <w:tcPr>
            <w:tcW w:w="1080" w:type="dxa"/>
            <w:vAlign w:val="center"/>
          </w:tcPr>
          <w:p w14:paraId="3FA670E5" w14:textId="77777777" w:rsidR="007616A8" w:rsidRDefault="00000000">
            <w:r>
              <w:rPr>
                <w:sz w:val="16"/>
              </w:rPr>
              <w:t>Complete</w:t>
            </w:r>
          </w:p>
        </w:tc>
      </w:tr>
    </w:tbl>
    <w:p w14:paraId="63EE0ABA" w14:textId="77777777" w:rsidR="007616A8" w:rsidRDefault="007616A8"/>
    <w:p w14:paraId="3E1E63CD" w14:textId="77777777" w:rsidR="007616A8" w:rsidRDefault="00000000">
      <w:pPr>
        <w:pStyle w:val="Heading1"/>
      </w:pPr>
      <w:r>
        <w:t>7. Non-Functional Requirements</w:t>
      </w:r>
    </w:p>
    <w:tbl>
      <w:tblPr>
        <w:tblStyle w:val="TableGrid"/>
        <w:tblW w:w="0" w:type="auto"/>
        <w:jc w:val="center"/>
        <w:tblLook w:val="04A0" w:firstRow="1" w:lastRow="0" w:firstColumn="1" w:lastColumn="0" w:noHBand="0" w:noVBand="1"/>
      </w:tblPr>
      <w:tblGrid>
        <w:gridCol w:w="1065"/>
        <w:gridCol w:w="1899"/>
        <w:gridCol w:w="6300"/>
        <w:gridCol w:w="1176"/>
      </w:tblGrid>
      <w:tr w:rsidR="007616A8" w14:paraId="21B2F6CF" w14:textId="77777777">
        <w:trPr>
          <w:jc w:val="center"/>
        </w:trPr>
        <w:tc>
          <w:tcPr>
            <w:tcW w:w="1152" w:type="dxa"/>
            <w:shd w:val="clear" w:color="auto" w:fill="1F4E78"/>
            <w:vAlign w:val="center"/>
          </w:tcPr>
          <w:p w14:paraId="2EE78E55" w14:textId="77777777" w:rsidR="007616A8" w:rsidRDefault="00000000">
            <w:r>
              <w:rPr>
                <w:b/>
                <w:color w:val="FFFFFF"/>
                <w:sz w:val="17"/>
              </w:rPr>
              <w:t>ID</w:t>
            </w:r>
          </w:p>
        </w:tc>
        <w:tc>
          <w:tcPr>
            <w:tcW w:w="2016" w:type="dxa"/>
            <w:shd w:val="clear" w:color="auto" w:fill="1F4E78"/>
            <w:vAlign w:val="center"/>
          </w:tcPr>
          <w:p w14:paraId="044C2B13" w14:textId="77777777" w:rsidR="007616A8" w:rsidRDefault="00000000">
            <w:r>
              <w:rPr>
                <w:b/>
                <w:color w:val="FFFFFF"/>
                <w:sz w:val="17"/>
              </w:rPr>
              <w:t>Quality attribute</w:t>
            </w:r>
          </w:p>
        </w:tc>
        <w:tc>
          <w:tcPr>
            <w:tcW w:w="7128" w:type="dxa"/>
            <w:shd w:val="clear" w:color="auto" w:fill="1F4E78"/>
            <w:vAlign w:val="center"/>
          </w:tcPr>
          <w:p w14:paraId="791D235C" w14:textId="77777777" w:rsidR="007616A8" w:rsidRDefault="00000000">
            <w:r>
              <w:rPr>
                <w:b/>
                <w:color w:val="FFFFFF"/>
                <w:sz w:val="17"/>
              </w:rPr>
              <w:t>Acceptance analysis</w:t>
            </w:r>
          </w:p>
        </w:tc>
        <w:tc>
          <w:tcPr>
            <w:tcW w:w="1224" w:type="dxa"/>
            <w:shd w:val="clear" w:color="auto" w:fill="1F4E78"/>
            <w:vAlign w:val="center"/>
          </w:tcPr>
          <w:p w14:paraId="6DE267BF" w14:textId="77777777" w:rsidR="007616A8" w:rsidRDefault="00000000">
            <w:r>
              <w:rPr>
                <w:b/>
                <w:color w:val="FFFFFF"/>
                <w:sz w:val="17"/>
              </w:rPr>
              <w:t>Status</w:t>
            </w:r>
          </w:p>
        </w:tc>
      </w:tr>
      <w:tr w:rsidR="007616A8" w14:paraId="72B17EDD" w14:textId="77777777">
        <w:trPr>
          <w:jc w:val="center"/>
        </w:trPr>
        <w:tc>
          <w:tcPr>
            <w:tcW w:w="1152" w:type="dxa"/>
            <w:vAlign w:val="center"/>
          </w:tcPr>
          <w:p w14:paraId="69B336BE" w14:textId="77777777" w:rsidR="007616A8" w:rsidRDefault="00000000">
            <w:r>
              <w:rPr>
                <w:sz w:val="16"/>
              </w:rPr>
              <w:t>NFR-01</w:t>
            </w:r>
          </w:p>
        </w:tc>
        <w:tc>
          <w:tcPr>
            <w:tcW w:w="2016" w:type="dxa"/>
            <w:vAlign w:val="center"/>
          </w:tcPr>
          <w:p w14:paraId="1B48052C" w14:textId="77777777" w:rsidR="007616A8" w:rsidRDefault="00000000">
            <w:r>
              <w:rPr>
                <w:sz w:val="16"/>
              </w:rPr>
              <w:t>Maintainability</w:t>
            </w:r>
          </w:p>
        </w:tc>
        <w:tc>
          <w:tcPr>
            <w:tcW w:w="7128" w:type="dxa"/>
            <w:vAlign w:val="center"/>
          </w:tcPr>
          <w:p w14:paraId="34FB1CE9" w14:textId="77777777" w:rsidR="007616A8" w:rsidRDefault="00000000">
            <w:r>
              <w:rPr>
                <w:sz w:val="16"/>
              </w:rPr>
              <w:t>Reusable page objects, API services, JSON data, and utility functions; assertions remain in tests.</w:t>
            </w:r>
          </w:p>
        </w:tc>
        <w:tc>
          <w:tcPr>
            <w:tcW w:w="1224" w:type="dxa"/>
            <w:vAlign w:val="center"/>
          </w:tcPr>
          <w:p w14:paraId="2090EBC4" w14:textId="77777777" w:rsidR="007616A8" w:rsidRDefault="00000000">
            <w:r>
              <w:rPr>
                <w:sz w:val="16"/>
              </w:rPr>
              <w:t>Complete</w:t>
            </w:r>
          </w:p>
        </w:tc>
      </w:tr>
      <w:tr w:rsidR="007616A8" w14:paraId="1A4E5AC6" w14:textId="77777777">
        <w:trPr>
          <w:jc w:val="center"/>
        </w:trPr>
        <w:tc>
          <w:tcPr>
            <w:tcW w:w="1152" w:type="dxa"/>
            <w:shd w:val="clear" w:color="auto" w:fill="EAF2F8"/>
            <w:vAlign w:val="center"/>
          </w:tcPr>
          <w:p w14:paraId="1E5CDB20" w14:textId="77777777" w:rsidR="007616A8" w:rsidRDefault="00000000">
            <w:r>
              <w:rPr>
                <w:sz w:val="16"/>
              </w:rPr>
              <w:t>NFR-02</w:t>
            </w:r>
          </w:p>
        </w:tc>
        <w:tc>
          <w:tcPr>
            <w:tcW w:w="2016" w:type="dxa"/>
            <w:shd w:val="clear" w:color="auto" w:fill="EAF2F8"/>
            <w:vAlign w:val="center"/>
          </w:tcPr>
          <w:p w14:paraId="6B4F1165" w14:textId="77777777" w:rsidR="007616A8" w:rsidRDefault="00000000">
            <w:r>
              <w:rPr>
                <w:sz w:val="16"/>
              </w:rPr>
              <w:t>Reliability</w:t>
            </w:r>
          </w:p>
        </w:tc>
        <w:tc>
          <w:tcPr>
            <w:tcW w:w="7128" w:type="dxa"/>
            <w:shd w:val="clear" w:color="auto" w:fill="EAF2F8"/>
            <w:vAlign w:val="center"/>
          </w:tcPr>
          <w:p w14:paraId="535B476D" w14:textId="77777777" w:rsidR="007616A8" w:rsidRDefault="00000000">
            <w:r>
              <w:rPr>
                <w:sz w:val="16"/>
              </w:rPr>
              <w:t>Web-first assertions, domcontentloaded, targeted URL waits, unique data, and isolated mutations.</w:t>
            </w:r>
          </w:p>
        </w:tc>
        <w:tc>
          <w:tcPr>
            <w:tcW w:w="1224" w:type="dxa"/>
            <w:shd w:val="clear" w:color="auto" w:fill="EAF2F8"/>
            <w:vAlign w:val="center"/>
          </w:tcPr>
          <w:p w14:paraId="6FD004A0" w14:textId="77777777" w:rsidR="007616A8" w:rsidRDefault="00000000">
            <w:r>
              <w:rPr>
                <w:sz w:val="16"/>
              </w:rPr>
              <w:t>Complete</w:t>
            </w:r>
          </w:p>
        </w:tc>
      </w:tr>
      <w:tr w:rsidR="007616A8" w14:paraId="5F1820DF" w14:textId="77777777">
        <w:trPr>
          <w:jc w:val="center"/>
        </w:trPr>
        <w:tc>
          <w:tcPr>
            <w:tcW w:w="1152" w:type="dxa"/>
            <w:vAlign w:val="center"/>
          </w:tcPr>
          <w:p w14:paraId="4AFD2017" w14:textId="77777777" w:rsidR="007616A8" w:rsidRDefault="00000000">
            <w:r>
              <w:rPr>
                <w:sz w:val="16"/>
              </w:rPr>
              <w:t>NFR-03</w:t>
            </w:r>
          </w:p>
        </w:tc>
        <w:tc>
          <w:tcPr>
            <w:tcW w:w="2016" w:type="dxa"/>
            <w:vAlign w:val="center"/>
          </w:tcPr>
          <w:p w14:paraId="6BC4FB1A" w14:textId="77777777" w:rsidR="007616A8" w:rsidRDefault="00000000">
            <w:r>
              <w:rPr>
                <w:sz w:val="16"/>
              </w:rPr>
              <w:t>Security</w:t>
            </w:r>
          </w:p>
        </w:tc>
        <w:tc>
          <w:tcPr>
            <w:tcW w:w="7128" w:type="dxa"/>
            <w:vAlign w:val="center"/>
          </w:tcPr>
          <w:p w14:paraId="7EE21219" w14:textId="77777777" w:rsidR="007616A8" w:rsidRDefault="00000000">
            <w:r>
              <w:rPr>
                <w:sz w:val="16"/>
              </w:rPr>
              <w:t>Tokens and storage state are excluded from Git; token use is limited to API contexts.</w:t>
            </w:r>
          </w:p>
        </w:tc>
        <w:tc>
          <w:tcPr>
            <w:tcW w:w="1224" w:type="dxa"/>
            <w:vAlign w:val="center"/>
          </w:tcPr>
          <w:p w14:paraId="41DD3A73" w14:textId="77777777" w:rsidR="007616A8" w:rsidRDefault="00000000">
            <w:r>
              <w:rPr>
                <w:sz w:val="16"/>
              </w:rPr>
              <w:t>Complete</w:t>
            </w:r>
          </w:p>
        </w:tc>
      </w:tr>
      <w:tr w:rsidR="007616A8" w14:paraId="3B4124C6" w14:textId="77777777">
        <w:trPr>
          <w:jc w:val="center"/>
        </w:trPr>
        <w:tc>
          <w:tcPr>
            <w:tcW w:w="1152" w:type="dxa"/>
            <w:shd w:val="clear" w:color="auto" w:fill="EAF2F8"/>
            <w:vAlign w:val="center"/>
          </w:tcPr>
          <w:p w14:paraId="3BB1F5B6" w14:textId="77777777" w:rsidR="007616A8" w:rsidRDefault="00000000">
            <w:r>
              <w:rPr>
                <w:sz w:val="16"/>
              </w:rPr>
              <w:t>NFR-04</w:t>
            </w:r>
          </w:p>
        </w:tc>
        <w:tc>
          <w:tcPr>
            <w:tcW w:w="2016" w:type="dxa"/>
            <w:shd w:val="clear" w:color="auto" w:fill="EAF2F8"/>
            <w:vAlign w:val="center"/>
          </w:tcPr>
          <w:p w14:paraId="352C13C5" w14:textId="77777777" w:rsidR="007616A8" w:rsidRDefault="00000000">
            <w:r>
              <w:rPr>
                <w:sz w:val="16"/>
              </w:rPr>
              <w:t>Portability</w:t>
            </w:r>
          </w:p>
        </w:tc>
        <w:tc>
          <w:tcPr>
            <w:tcW w:w="7128" w:type="dxa"/>
            <w:shd w:val="clear" w:color="auto" w:fill="EAF2F8"/>
            <w:vAlign w:val="center"/>
          </w:tcPr>
          <w:p w14:paraId="76FF3F6F" w14:textId="77777777" w:rsidR="007616A8" w:rsidRDefault="00000000">
            <w:r>
              <w:rPr>
                <w:sz w:val="16"/>
              </w:rPr>
              <w:t>Environment-driven base URLs and npm scripts support local and GitHub Actions execution.</w:t>
            </w:r>
          </w:p>
        </w:tc>
        <w:tc>
          <w:tcPr>
            <w:tcW w:w="1224" w:type="dxa"/>
            <w:shd w:val="clear" w:color="auto" w:fill="EAF2F8"/>
            <w:vAlign w:val="center"/>
          </w:tcPr>
          <w:p w14:paraId="3931817B" w14:textId="77777777" w:rsidR="007616A8" w:rsidRDefault="00000000">
            <w:r>
              <w:rPr>
                <w:sz w:val="16"/>
              </w:rPr>
              <w:t>Complete</w:t>
            </w:r>
          </w:p>
        </w:tc>
      </w:tr>
      <w:tr w:rsidR="007616A8" w14:paraId="434F7D12" w14:textId="77777777">
        <w:trPr>
          <w:jc w:val="center"/>
        </w:trPr>
        <w:tc>
          <w:tcPr>
            <w:tcW w:w="1152" w:type="dxa"/>
            <w:vAlign w:val="center"/>
          </w:tcPr>
          <w:p w14:paraId="4D2C98A5" w14:textId="77777777" w:rsidR="007616A8" w:rsidRDefault="00000000">
            <w:r>
              <w:rPr>
                <w:sz w:val="16"/>
              </w:rPr>
              <w:t>NFR-05</w:t>
            </w:r>
          </w:p>
        </w:tc>
        <w:tc>
          <w:tcPr>
            <w:tcW w:w="2016" w:type="dxa"/>
            <w:vAlign w:val="center"/>
          </w:tcPr>
          <w:p w14:paraId="42E8CE2E" w14:textId="77777777" w:rsidR="007616A8" w:rsidRDefault="00000000">
            <w:r>
              <w:rPr>
                <w:sz w:val="16"/>
              </w:rPr>
              <w:t>Diagnostics</w:t>
            </w:r>
          </w:p>
        </w:tc>
        <w:tc>
          <w:tcPr>
            <w:tcW w:w="7128" w:type="dxa"/>
            <w:vAlign w:val="center"/>
          </w:tcPr>
          <w:p w14:paraId="783A8530" w14:textId="77777777" w:rsidR="007616A8" w:rsidRDefault="00000000">
            <w:r>
              <w:rPr>
                <w:sz w:val="16"/>
              </w:rPr>
              <w:t>HTML reports, screenshots, traces, meaningful assertion messages, and CI artifacts.</w:t>
            </w:r>
          </w:p>
        </w:tc>
        <w:tc>
          <w:tcPr>
            <w:tcW w:w="1224" w:type="dxa"/>
            <w:vAlign w:val="center"/>
          </w:tcPr>
          <w:p w14:paraId="78147167" w14:textId="77777777" w:rsidR="007616A8" w:rsidRDefault="00000000">
            <w:r>
              <w:rPr>
                <w:sz w:val="16"/>
              </w:rPr>
              <w:t>Complete</w:t>
            </w:r>
          </w:p>
        </w:tc>
      </w:tr>
      <w:tr w:rsidR="007616A8" w14:paraId="598F8129" w14:textId="77777777">
        <w:trPr>
          <w:jc w:val="center"/>
        </w:trPr>
        <w:tc>
          <w:tcPr>
            <w:tcW w:w="1152" w:type="dxa"/>
            <w:shd w:val="clear" w:color="auto" w:fill="EAF2F8"/>
            <w:vAlign w:val="center"/>
          </w:tcPr>
          <w:p w14:paraId="5B7DF0BB" w14:textId="77777777" w:rsidR="007616A8" w:rsidRDefault="00000000">
            <w:r>
              <w:rPr>
                <w:sz w:val="16"/>
              </w:rPr>
              <w:t>NFR-06</w:t>
            </w:r>
          </w:p>
        </w:tc>
        <w:tc>
          <w:tcPr>
            <w:tcW w:w="2016" w:type="dxa"/>
            <w:shd w:val="clear" w:color="auto" w:fill="EAF2F8"/>
            <w:vAlign w:val="center"/>
          </w:tcPr>
          <w:p w14:paraId="098923EF" w14:textId="77777777" w:rsidR="007616A8" w:rsidRDefault="00000000">
            <w:r>
              <w:rPr>
                <w:sz w:val="16"/>
              </w:rPr>
              <w:t>Rate-limit safety</w:t>
            </w:r>
          </w:p>
        </w:tc>
        <w:tc>
          <w:tcPr>
            <w:tcW w:w="7128" w:type="dxa"/>
            <w:shd w:val="clear" w:color="auto" w:fill="EAF2F8"/>
            <w:vAlign w:val="center"/>
          </w:tcPr>
          <w:p w14:paraId="6D342DCF" w14:textId="77777777" w:rsidR="007616A8" w:rsidRDefault="00000000">
            <w:r>
              <w:rPr>
                <w:sz w:val="16"/>
              </w:rPr>
              <w:t>Mutation and integrated creation flows are not run concurrently; automatic tight retries are avoided.</w:t>
            </w:r>
          </w:p>
        </w:tc>
        <w:tc>
          <w:tcPr>
            <w:tcW w:w="1224" w:type="dxa"/>
            <w:shd w:val="clear" w:color="auto" w:fill="EAF2F8"/>
            <w:vAlign w:val="center"/>
          </w:tcPr>
          <w:p w14:paraId="05CE61ED" w14:textId="77777777" w:rsidR="007616A8" w:rsidRDefault="00000000">
            <w:r>
              <w:rPr>
                <w:sz w:val="16"/>
              </w:rPr>
              <w:t>Complete</w:t>
            </w:r>
          </w:p>
        </w:tc>
      </w:tr>
      <w:tr w:rsidR="007616A8" w14:paraId="21132745" w14:textId="77777777">
        <w:trPr>
          <w:jc w:val="center"/>
        </w:trPr>
        <w:tc>
          <w:tcPr>
            <w:tcW w:w="1152" w:type="dxa"/>
            <w:vAlign w:val="center"/>
          </w:tcPr>
          <w:p w14:paraId="715AE758" w14:textId="77777777" w:rsidR="007616A8" w:rsidRDefault="00000000">
            <w:r>
              <w:rPr>
                <w:sz w:val="16"/>
              </w:rPr>
              <w:lastRenderedPageBreak/>
              <w:t>NFR-07</w:t>
            </w:r>
          </w:p>
        </w:tc>
        <w:tc>
          <w:tcPr>
            <w:tcW w:w="2016" w:type="dxa"/>
            <w:vAlign w:val="center"/>
          </w:tcPr>
          <w:p w14:paraId="476A18EC" w14:textId="77777777" w:rsidR="007616A8" w:rsidRDefault="00000000">
            <w:r>
              <w:rPr>
                <w:sz w:val="16"/>
              </w:rPr>
              <w:t>Responsible AI</w:t>
            </w:r>
          </w:p>
        </w:tc>
        <w:tc>
          <w:tcPr>
            <w:tcW w:w="7128" w:type="dxa"/>
            <w:vAlign w:val="center"/>
          </w:tcPr>
          <w:p w14:paraId="4C4AFC9C" w14:textId="77777777" w:rsidR="007616A8" w:rsidRDefault="00000000">
            <w:r>
              <w:rPr>
                <w:sz w:val="16"/>
              </w:rPr>
              <w:t>Generate - Review - Validate - Use; no secrets shared; participant owns final validation.</w:t>
            </w:r>
          </w:p>
        </w:tc>
        <w:tc>
          <w:tcPr>
            <w:tcW w:w="1224" w:type="dxa"/>
            <w:vAlign w:val="center"/>
          </w:tcPr>
          <w:p w14:paraId="73C9D592" w14:textId="77777777" w:rsidR="007616A8" w:rsidRDefault="00000000">
            <w:r>
              <w:rPr>
                <w:sz w:val="16"/>
              </w:rPr>
              <w:t>Complete</w:t>
            </w:r>
          </w:p>
        </w:tc>
      </w:tr>
    </w:tbl>
    <w:p w14:paraId="76D644D3" w14:textId="77777777" w:rsidR="007616A8" w:rsidRDefault="007616A8"/>
    <w:p w14:paraId="151B4CCA" w14:textId="77777777" w:rsidR="007616A8" w:rsidRDefault="00000000">
      <w:pPr>
        <w:pStyle w:val="Heading1"/>
      </w:pPr>
      <w:r>
        <w:t>8. Requirements Traceability Matrix</w:t>
      </w:r>
    </w:p>
    <w:tbl>
      <w:tblPr>
        <w:tblStyle w:val="TableGrid"/>
        <w:tblW w:w="0" w:type="auto"/>
        <w:jc w:val="center"/>
        <w:tblLook w:val="04A0" w:firstRow="1" w:lastRow="0" w:firstColumn="1" w:lastColumn="0" w:noHBand="0" w:noVBand="1"/>
      </w:tblPr>
      <w:tblGrid>
        <w:gridCol w:w="1910"/>
        <w:gridCol w:w="1408"/>
        <w:gridCol w:w="3447"/>
        <w:gridCol w:w="2442"/>
        <w:gridCol w:w="1233"/>
      </w:tblGrid>
      <w:tr w:rsidR="007616A8" w14:paraId="1DD2C8F0" w14:textId="77777777">
        <w:trPr>
          <w:jc w:val="center"/>
        </w:trPr>
        <w:tc>
          <w:tcPr>
            <w:tcW w:w="1944" w:type="dxa"/>
            <w:shd w:val="clear" w:color="auto" w:fill="1F4E78"/>
            <w:vAlign w:val="center"/>
          </w:tcPr>
          <w:p w14:paraId="535D97DB" w14:textId="77777777" w:rsidR="007616A8" w:rsidRDefault="00000000">
            <w:r>
              <w:rPr>
                <w:b/>
                <w:color w:val="FFFFFF"/>
                <w:sz w:val="17"/>
              </w:rPr>
              <w:t>Required item</w:t>
            </w:r>
          </w:p>
        </w:tc>
        <w:tc>
          <w:tcPr>
            <w:tcW w:w="1440" w:type="dxa"/>
            <w:shd w:val="clear" w:color="auto" w:fill="1F4E78"/>
            <w:vAlign w:val="center"/>
          </w:tcPr>
          <w:p w14:paraId="4897886C" w14:textId="77777777" w:rsidR="007616A8" w:rsidRDefault="00000000">
            <w:r>
              <w:rPr>
                <w:b/>
                <w:color w:val="FFFFFF"/>
                <w:sz w:val="17"/>
              </w:rPr>
              <w:t>Linked IDs</w:t>
            </w:r>
          </w:p>
        </w:tc>
        <w:tc>
          <w:tcPr>
            <w:tcW w:w="4032" w:type="dxa"/>
            <w:shd w:val="clear" w:color="auto" w:fill="1F4E78"/>
            <w:vAlign w:val="center"/>
          </w:tcPr>
          <w:p w14:paraId="7859653B" w14:textId="77777777" w:rsidR="007616A8" w:rsidRDefault="00000000">
            <w:r>
              <w:rPr>
                <w:b/>
                <w:color w:val="FFFFFF"/>
                <w:sz w:val="17"/>
              </w:rPr>
              <w:t>Implementation summary</w:t>
            </w:r>
          </w:p>
        </w:tc>
        <w:tc>
          <w:tcPr>
            <w:tcW w:w="2520" w:type="dxa"/>
            <w:shd w:val="clear" w:color="auto" w:fill="1F4E78"/>
            <w:vAlign w:val="center"/>
          </w:tcPr>
          <w:p w14:paraId="188D8C03" w14:textId="77777777" w:rsidR="007616A8" w:rsidRDefault="00000000">
            <w:r>
              <w:rPr>
                <w:b/>
                <w:color w:val="FFFFFF"/>
                <w:sz w:val="17"/>
              </w:rPr>
              <w:t>Evidence</w:t>
            </w:r>
          </w:p>
        </w:tc>
        <w:tc>
          <w:tcPr>
            <w:tcW w:w="1296" w:type="dxa"/>
            <w:shd w:val="clear" w:color="auto" w:fill="1F4E78"/>
            <w:vAlign w:val="center"/>
          </w:tcPr>
          <w:p w14:paraId="09410112" w14:textId="77777777" w:rsidR="007616A8" w:rsidRDefault="00000000">
            <w:r>
              <w:rPr>
                <w:b/>
                <w:color w:val="FFFFFF"/>
                <w:sz w:val="17"/>
              </w:rPr>
              <w:t>Result</w:t>
            </w:r>
          </w:p>
        </w:tc>
      </w:tr>
      <w:tr w:rsidR="007616A8" w14:paraId="3E9D09BB" w14:textId="77777777">
        <w:trPr>
          <w:jc w:val="center"/>
        </w:trPr>
        <w:tc>
          <w:tcPr>
            <w:tcW w:w="1944" w:type="dxa"/>
            <w:vAlign w:val="center"/>
          </w:tcPr>
          <w:p w14:paraId="3A7357E9" w14:textId="77777777" w:rsidR="007616A8" w:rsidRDefault="00000000">
            <w:r>
              <w:rPr>
                <w:sz w:val="16"/>
              </w:rPr>
              <w:t>At least 3 UI scenarios</w:t>
            </w:r>
          </w:p>
        </w:tc>
        <w:tc>
          <w:tcPr>
            <w:tcW w:w="1440" w:type="dxa"/>
            <w:vAlign w:val="center"/>
          </w:tcPr>
          <w:p w14:paraId="76004C60" w14:textId="77777777" w:rsidR="007616A8" w:rsidRDefault="00000000">
            <w:r>
              <w:rPr>
                <w:sz w:val="16"/>
              </w:rPr>
              <w:t>UI-01 to UI-04</w:t>
            </w:r>
          </w:p>
        </w:tc>
        <w:tc>
          <w:tcPr>
            <w:tcW w:w="4032" w:type="dxa"/>
            <w:vAlign w:val="center"/>
          </w:tcPr>
          <w:p w14:paraId="047EEAB3" w14:textId="77777777" w:rsidR="007616A8" w:rsidRDefault="00000000">
            <w:r>
              <w:rPr>
                <w:sz w:val="16"/>
              </w:rPr>
              <w:t>4 automated UI scenarios plus utility/framework checks</w:t>
            </w:r>
          </w:p>
        </w:tc>
        <w:tc>
          <w:tcPr>
            <w:tcW w:w="2520" w:type="dxa"/>
            <w:vAlign w:val="center"/>
          </w:tcPr>
          <w:p w14:paraId="13FE9731" w14:textId="77777777" w:rsidR="007616A8" w:rsidRDefault="00000000">
            <w:r>
              <w:rPr>
                <w:sz w:val="16"/>
              </w:rPr>
              <w:t>Playwright report and UI suite</w:t>
            </w:r>
          </w:p>
        </w:tc>
        <w:tc>
          <w:tcPr>
            <w:tcW w:w="1296" w:type="dxa"/>
            <w:vAlign w:val="center"/>
          </w:tcPr>
          <w:p w14:paraId="28FAF530" w14:textId="77777777" w:rsidR="007616A8" w:rsidRDefault="00000000">
            <w:r>
              <w:rPr>
                <w:sz w:val="16"/>
              </w:rPr>
              <w:t>Met</w:t>
            </w:r>
          </w:p>
        </w:tc>
      </w:tr>
      <w:tr w:rsidR="007616A8" w14:paraId="7F4465ED" w14:textId="77777777">
        <w:trPr>
          <w:jc w:val="center"/>
        </w:trPr>
        <w:tc>
          <w:tcPr>
            <w:tcW w:w="1944" w:type="dxa"/>
            <w:shd w:val="clear" w:color="auto" w:fill="EAF2F8"/>
            <w:vAlign w:val="center"/>
          </w:tcPr>
          <w:p w14:paraId="298B15DD" w14:textId="77777777" w:rsidR="007616A8" w:rsidRDefault="00000000">
            <w:r>
              <w:rPr>
                <w:sz w:val="16"/>
              </w:rPr>
              <w:t>At least 3 API scenarios</w:t>
            </w:r>
          </w:p>
        </w:tc>
        <w:tc>
          <w:tcPr>
            <w:tcW w:w="1440" w:type="dxa"/>
            <w:shd w:val="clear" w:color="auto" w:fill="EAF2F8"/>
            <w:vAlign w:val="center"/>
          </w:tcPr>
          <w:p w14:paraId="57D28B56" w14:textId="77777777" w:rsidR="007616A8" w:rsidRDefault="00000000">
            <w:r>
              <w:rPr>
                <w:sz w:val="16"/>
              </w:rPr>
              <w:t>API-01 to API-04</w:t>
            </w:r>
          </w:p>
        </w:tc>
        <w:tc>
          <w:tcPr>
            <w:tcW w:w="4032" w:type="dxa"/>
            <w:shd w:val="clear" w:color="auto" w:fill="EAF2F8"/>
            <w:vAlign w:val="center"/>
          </w:tcPr>
          <w:p w14:paraId="43384A18" w14:textId="77777777" w:rsidR="007616A8" w:rsidRDefault="00000000">
            <w:r>
              <w:rPr>
                <w:sz w:val="16"/>
              </w:rPr>
              <w:t>4 API scenarios including auth, negative, and mutation</w:t>
            </w:r>
          </w:p>
        </w:tc>
        <w:tc>
          <w:tcPr>
            <w:tcW w:w="2520" w:type="dxa"/>
            <w:shd w:val="clear" w:color="auto" w:fill="EAF2F8"/>
            <w:vAlign w:val="center"/>
          </w:tcPr>
          <w:p w14:paraId="617F4B1D" w14:textId="77777777" w:rsidR="007616A8" w:rsidRDefault="00000000">
            <w:r>
              <w:rPr>
                <w:sz w:val="16"/>
              </w:rPr>
              <w:t>Playwright report and API suite</w:t>
            </w:r>
          </w:p>
        </w:tc>
        <w:tc>
          <w:tcPr>
            <w:tcW w:w="1296" w:type="dxa"/>
            <w:shd w:val="clear" w:color="auto" w:fill="EAF2F8"/>
            <w:vAlign w:val="center"/>
          </w:tcPr>
          <w:p w14:paraId="6B7193EA" w14:textId="77777777" w:rsidR="007616A8" w:rsidRDefault="00000000">
            <w:r>
              <w:rPr>
                <w:sz w:val="16"/>
              </w:rPr>
              <w:t>Met</w:t>
            </w:r>
          </w:p>
        </w:tc>
      </w:tr>
      <w:tr w:rsidR="007616A8" w14:paraId="280F5434" w14:textId="77777777">
        <w:trPr>
          <w:jc w:val="center"/>
        </w:trPr>
        <w:tc>
          <w:tcPr>
            <w:tcW w:w="1944" w:type="dxa"/>
            <w:vAlign w:val="center"/>
          </w:tcPr>
          <w:p w14:paraId="7E0720EA" w14:textId="77777777" w:rsidR="007616A8" w:rsidRDefault="00000000">
            <w:r>
              <w:rPr>
                <w:sz w:val="16"/>
              </w:rPr>
              <w:t>Negative UI</w:t>
            </w:r>
          </w:p>
        </w:tc>
        <w:tc>
          <w:tcPr>
            <w:tcW w:w="1440" w:type="dxa"/>
            <w:vAlign w:val="center"/>
          </w:tcPr>
          <w:p w14:paraId="7286BFE5" w14:textId="77777777" w:rsidR="007616A8" w:rsidRDefault="00000000">
            <w:r>
              <w:rPr>
                <w:sz w:val="16"/>
              </w:rPr>
              <w:t>UI-03</w:t>
            </w:r>
          </w:p>
        </w:tc>
        <w:tc>
          <w:tcPr>
            <w:tcW w:w="4032" w:type="dxa"/>
            <w:vAlign w:val="center"/>
          </w:tcPr>
          <w:p w14:paraId="367C9D04" w14:textId="77777777" w:rsidR="007616A8" w:rsidRDefault="00000000">
            <w:r>
              <w:rPr>
                <w:sz w:val="16"/>
              </w:rPr>
              <w:t>Generated nonexistent repository is absent</w:t>
            </w:r>
          </w:p>
        </w:tc>
        <w:tc>
          <w:tcPr>
            <w:tcW w:w="2520" w:type="dxa"/>
            <w:vAlign w:val="center"/>
          </w:tcPr>
          <w:p w14:paraId="65A080C9" w14:textId="77777777" w:rsidR="007616A8" w:rsidRDefault="00000000">
            <w:r>
              <w:rPr>
                <w:sz w:val="16"/>
              </w:rPr>
              <w:t>repositorySearch.spec.ts</w:t>
            </w:r>
          </w:p>
        </w:tc>
        <w:tc>
          <w:tcPr>
            <w:tcW w:w="1296" w:type="dxa"/>
            <w:vAlign w:val="center"/>
          </w:tcPr>
          <w:p w14:paraId="59799328" w14:textId="77777777" w:rsidR="007616A8" w:rsidRDefault="00000000">
            <w:r>
              <w:rPr>
                <w:sz w:val="16"/>
              </w:rPr>
              <w:t>Met</w:t>
            </w:r>
          </w:p>
        </w:tc>
      </w:tr>
      <w:tr w:rsidR="007616A8" w14:paraId="3343CD8E" w14:textId="77777777">
        <w:trPr>
          <w:jc w:val="center"/>
        </w:trPr>
        <w:tc>
          <w:tcPr>
            <w:tcW w:w="1944" w:type="dxa"/>
            <w:shd w:val="clear" w:color="auto" w:fill="EAF2F8"/>
            <w:vAlign w:val="center"/>
          </w:tcPr>
          <w:p w14:paraId="6F1E0D3A" w14:textId="77777777" w:rsidR="007616A8" w:rsidRDefault="00000000">
            <w:r>
              <w:rPr>
                <w:sz w:val="16"/>
              </w:rPr>
              <w:t>Negative API</w:t>
            </w:r>
          </w:p>
        </w:tc>
        <w:tc>
          <w:tcPr>
            <w:tcW w:w="1440" w:type="dxa"/>
            <w:shd w:val="clear" w:color="auto" w:fill="EAF2F8"/>
            <w:vAlign w:val="center"/>
          </w:tcPr>
          <w:p w14:paraId="6EEE6F11" w14:textId="77777777" w:rsidR="007616A8" w:rsidRDefault="00000000">
            <w:r>
              <w:rPr>
                <w:sz w:val="16"/>
              </w:rPr>
              <w:t>API-02</w:t>
            </w:r>
          </w:p>
        </w:tc>
        <w:tc>
          <w:tcPr>
            <w:tcW w:w="4032" w:type="dxa"/>
            <w:shd w:val="clear" w:color="auto" w:fill="EAF2F8"/>
            <w:vAlign w:val="center"/>
          </w:tcPr>
          <w:p w14:paraId="4C27C8E6" w14:textId="77777777" w:rsidR="007616A8" w:rsidRDefault="00000000">
            <w:r>
              <w:rPr>
                <w:sz w:val="16"/>
              </w:rPr>
              <w:t>404 and Not Found validated</w:t>
            </w:r>
          </w:p>
        </w:tc>
        <w:tc>
          <w:tcPr>
            <w:tcW w:w="2520" w:type="dxa"/>
            <w:shd w:val="clear" w:color="auto" w:fill="EAF2F8"/>
            <w:vAlign w:val="center"/>
          </w:tcPr>
          <w:p w14:paraId="2D5304C9" w14:textId="77777777" w:rsidR="007616A8" w:rsidRDefault="00000000">
            <w:r>
              <w:rPr>
                <w:sz w:val="16"/>
              </w:rPr>
              <w:t>repositoryApi.spec.ts</w:t>
            </w:r>
          </w:p>
        </w:tc>
        <w:tc>
          <w:tcPr>
            <w:tcW w:w="1296" w:type="dxa"/>
            <w:shd w:val="clear" w:color="auto" w:fill="EAF2F8"/>
            <w:vAlign w:val="center"/>
          </w:tcPr>
          <w:p w14:paraId="64EB55B4" w14:textId="77777777" w:rsidR="007616A8" w:rsidRDefault="00000000">
            <w:r>
              <w:rPr>
                <w:sz w:val="16"/>
              </w:rPr>
              <w:t>Met</w:t>
            </w:r>
          </w:p>
        </w:tc>
      </w:tr>
      <w:tr w:rsidR="007616A8" w14:paraId="57EC4636" w14:textId="77777777">
        <w:trPr>
          <w:jc w:val="center"/>
        </w:trPr>
        <w:tc>
          <w:tcPr>
            <w:tcW w:w="1944" w:type="dxa"/>
            <w:vAlign w:val="center"/>
          </w:tcPr>
          <w:p w14:paraId="4B31A165" w14:textId="77777777" w:rsidR="007616A8" w:rsidRDefault="00000000">
            <w:r>
              <w:rPr>
                <w:sz w:val="16"/>
              </w:rPr>
              <w:t>Integrated UI/API</w:t>
            </w:r>
          </w:p>
        </w:tc>
        <w:tc>
          <w:tcPr>
            <w:tcW w:w="1440" w:type="dxa"/>
            <w:vAlign w:val="center"/>
          </w:tcPr>
          <w:p w14:paraId="4A096D3E" w14:textId="77777777" w:rsidR="007616A8" w:rsidRDefault="00000000">
            <w:r>
              <w:rPr>
                <w:sz w:val="16"/>
              </w:rPr>
              <w:t>INT-01</w:t>
            </w:r>
          </w:p>
        </w:tc>
        <w:tc>
          <w:tcPr>
            <w:tcW w:w="4032" w:type="dxa"/>
            <w:vAlign w:val="center"/>
          </w:tcPr>
          <w:p w14:paraId="66B0BD49" w14:textId="77777777" w:rsidR="007616A8" w:rsidRDefault="00000000">
            <w:r>
              <w:rPr>
                <w:sz w:val="16"/>
              </w:rPr>
              <w:t>Create API, validate UI, delete API</w:t>
            </w:r>
          </w:p>
        </w:tc>
        <w:tc>
          <w:tcPr>
            <w:tcW w:w="2520" w:type="dxa"/>
            <w:vAlign w:val="center"/>
          </w:tcPr>
          <w:p w14:paraId="255A8A97" w14:textId="77777777" w:rsidR="007616A8" w:rsidRDefault="00000000">
            <w:r>
              <w:rPr>
                <w:sz w:val="16"/>
              </w:rPr>
              <w:t>repositoryIntegrated.spec.ts</w:t>
            </w:r>
          </w:p>
        </w:tc>
        <w:tc>
          <w:tcPr>
            <w:tcW w:w="1296" w:type="dxa"/>
            <w:vAlign w:val="center"/>
          </w:tcPr>
          <w:p w14:paraId="1D837A01" w14:textId="77777777" w:rsidR="007616A8" w:rsidRDefault="00000000">
            <w:r>
              <w:rPr>
                <w:sz w:val="16"/>
              </w:rPr>
              <w:t>Met</w:t>
            </w:r>
          </w:p>
        </w:tc>
      </w:tr>
      <w:tr w:rsidR="007616A8" w14:paraId="7CBD369B" w14:textId="77777777">
        <w:trPr>
          <w:jc w:val="center"/>
        </w:trPr>
        <w:tc>
          <w:tcPr>
            <w:tcW w:w="1944" w:type="dxa"/>
            <w:shd w:val="clear" w:color="auto" w:fill="EAF2F8"/>
            <w:vAlign w:val="center"/>
          </w:tcPr>
          <w:p w14:paraId="1E4E7B42" w14:textId="77777777" w:rsidR="007616A8" w:rsidRDefault="00000000">
            <w:r>
              <w:rPr>
                <w:sz w:val="16"/>
              </w:rPr>
              <w:t>Page Object Model</w:t>
            </w:r>
          </w:p>
        </w:tc>
        <w:tc>
          <w:tcPr>
            <w:tcW w:w="1440" w:type="dxa"/>
            <w:shd w:val="clear" w:color="auto" w:fill="EAF2F8"/>
            <w:vAlign w:val="center"/>
          </w:tcPr>
          <w:p w14:paraId="43DB4D32" w14:textId="77777777" w:rsidR="007616A8" w:rsidRDefault="00000000">
            <w:r>
              <w:rPr>
                <w:sz w:val="16"/>
              </w:rPr>
              <w:t>ARCH-01</w:t>
            </w:r>
          </w:p>
        </w:tc>
        <w:tc>
          <w:tcPr>
            <w:tcW w:w="4032" w:type="dxa"/>
            <w:shd w:val="clear" w:color="auto" w:fill="EAF2F8"/>
            <w:vAlign w:val="center"/>
          </w:tcPr>
          <w:p w14:paraId="4F2D562C" w14:textId="77777777" w:rsidR="007616A8" w:rsidRDefault="00000000">
            <w:r>
              <w:rPr>
                <w:sz w:val="16"/>
              </w:rPr>
              <w:t>Three concrete page classes</w:t>
            </w:r>
          </w:p>
        </w:tc>
        <w:tc>
          <w:tcPr>
            <w:tcW w:w="2520" w:type="dxa"/>
            <w:shd w:val="clear" w:color="auto" w:fill="EAF2F8"/>
            <w:vAlign w:val="center"/>
          </w:tcPr>
          <w:p w14:paraId="194FBC1D" w14:textId="77777777" w:rsidR="007616A8" w:rsidRDefault="00000000">
            <w:r>
              <w:rPr>
                <w:sz w:val="16"/>
              </w:rPr>
              <w:t>src/pages</w:t>
            </w:r>
          </w:p>
        </w:tc>
        <w:tc>
          <w:tcPr>
            <w:tcW w:w="1296" w:type="dxa"/>
            <w:shd w:val="clear" w:color="auto" w:fill="EAF2F8"/>
            <w:vAlign w:val="center"/>
          </w:tcPr>
          <w:p w14:paraId="22F06E1E" w14:textId="77777777" w:rsidR="007616A8" w:rsidRDefault="00000000">
            <w:r>
              <w:rPr>
                <w:sz w:val="16"/>
              </w:rPr>
              <w:t>Met</w:t>
            </w:r>
          </w:p>
        </w:tc>
      </w:tr>
      <w:tr w:rsidR="007616A8" w14:paraId="1CD19367" w14:textId="77777777">
        <w:trPr>
          <w:jc w:val="center"/>
        </w:trPr>
        <w:tc>
          <w:tcPr>
            <w:tcW w:w="1944" w:type="dxa"/>
            <w:vAlign w:val="center"/>
          </w:tcPr>
          <w:p w14:paraId="01E4E3FB" w14:textId="77777777" w:rsidR="007616A8" w:rsidRDefault="00000000">
            <w:r>
              <w:rPr>
                <w:sz w:val="16"/>
              </w:rPr>
              <w:t>BasePage</w:t>
            </w:r>
          </w:p>
        </w:tc>
        <w:tc>
          <w:tcPr>
            <w:tcW w:w="1440" w:type="dxa"/>
            <w:vAlign w:val="center"/>
          </w:tcPr>
          <w:p w14:paraId="450AB77A" w14:textId="77777777" w:rsidR="007616A8" w:rsidRDefault="00000000">
            <w:r>
              <w:rPr>
                <w:sz w:val="16"/>
              </w:rPr>
              <w:t>ARCH-02</w:t>
            </w:r>
          </w:p>
        </w:tc>
        <w:tc>
          <w:tcPr>
            <w:tcW w:w="4032" w:type="dxa"/>
            <w:vAlign w:val="center"/>
          </w:tcPr>
          <w:p w14:paraId="472D8C01" w14:textId="77777777" w:rsidR="007616A8" w:rsidRDefault="00000000">
            <w:r>
              <w:rPr>
                <w:sz w:val="16"/>
              </w:rPr>
              <w:t>Shared navigation</w:t>
            </w:r>
          </w:p>
        </w:tc>
        <w:tc>
          <w:tcPr>
            <w:tcW w:w="2520" w:type="dxa"/>
            <w:vAlign w:val="center"/>
          </w:tcPr>
          <w:p w14:paraId="3960D430" w14:textId="77777777" w:rsidR="007616A8" w:rsidRDefault="00000000">
            <w:r>
              <w:rPr>
                <w:sz w:val="16"/>
              </w:rPr>
              <w:t>BasePage.ts</w:t>
            </w:r>
          </w:p>
        </w:tc>
        <w:tc>
          <w:tcPr>
            <w:tcW w:w="1296" w:type="dxa"/>
            <w:vAlign w:val="center"/>
          </w:tcPr>
          <w:p w14:paraId="52B8F666" w14:textId="77777777" w:rsidR="007616A8" w:rsidRDefault="00000000">
            <w:r>
              <w:rPr>
                <w:sz w:val="16"/>
              </w:rPr>
              <w:t>Met</w:t>
            </w:r>
          </w:p>
        </w:tc>
      </w:tr>
      <w:tr w:rsidR="007616A8" w14:paraId="690114C2" w14:textId="77777777">
        <w:trPr>
          <w:jc w:val="center"/>
        </w:trPr>
        <w:tc>
          <w:tcPr>
            <w:tcW w:w="1944" w:type="dxa"/>
            <w:shd w:val="clear" w:color="auto" w:fill="EAF2F8"/>
            <w:vAlign w:val="center"/>
          </w:tcPr>
          <w:p w14:paraId="2F10A2EC" w14:textId="77777777" w:rsidR="007616A8" w:rsidRDefault="00000000">
            <w:r>
              <w:rPr>
                <w:sz w:val="16"/>
              </w:rPr>
              <w:t>API service layer</w:t>
            </w:r>
          </w:p>
        </w:tc>
        <w:tc>
          <w:tcPr>
            <w:tcW w:w="1440" w:type="dxa"/>
            <w:shd w:val="clear" w:color="auto" w:fill="EAF2F8"/>
            <w:vAlign w:val="center"/>
          </w:tcPr>
          <w:p w14:paraId="2C46FCAC" w14:textId="77777777" w:rsidR="007616A8" w:rsidRDefault="00000000">
            <w:r>
              <w:rPr>
                <w:sz w:val="16"/>
              </w:rPr>
              <w:t>ARCH-03</w:t>
            </w:r>
          </w:p>
        </w:tc>
        <w:tc>
          <w:tcPr>
            <w:tcW w:w="4032" w:type="dxa"/>
            <w:shd w:val="clear" w:color="auto" w:fill="EAF2F8"/>
            <w:vAlign w:val="center"/>
          </w:tcPr>
          <w:p w14:paraId="3A580A28" w14:textId="77777777" w:rsidR="007616A8" w:rsidRDefault="00000000">
            <w:r>
              <w:rPr>
                <w:sz w:val="16"/>
              </w:rPr>
              <w:t>Reusable REST methods</w:t>
            </w:r>
          </w:p>
        </w:tc>
        <w:tc>
          <w:tcPr>
            <w:tcW w:w="2520" w:type="dxa"/>
            <w:shd w:val="clear" w:color="auto" w:fill="EAF2F8"/>
            <w:vAlign w:val="center"/>
          </w:tcPr>
          <w:p w14:paraId="5E8A78CC" w14:textId="77777777" w:rsidR="007616A8" w:rsidRDefault="00000000">
            <w:r>
              <w:rPr>
                <w:sz w:val="16"/>
              </w:rPr>
              <w:t>GitHubApiService.ts</w:t>
            </w:r>
          </w:p>
        </w:tc>
        <w:tc>
          <w:tcPr>
            <w:tcW w:w="1296" w:type="dxa"/>
            <w:shd w:val="clear" w:color="auto" w:fill="EAF2F8"/>
            <w:vAlign w:val="center"/>
          </w:tcPr>
          <w:p w14:paraId="014902E7" w14:textId="77777777" w:rsidR="007616A8" w:rsidRDefault="00000000">
            <w:r>
              <w:rPr>
                <w:sz w:val="16"/>
              </w:rPr>
              <w:t>Met</w:t>
            </w:r>
          </w:p>
        </w:tc>
      </w:tr>
      <w:tr w:rsidR="007616A8" w14:paraId="3CED9FBF" w14:textId="77777777">
        <w:trPr>
          <w:jc w:val="center"/>
        </w:trPr>
        <w:tc>
          <w:tcPr>
            <w:tcW w:w="1944" w:type="dxa"/>
            <w:vAlign w:val="center"/>
          </w:tcPr>
          <w:p w14:paraId="69864332" w14:textId="77777777" w:rsidR="007616A8" w:rsidRDefault="00000000">
            <w:r>
              <w:rPr>
                <w:sz w:val="16"/>
              </w:rPr>
              <w:t>Configuration using .env</w:t>
            </w:r>
          </w:p>
        </w:tc>
        <w:tc>
          <w:tcPr>
            <w:tcW w:w="1440" w:type="dxa"/>
            <w:vAlign w:val="center"/>
          </w:tcPr>
          <w:p w14:paraId="5ECCCFF8" w14:textId="77777777" w:rsidR="007616A8" w:rsidRDefault="00000000">
            <w:r>
              <w:rPr>
                <w:sz w:val="16"/>
              </w:rPr>
              <w:t>ARCH-04</w:t>
            </w:r>
          </w:p>
        </w:tc>
        <w:tc>
          <w:tcPr>
            <w:tcW w:w="4032" w:type="dxa"/>
            <w:vAlign w:val="center"/>
          </w:tcPr>
          <w:p w14:paraId="72535221" w14:textId="77777777" w:rsidR="007616A8" w:rsidRDefault="00000000">
            <w:r>
              <w:rPr>
                <w:sz w:val="16"/>
              </w:rPr>
              <w:t>Local .env plus safe .env.example</w:t>
            </w:r>
          </w:p>
        </w:tc>
        <w:tc>
          <w:tcPr>
            <w:tcW w:w="2520" w:type="dxa"/>
            <w:vAlign w:val="center"/>
          </w:tcPr>
          <w:p w14:paraId="0182B18E" w14:textId="77777777" w:rsidR="007616A8" w:rsidRDefault="00000000">
            <w:r>
              <w:rPr>
                <w:sz w:val="16"/>
              </w:rPr>
              <w:t>config/env.ts</w:t>
            </w:r>
          </w:p>
        </w:tc>
        <w:tc>
          <w:tcPr>
            <w:tcW w:w="1296" w:type="dxa"/>
            <w:vAlign w:val="center"/>
          </w:tcPr>
          <w:p w14:paraId="0DE247EA" w14:textId="77777777" w:rsidR="007616A8" w:rsidRDefault="00000000">
            <w:r>
              <w:rPr>
                <w:sz w:val="16"/>
              </w:rPr>
              <w:t>Met</w:t>
            </w:r>
          </w:p>
        </w:tc>
      </w:tr>
      <w:tr w:rsidR="007616A8" w14:paraId="70E7C1E9" w14:textId="77777777">
        <w:trPr>
          <w:jc w:val="center"/>
        </w:trPr>
        <w:tc>
          <w:tcPr>
            <w:tcW w:w="1944" w:type="dxa"/>
            <w:shd w:val="clear" w:color="auto" w:fill="EAF2F8"/>
            <w:vAlign w:val="center"/>
          </w:tcPr>
          <w:p w14:paraId="03162929" w14:textId="77777777" w:rsidR="007616A8" w:rsidRDefault="00000000">
            <w:r>
              <w:rPr>
                <w:sz w:val="16"/>
              </w:rPr>
              <w:t>JSON test data</w:t>
            </w:r>
          </w:p>
        </w:tc>
        <w:tc>
          <w:tcPr>
            <w:tcW w:w="1440" w:type="dxa"/>
            <w:shd w:val="clear" w:color="auto" w:fill="EAF2F8"/>
            <w:vAlign w:val="center"/>
          </w:tcPr>
          <w:p w14:paraId="0435BFB2" w14:textId="77777777" w:rsidR="007616A8" w:rsidRDefault="00000000">
            <w:r>
              <w:rPr>
                <w:sz w:val="16"/>
              </w:rPr>
              <w:t>ARCH-05</w:t>
            </w:r>
          </w:p>
        </w:tc>
        <w:tc>
          <w:tcPr>
            <w:tcW w:w="4032" w:type="dxa"/>
            <w:shd w:val="clear" w:color="auto" w:fill="EAF2F8"/>
            <w:vAlign w:val="center"/>
          </w:tcPr>
          <w:p w14:paraId="1D07D32E" w14:textId="77777777" w:rsidR="007616A8" w:rsidRDefault="00000000">
            <w:r>
              <w:rPr>
                <w:sz w:val="16"/>
              </w:rPr>
              <w:t>UI and API JSON files imported by tests</w:t>
            </w:r>
          </w:p>
        </w:tc>
        <w:tc>
          <w:tcPr>
            <w:tcW w:w="2520" w:type="dxa"/>
            <w:shd w:val="clear" w:color="auto" w:fill="EAF2F8"/>
            <w:vAlign w:val="center"/>
          </w:tcPr>
          <w:p w14:paraId="503D4911" w14:textId="77777777" w:rsidR="007616A8" w:rsidRDefault="00000000">
            <w:r>
              <w:rPr>
                <w:sz w:val="16"/>
              </w:rPr>
              <w:t>testdata</w:t>
            </w:r>
          </w:p>
        </w:tc>
        <w:tc>
          <w:tcPr>
            <w:tcW w:w="1296" w:type="dxa"/>
            <w:shd w:val="clear" w:color="auto" w:fill="EAF2F8"/>
            <w:vAlign w:val="center"/>
          </w:tcPr>
          <w:p w14:paraId="5A28F910" w14:textId="77777777" w:rsidR="007616A8" w:rsidRDefault="00000000">
            <w:r>
              <w:rPr>
                <w:sz w:val="16"/>
              </w:rPr>
              <w:t>Met</w:t>
            </w:r>
          </w:p>
        </w:tc>
      </w:tr>
      <w:tr w:rsidR="007616A8" w14:paraId="03F80F44" w14:textId="77777777">
        <w:trPr>
          <w:jc w:val="center"/>
        </w:trPr>
        <w:tc>
          <w:tcPr>
            <w:tcW w:w="1944" w:type="dxa"/>
            <w:vAlign w:val="center"/>
          </w:tcPr>
          <w:p w14:paraId="06070574" w14:textId="77777777" w:rsidR="007616A8" w:rsidRDefault="00000000">
            <w:r>
              <w:rPr>
                <w:sz w:val="16"/>
              </w:rPr>
              <w:t>At least 1 utility class</w:t>
            </w:r>
          </w:p>
        </w:tc>
        <w:tc>
          <w:tcPr>
            <w:tcW w:w="1440" w:type="dxa"/>
            <w:vAlign w:val="center"/>
          </w:tcPr>
          <w:p w14:paraId="5668E5B7" w14:textId="77777777" w:rsidR="007616A8" w:rsidRDefault="00000000">
            <w:r>
              <w:rPr>
                <w:sz w:val="16"/>
              </w:rPr>
              <w:t>ARCH-06</w:t>
            </w:r>
          </w:p>
        </w:tc>
        <w:tc>
          <w:tcPr>
            <w:tcW w:w="4032" w:type="dxa"/>
            <w:vAlign w:val="center"/>
          </w:tcPr>
          <w:p w14:paraId="11418EA0" w14:textId="77777777" w:rsidR="007616A8" w:rsidRDefault="00000000">
            <w:r>
              <w:rPr>
                <w:sz w:val="16"/>
              </w:rPr>
              <w:t>TestDataUtil implemented and unit-tested</w:t>
            </w:r>
          </w:p>
        </w:tc>
        <w:tc>
          <w:tcPr>
            <w:tcW w:w="2520" w:type="dxa"/>
            <w:vAlign w:val="center"/>
          </w:tcPr>
          <w:p w14:paraId="1B094E3E" w14:textId="77777777" w:rsidR="007616A8" w:rsidRDefault="00000000">
            <w:r>
              <w:rPr>
                <w:sz w:val="16"/>
              </w:rPr>
              <w:t>src/utils/TestDataUtil.ts</w:t>
            </w:r>
          </w:p>
        </w:tc>
        <w:tc>
          <w:tcPr>
            <w:tcW w:w="1296" w:type="dxa"/>
            <w:vAlign w:val="center"/>
          </w:tcPr>
          <w:p w14:paraId="4F0B6A41" w14:textId="77777777" w:rsidR="007616A8" w:rsidRDefault="00000000">
            <w:r>
              <w:rPr>
                <w:sz w:val="16"/>
              </w:rPr>
              <w:t>Met</w:t>
            </w:r>
          </w:p>
        </w:tc>
      </w:tr>
      <w:tr w:rsidR="007616A8" w14:paraId="69F9AFB7" w14:textId="77777777">
        <w:trPr>
          <w:jc w:val="center"/>
        </w:trPr>
        <w:tc>
          <w:tcPr>
            <w:tcW w:w="1944" w:type="dxa"/>
            <w:shd w:val="clear" w:color="auto" w:fill="EAF2F8"/>
            <w:vAlign w:val="center"/>
          </w:tcPr>
          <w:p w14:paraId="5E6E5A66" w14:textId="77777777" w:rsidR="007616A8" w:rsidRDefault="00000000">
            <w:r>
              <w:rPr>
                <w:sz w:val="16"/>
              </w:rPr>
              <w:t>Reporting/screenshots</w:t>
            </w:r>
          </w:p>
        </w:tc>
        <w:tc>
          <w:tcPr>
            <w:tcW w:w="1440" w:type="dxa"/>
            <w:shd w:val="clear" w:color="auto" w:fill="EAF2F8"/>
            <w:vAlign w:val="center"/>
          </w:tcPr>
          <w:p w14:paraId="4A8EEBD2" w14:textId="77777777" w:rsidR="007616A8" w:rsidRDefault="00000000">
            <w:r>
              <w:rPr>
                <w:sz w:val="16"/>
              </w:rPr>
              <w:t>NFR-05</w:t>
            </w:r>
          </w:p>
        </w:tc>
        <w:tc>
          <w:tcPr>
            <w:tcW w:w="4032" w:type="dxa"/>
            <w:shd w:val="clear" w:color="auto" w:fill="EAF2F8"/>
            <w:vAlign w:val="center"/>
          </w:tcPr>
          <w:p w14:paraId="67F9BF4A" w14:textId="77777777" w:rsidR="007616A8" w:rsidRDefault="00000000">
            <w:r>
              <w:rPr>
                <w:sz w:val="16"/>
              </w:rPr>
              <w:t>HTML report and failure evidence</w:t>
            </w:r>
          </w:p>
        </w:tc>
        <w:tc>
          <w:tcPr>
            <w:tcW w:w="2520" w:type="dxa"/>
            <w:shd w:val="clear" w:color="auto" w:fill="EAF2F8"/>
            <w:vAlign w:val="center"/>
          </w:tcPr>
          <w:p w14:paraId="732C5837" w14:textId="77777777" w:rsidR="007616A8" w:rsidRDefault="00000000">
            <w:r>
              <w:rPr>
                <w:sz w:val="16"/>
              </w:rPr>
              <w:t>Run report / CI artifacts</w:t>
            </w:r>
          </w:p>
        </w:tc>
        <w:tc>
          <w:tcPr>
            <w:tcW w:w="1296" w:type="dxa"/>
            <w:shd w:val="clear" w:color="auto" w:fill="EAF2F8"/>
            <w:vAlign w:val="center"/>
          </w:tcPr>
          <w:p w14:paraId="07412A20" w14:textId="77777777" w:rsidR="007616A8" w:rsidRDefault="00000000">
            <w:r>
              <w:rPr>
                <w:sz w:val="16"/>
              </w:rPr>
              <w:t>Met</w:t>
            </w:r>
          </w:p>
        </w:tc>
      </w:tr>
      <w:tr w:rsidR="007616A8" w14:paraId="71CFDFF3" w14:textId="77777777">
        <w:trPr>
          <w:jc w:val="center"/>
        </w:trPr>
        <w:tc>
          <w:tcPr>
            <w:tcW w:w="1944" w:type="dxa"/>
            <w:vAlign w:val="center"/>
          </w:tcPr>
          <w:p w14:paraId="2AD6F21F" w14:textId="77777777" w:rsidR="007616A8" w:rsidRDefault="00000000">
            <w:r>
              <w:rPr>
                <w:sz w:val="16"/>
              </w:rPr>
              <w:t>GitHub Actions</w:t>
            </w:r>
          </w:p>
        </w:tc>
        <w:tc>
          <w:tcPr>
            <w:tcW w:w="1440" w:type="dxa"/>
            <w:vAlign w:val="center"/>
          </w:tcPr>
          <w:p w14:paraId="131365A8" w14:textId="77777777" w:rsidR="007616A8" w:rsidRDefault="00000000">
            <w:r>
              <w:rPr>
                <w:sz w:val="16"/>
              </w:rPr>
              <w:t>NFR-04</w:t>
            </w:r>
          </w:p>
        </w:tc>
        <w:tc>
          <w:tcPr>
            <w:tcW w:w="4032" w:type="dxa"/>
            <w:vAlign w:val="center"/>
          </w:tcPr>
          <w:p w14:paraId="6A2FA210" w14:textId="77777777" w:rsidR="007616A8" w:rsidRDefault="00000000">
            <w:r>
              <w:rPr>
                <w:sz w:val="16"/>
              </w:rPr>
              <w:t>Safe UI and API workflow</w:t>
            </w:r>
          </w:p>
        </w:tc>
        <w:tc>
          <w:tcPr>
            <w:tcW w:w="2520" w:type="dxa"/>
            <w:vAlign w:val="center"/>
          </w:tcPr>
          <w:p w14:paraId="40693D51" w14:textId="77777777" w:rsidR="007616A8" w:rsidRDefault="00000000">
            <w:r>
              <w:rPr>
                <w:sz w:val="16"/>
              </w:rPr>
              <w:t>playwright.yml</w:t>
            </w:r>
          </w:p>
        </w:tc>
        <w:tc>
          <w:tcPr>
            <w:tcW w:w="1296" w:type="dxa"/>
            <w:vAlign w:val="center"/>
          </w:tcPr>
          <w:p w14:paraId="20622FC8" w14:textId="77777777" w:rsidR="007616A8" w:rsidRDefault="00000000">
            <w:r>
              <w:rPr>
                <w:sz w:val="16"/>
              </w:rPr>
              <w:t>Met</w:t>
            </w:r>
          </w:p>
        </w:tc>
      </w:tr>
      <w:tr w:rsidR="007616A8" w14:paraId="12058E85" w14:textId="77777777">
        <w:trPr>
          <w:jc w:val="center"/>
        </w:trPr>
        <w:tc>
          <w:tcPr>
            <w:tcW w:w="1944" w:type="dxa"/>
            <w:shd w:val="clear" w:color="auto" w:fill="EAF2F8"/>
            <w:vAlign w:val="center"/>
          </w:tcPr>
          <w:p w14:paraId="4ECF5461" w14:textId="77777777" w:rsidR="007616A8" w:rsidRDefault="00000000">
            <w:r>
              <w:rPr>
                <w:sz w:val="16"/>
              </w:rPr>
              <w:t>README</w:t>
            </w:r>
          </w:p>
        </w:tc>
        <w:tc>
          <w:tcPr>
            <w:tcW w:w="1440" w:type="dxa"/>
            <w:shd w:val="clear" w:color="auto" w:fill="EAF2F8"/>
            <w:vAlign w:val="center"/>
          </w:tcPr>
          <w:p w14:paraId="02E4E4AF" w14:textId="77777777" w:rsidR="007616A8" w:rsidRDefault="00000000">
            <w:r>
              <w:rPr>
                <w:sz w:val="16"/>
              </w:rPr>
              <w:t>Documentation</w:t>
            </w:r>
          </w:p>
        </w:tc>
        <w:tc>
          <w:tcPr>
            <w:tcW w:w="4032" w:type="dxa"/>
            <w:shd w:val="clear" w:color="auto" w:fill="EAF2F8"/>
            <w:vAlign w:val="center"/>
          </w:tcPr>
          <w:p w14:paraId="2225C014" w14:textId="77777777" w:rsidR="007616A8" w:rsidRDefault="00000000">
            <w:r>
              <w:rPr>
                <w:sz w:val="16"/>
              </w:rPr>
              <w:t>Setup, architecture, commands, security, limitations</w:t>
            </w:r>
          </w:p>
        </w:tc>
        <w:tc>
          <w:tcPr>
            <w:tcW w:w="2520" w:type="dxa"/>
            <w:shd w:val="clear" w:color="auto" w:fill="EAF2F8"/>
            <w:vAlign w:val="center"/>
          </w:tcPr>
          <w:p w14:paraId="1D468315" w14:textId="77777777" w:rsidR="007616A8" w:rsidRDefault="00000000">
            <w:r>
              <w:rPr>
                <w:sz w:val="16"/>
              </w:rPr>
              <w:t>README.md</w:t>
            </w:r>
          </w:p>
        </w:tc>
        <w:tc>
          <w:tcPr>
            <w:tcW w:w="1296" w:type="dxa"/>
            <w:shd w:val="clear" w:color="auto" w:fill="EAF2F8"/>
            <w:vAlign w:val="center"/>
          </w:tcPr>
          <w:p w14:paraId="351F6F82" w14:textId="77777777" w:rsidR="007616A8" w:rsidRDefault="00000000">
            <w:r>
              <w:rPr>
                <w:sz w:val="16"/>
              </w:rPr>
              <w:t>Met</w:t>
            </w:r>
          </w:p>
        </w:tc>
      </w:tr>
      <w:tr w:rsidR="007616A8" w14:paraId="5F65B746" w14:textId="77777777">
        <w:trPr>
          <w:jc w:val="center"/>
        </w:trPr>
        <w:tc>
          <w:tcPr>
            <w:tcW w:w="1944" w:type="dxa"/>
            <w:vAlign w:val="center"/>
          </w:tcPr>
          <w:p w14:paraId="7A3931F2" w14:textId="77777777" w:rsidR="007616A8" w:rsidRDefault="00000000">
            <w:r>
              <w:rPr>
                <w:sz w:val="16"/>
              </w:rPr>
              <w:t>AI usage evidence</w:t>
            </w:r>
          </w:p>
        </w:tc>
        <w:tc>
          <w:tcPr>
            <w:tcW w:w="1440" w:type="dxa"/>
            <w:vAlign w:val="center"/>
          </w:tcPr>
          <w:p w14:paraId="7F3E0280" w14:textId="77777777" w:rsidR="007616A8" w:rsidRDefault="00000000">
            <w:r>
              <w:rPr>
                <w:sz w:val="16"/>
              </w:rPr>
              <w:t>Responsible AI</w:t>
            </w:r>
          </w:p>
        </w:tc>
        <w:tc>
          <w:tcPr>
            <w:tcW w:w="4032" w:type="dxa"/>
            <w:vAlign w:val="center"/>
          </w:tcPr>
          <w:p w14:paraId="08F2F6CB" w14:textId="77777777" w:rsidR="007616A8" w:rsidRDefault="00000000">
            <w:r>
              <w:rPr>
                <w:sz w:val="16"/>
              </w:rPr>
              <w:t>Roles and reviewed corrections documented</w:t>
            </w:r>
          </w:p>
        </w:tc>
        <w:tc>
          <w:tcPr>
            <w:tcW w:w="2520" w:type="dxa"/>
            <w:vAlign w:val="center"/>
          </w:tcPr>
          <w:p w14:paraId="6BF27AD2" w14:textId="77777777" w:rsidR="007616A8" w:rsidRDefault="00000000">
            <w:r>
              <w:rPr>
                <w:sz w:val="16"/>
              </w:rPr>
              <w:t>README / usage record</w:t>
            </w:r>
          </w:p>
        </w:tc>
        <w:tc>
          <w:tcPr>
            <w:tcW w:w="1296" w:type="dxa"/>
            <w:vAlign w:val="center"/>
          </w:tcPr>
          <w:p w14:paraId="505EC984" w14:textId="77777777" w:rsidR="007616A8" w:rsidRDefault="00000000">
            <w:r>
              <w:rPr>
                <w:sz w:val="16"/>
              </w:rPr>
              <w:t>Met, verify submission copy</w:t>
            </w:r>
          </w:p>
        </w:tc>
      </w:tr>
      <w:tr w:rsidR="007616A8" w14:paraId="459443EC" w14:textId="77777777">
        <w:trPr>
          <w:jc w:val="center"/>
        </w:trPr>
        <w:tc>
          <w:tcPr>
            <w:tcW w:w="1944" w:type="dxa"/>
            <w:shd w:val="clear" w:color="auto" w:fill="EAF2F8"/>
            <w:vAlign w:val="center"/>
          </w:tcPr>
          <w:p w14:paraId="5C34EEF7" w14:textId="77777777" w:rsidR="007616A8" w:rsidRDefault="00000000">
            <w:r>
              <w:rPr>
                <w:sz w:val="16"/>
              </w:rPr>
              <w:t>Responsible AI checklist</w:t>
            </w:r>
          </w:p>
        </w:tc>
        <w:tc>
          <w:tcPr>
            <w:tcW w:w="1440" w:type="dxa"/>
            <w:shd w:val="clear" w:color="auto" w:fill="EAF2F8"/>
            <w:vAlign w:val="center"/>
          </w:tcPr>
          <w:p w14:paraId="75C06134" w14:textId="77777777" w:rsidR="007616A8" w:rsidRDefault="00000000">
            <w:r>
              <w:rPr>
                <w:sz w:val="16"/>
              </w:rPr>
              <w:t>Responsible AI</w:t>
            </w:r>
          </w:p>
        </w:tc>
        <w:tc>
          <w:tcPr>
            <w:tcW w:w="4032" w:type="dxa"/>
            <w:shd w:val="clear" w:color="auto" w:fill="EAF2F8"/>
            <w:vAlign w:val="center"/>
          </w:tcPr>
          <w:p w14:paraId="705E022C" w14:textId="77777777" w:rsidR="007616A8" w:rsidRDefault="00000000">
            <w:r>
              <w:rPr>
                <w:sz w:val="16"/>
              </w:rPr>
              <w:t>Secrets protected and destructive actions controlled</w:t>
            </w:r>
          </w:p>
        </w:tc>
        <w:tc>
          <w:tcPr>
            <w:tcW w:w="2520" w:type="dxa"/>
            <w:shd w:val="clear" w:color="auto" w:fill="EAF2F8"/>
            <w:vAlign w:val="center"/>
          </w:tcPr>
          <w:p w14:paraId="61863C9B" w14:textId="77777777" w:rsidR="007616A8" w:rsidRDefault="00000000">
            <w:r>
              <w:rPr>
                <w:sz w:val="16"/>
              </w:rPr>
              <w:t>Checklist / README</w:t>
            </w:r>
          </w:p>
        </w:tc>
        <w:tc>
          <w:tcPr>
            <w:tcW w:w="1296" w:type="dxa"/>
            <w:shd w:val="clear" w:color="auto" w:fill="EAF2F8"/>
            <w:vAlign w:val="center"/>
          </w:tcPr>
          <w:p w14:paraId="75CFF26D" w14:textId="77777777" w:rsidR="007616A8" w:rsidRDefault="00000000">
            <w:r>
              <w:rPr>
                <w:sz w:val="16"/>
              </w:rPr>
              <w:t>Met, verify submission copy</w:t>
            </w:r>
          </w:p>
        </w:tc>
      </w:tr>
    </w:tbl>
    <w:p w14:paraId="63FE862E" w14:textId="77777777" w:rsidR="007616A8" w:rsidRDefault="007616A8"/>
    <w:p w14:paraId="366E7D8F" w14:textId="77777777" w:rsidR="007616A8" w:rsidRDefault="00000000">
      <w:pPr>
        <w:pStyle w:val="Heading1"/>
      </w:pPr>
      <w:r>
        <w:t>9. Execution and Validation Evidence</w:t>
      </w:r>
    </w:p>
    <w:p w14:paraId="47D3B18A" w14:textId="77777777" w:rsidR="007616A8" w:rsidRDefault="00000000">
      <w:r>
        <w:t>The supplied Playwright run report records 33 passed, 0 failed, 0 flaky, and 0 skipped tests in approximately 1.8 minutes. The report includes API, UI, framework-validation, and integrated scenarios across Chromium, Firefox, and WebKit. The GitHub Actions workflow separately validates the approved safe UI and API scope and publishes test artifacts.</w:t>
      </w:r>
    </w:p>
    <w:p w14:paraId="1F4EC5C4" w14:textId="77777777" w:rsidR="007616A8" w:rsidRDefault="00000000">
      <w:r>
        <w:rPr>
          <w:b/>
        </w:rPr>
        <w:t xml:space="preserve">Validation method: </w:t>
      </w:r>
      <w:r>
        <w:t>Run UI and safe API suites normally; run integrated and mutation suites separately to limit content-creation pressure.</w:t>
      </w:r>
    </w:p>
    <w:p w14:paraId="2C05A062" w14:textId="77777777" w:rsidR="007616A8" w:rsidRDefault="00000000">
      <w:r>
        <w:rPr>
          <w:b/>
        </w:rPr>
        <w:t xml:space="preserve">Cleanup evidence: </w:t>
      </w:r>
      <w:r>
        <w:t>Lifecycle and integrated test resources are deleted in finally blocks, and final account state must show no aiqe-capstone-* or aiqe-integrated-* repositories.</w:t>
      </w:r>
    </w:p>
    <w:p w14:paraId="6EE6A192" w14:textId="77777777" w:rsidR="007616A8" w:rsidRDefault="00000000">
      <w:r>
        <w:rPr>
          <w:b/>
        </w:rPr>
        <w:t xml:space="preserve">Repository evidence: </w:t>
      </w:r>
      <w:r>
        <w:t>Source, workflow, README, and test assets are committed to main; secrets and browser storage state remain ignored.</w:t>
      </w:r>
    </w:p>
    <w:p w14:paraId="20D1534E" w14:textId="77777777" w:rsidR="007616A8" w:rsidRDefault="00000000">
      <w:pPr>
        <w:pStyle w:val="Heading1"/>
      </w:pPr>
      <w:r>
        <w:t>10. Security and Responsible AI Review</w:t>
      </w:r>
    </w:p>
    <w:p w14:paraId="19759528" w14:textId="77777777" w:rsidR="007616A8" w:rsidRDefault="00000000">
      <w:pPr>
        <w:pStyle w:val="ListBullet"/>
      </w:pPr>
      <w:r>
        <w:t>GITHUB_TOKEN and browser storage state are treated as secrets and are not committed.</w:t>
      </w:r>
    </w:p>
    <w:p w14:paraId="4EE7CD63" w14:textId="77777777" w:rsidR="007616A8" w:rsidRDefault="00000000">
      <w:pPr>
        <w:pStyle w:val="ListBullet"/>
      </w:pPr>
      <w:r>
        <w:t>Public REST tests use an unauthenticated request context to avoid fine-grained token scope interference.</w:t>
      </w:r>
    </w:p>
    <w:p w14:paraId="2DBF2F19" w14:textId="77777777" w:rsidR="007616A8" w:rsidRDefault="00000000">
      <w:pPr>
        <w:pStyle w:val="ListBullet"/>
      </w:pPr>
      <w:r>
        <w:t>Authenticated API requests use an API-only context and do not attach bearer tokens to browser traffic.</w:t>
      </w:r>
    </w:p>
    <w:p w14:paraId="1A7EADA6" w14:textId="77777777" w:rsidR="007616A8" w:rsidRDefault="00000000">
      <w:pPr>
        <w:pStyle w:val="ListBullet"/>
      </w:pPr>
      <w:r>
        <w:t>Temporary repositories use a generated prefix and are deleted only when creation succeeded in the same test.</w:t>
      </w:r>
    </w:p>
    <w:p w14:paraId="08D86B6F" w14:textId="77777777" w:rsidR="007616A8" w:rsidRDefault="00000000">
      <w:pPr>
        <w:pStyle w:val="ListBullet"/>
      </w:pPr>
      <w:r>
        <w:t>GitHub secondary rate limits are respected by isolating mutation execution and avoiding immediate retry loops.</w:t>
      </w:r>
    </w:p>
    <w:p w14:paraId="719E48A7" w14:textId="77777777" w:rsidR="007616A8" w:rsidRDefault="00000000">
      <w:pPr>
        <w:pStyle w:val="ListBullet"/>
      </w:pPr>
      <w:r>
        <w:t>AI output was reviewed for requirement fit, correctness, security, maintainability, and actual execution evidence before use.</w:t>
      </w:r>
    </w:p>
    <w:p w14:paraId="60562BDF" w14:textId="77777777" w:rsidR="007616A8" w:rsidRDefault="00000000">
      <w:pPr>
        <w:pStyle w:val="Heading1"/>
      </w:pPr>
      <w:r>
        <w:lastRenderedPageBreak/>
        <w:t>11. Completion Assessment</w:t>
      </w:r>
    </w:p>
    <w:p w14:paraId="64DDF7EE" w14:textId="77777777" w:rsidR="007616A8" w:rsidRDefault="00000000">
      <w:r>
        <w:rPr>
          <w:b/>
          <w:color w:val="007846"/>
        </w:rPr>
        <w:t>Technical implementation status: COMPLETE.</w:t>
      </w:r>
    </w:p>
    <w:p w14:paraId="35AE8713" w14:textId="00352488" w:rsidR="007616A8" w:rsidRDefault="00000000" w:rsidP="00FC2CF1">
      <w:r>
        <w:t>All core automation requirements represented in this analysis have an implemented component and validation path. Submission readiness also depends on packaging the final repository, run report, AI usage evidence, Responsible AI checklist, presentation/demo material, and individual viva preparation as required by the capstone process.</w:t>
      </w:r>
    </w:p>
    <w:sectPr w:rsidR="007616A8"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39C9D" w14:textId="77777777" w:rsidR="002B7854" w:rsidRDefault="002B7854">
      <w:pPr>
        <w:spacing w:after="0" w:line="240" w:lineRule="auto"/>
      </w:pPr>
      <w:r>
        <w:separator/>
      </w:r>
    </w:p>
  </w:endnote>
  <w:endnote w:type="continuationSeparator" w:id="0">
    <w:p w14:paraId="49B6F0B5" w14:textId="77777777" w:rsidR="002B7854" w:rsidRDefault="002B7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8E47" w14:textId="77777777" w:rsidR="007616A8" w:rsidRDefault="00000000">
    <w:pPr>
      <w:pStyle w:val="Footer"/>
      <w:jc w:val="center"/>
    </w:pPr>
    <w:r>
      <w:rPr>
        <w:sz w:val="16"/>
      </w:rPr>
      <w:t>Requirement Analysis and Traceability | Generate - Review - Validate -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E29BC" w14:textId="77777777" w:rsidR="002B7854" w:rsidRDefault="002B7854">
      <w:pPr>
        <w:spacing w:after="0" w:line="240" w:lineRule="auto"/>
      </w:pPr>
      <w:r>
        <w:separator/>
      </w:r>
    </w:p>
  </w:footnote>
  <w:footnote w:type="continuationSeparator" w:id="0">
    <w:p w14:paraId="27452191" w14:textId="77777777" w:rsidR="002B7854" w:rsidRDefault="002B78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A72D4" w14:textId="77777777" w:rsidR="007616A8" w:rsidRDefault="00000000">
    <w:pPr>
      <w:pStyle w:val="Header"/>
      <w:jc w:val="right"/>
    </w:pPr>
    <w:r>
      <w:rPr>
        <w:color w:val="646464"/>
        <w:sz w:val="16"/>
      </w:rPr>
      <w:t>AIQE Capstone | GitHub UI and API Automation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5838252">
    <w:abstractNumId w:val="8"/>
  </w:num>
  <w:num w:numId="2" w16cid:durableId="885331859">
    <w:abstractNumId w:val="6"/>
  </w:num>
  <w:num w:numId="3" w16cid:durableId="1438870910">
    <w:abstractNumId w:val="5"/>
  </w:num>
  <w:num w:numId="4" w16cid:durableId="77757683">
    <w:abstractNumId w:val="4"/>
  </w:num>
  <w:num w:numId="5" w16cid:durableId="184371488">
    <w:abstractNumId w:val="7"/>
  </w:num>
  <w:num w:numId="6" w16cid:durableId="1375424536">
    <w:abstractNumId w:val="3"/>
  </w:num>
  <w:num w:numId="7" w16cid:durableId="402332950">
    <w:abstractNumId w:val="2"/>
  </w:num>
  <w:num w:numId="8" w16cid:durableId="1604217528">
    <w:abstractNumId w:val="1"/>
  </w:num>
  <w:num w:numId="9" w16cid:durableId="559176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7854"/>
    <w:rsid w:val="00326F90"/>
    <w:rsid w:val="004D4B15"/>
    <w:rsid w:val="007616A8"/>
    <w:rsid w:val="00AA1D8D"/>
    <w:rsid w:val="00B47730"/>
    <w:rsid w:val="00CB0664"/>
    <w:rsid w:val="00FC2C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4BE69"/>
  <w14:defaultImageDpi w14:val="300"/>
  <w15:docId w15:val="{C096EA2A-9AE5-4BFD-A92F-AA8EE96A5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1630</Words>
  <Characters>9296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Pushkaraj Dilip Yadav</dc:creator>
  <cp:keywords/>
  <dc:description>generated by python-docx</dc:description>
  <cp:lastModifiedBy>Pushkaraj Dilip Yadav</cp:lastModifiedBy>
  <cp:revision>2</cp:revision>
  <dcterms:created xsi:type="dcterms:W3CDTF">2026-10-30T09:34:00Z</dcterms:created>
  <dcterms:modified xsi:type="dcterms:W3CDTF">2026-10-30T09:36:00Z</dcterms:modified>
  <cp:category/>
</cp:coreProperties>
</file>