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683D" w14:textId="622A0AC6" w:rsidR="000D5F0E" w:rsidRPr="000D5F0E" w:rsidRDefault="000D5F0E" w:rsidP="000D5F0E">
      <w:pPr>
        <w:spacing w:line="360" w:lineRule="exact"/>
        <w:ind w:left="721" w:hangingChars="200" w:hanging="721"/>
        <w:jc w:val="center"/>
        <w:rPr>
          <w:rFonts w:asciiTheme="majorEastAsia" w:eastAsiaTheme="majorEastAsia" w:hAnsiTheme="majorEastAsia"/>
          <w:b/>
          <w:bCs/>
          <w:sz w:val="36"/>
          <w:szCs w:val="36"/>
        </w:rPr>
      </w:pPr>
      <w:proofErr w:type="gramStart"/>
      <w:r w:rsidRPr="000D5F0E">
        <w:rPr>
          <w:rFonts w:asciiTheme="majorEastAsia" w:eastAsiaTheme="majorEastAsia" w:hAnsiTheme="majorEastAsia" w:hint="eastAsia"/>
          <w:b/>
          <w:bCs/>
          <w:sz w:val="36"/>
          <w:szCs w:val="36"/>
        </w:rPr>
        <w:t>吉伊卡哇電</w:t>
      </w:r>
      <w:proofErr w:type="gramEnd"/>
      <w:r w:rsidRPr="000D5F0E">
        <w:rPr>
          <w:rFonts w:asciiTheme="majorEastAsia" w:eastAsiaTheme="majorEastAsia" w:hAnsiTheme="majorEastAsia" w:hint="eastAsia"/>
          <w:b/>
          <w:bCs/>
          <w:sz w:val="36"/>
          <w:szCs w:val="36"/>
        </w:rPr>
        <w:t>商網站期末專案報告</w:t>
      </w:r>
    </w:p>
    <w:p w14:paraId="42BCB3B8"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p>
    <w:p w14:paraId="5C475F3A" w14:textId="601CAFEE" w:rsidR="000D5F0E" w:rsidRPr="000D5F0E" w:rsidRDefault="000D5F0E" w:rsidP="000D5F0E">
      <w:pPr>
        <w:spacing w:line="360" w:lineRule="exact"/>
        <w:ind w:left="561" w:hangingChars="200" w:hanging="561"/>
        <w:jc w:val="both"/>
        <w:rPr>
          <w:rFonts w:asciiTheme="majorEastAsia" w:eastAsiaTheme="majorEastAsia" w:hAnsiTheme="majorEastAsia"/>
          <w:b/>
          <w:bCs/>
          <w:sz w:val="28"/>
          <w:szCs w:val="28"/>
        </w:rPr>
      </w:pPr>
      <w:r w:rsidRPr="000D5F0E">
        <w:rPr>
          <w:rFonts w:asciiTheme="majorEastAsia" w:eastAsiaTheme="majorEastAsia" w:hAnsiTheme="majorEastAsia" w:hint="eastAsia"/>
          <w:b/>
          <w:bCs/>
          <w:sz w:val="28"/>
          <w:szCs w:val="28"/>
        </w:rPr>
        <w:t xml:space="preserve"> 一、網站介紹</w:t>
      </w:r>
    </w:p>
    <w:p w14:paraId="391D158E" w14:textId="25220951"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本網站是一個以日本人氣角色「吉伊卡哇」為主題的電商平台，專門販售吉伊卡哇相關的周邊商品</w:t>
      </w:r>
      <w:r w:rsidR="00B44041">
        <w:rPr>
          <w:rFonts w:asciiTheme="majorEastAsia" w:eastAsiaTheme="majorEastAsia" w:hAnsiTheme="majorEastAsia" w:hint="eastAsia"/>
        </w:rPr>
        <w:t>，</w:t>
      </w:r>
      <w:proofErr w:type="gramStart"/>
      <w:r w:rsidR="00B44041">
        <w:t>包括小桃</w:t>
      </w:r>
      <w:proofErr w:type="gramEnd"/>
      <w:r w:rsidR="00B44041">
        <w:t>、吉伊、烏薩奇、小八和小甲蟲等系列商品。</w:t>
      </w:r>
    </w:p>
    <w:p w14:paraId="2BD0A820"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p>
    <w:p w14:paraId="7ECEAEA9" w14:textId="624DED73" w:rsidR="000D5F0E" w:rsidRPr="000D5F0E" w:rsidRDefault="000D5F0E" w:rsidP="000D5F0E">
      <w:pPr>
        <w:pStyle w:val="a3"/>
        <w:numPr>
          <w:ilvl w:val="0"/>
          <w:numId w:val="3"/>
        </w:numPr>
        <w:spacing w:line="360" w:lineRule="exact"/>
        <w:ind w:leftChars="0" w:hangingChars="200"/>
        <w:jc w:val="both"/>
        <w:rPr>
          <w:rFonts w:asciiTheme="majorEastAsia" w:eastAsiaTheme="majorEastAsia" w:hAnsiTheme="majorEastAsia"/>
          <w:b/>
          <w:bCs/>
        </w:rPr>
      </w:pPr>
      <w:r w:rsidRPr="000D5F0E">
        <w:rPr>
          <w:rFonts w:asciiTheme="majorEastAsia" w:eastAsiaTheme="majorEastAsia" w:hAnsiTheme="majorEastAsia" w:hint="eastAsia"/>
          <w:b/>
          <w:bCs/>
        </w:rPr>
        <w:t>創意與特色</w:t>
      </w:r>
    </w:p>
    <w:p w14:paraId="1710245E" w14:textId="0FD3B42B" w:rsidR="00B44041" w:rsidRPr="00B44041" w:rsidRDefault="00B44041" w:rsidP="00B44041">
      <w:pPr>
        <w:pStyle w:val="a3"/>
        <w:widowControl/>
        <w:ind w:leftChars="0"/>
        <w:rPr>
          <w:rFonts w:ascii="新細明體" w:eastAsia="新細明體" w:hAnsi="新細明體" w:cs="新細明體"/>
          <w:kern w:val="0"/>
          <w:szCs w:val="24"/>
        </w:rPr>
      </w:pPr>
      <w:r w:rsidRPr="00B44041">
        <w:rPr>
          <w:rFonts w:ascii="新細明體" w:eastAsia="新細明體" w:hAnsi="Symbol" w:cs="新細明體"/>
          <w:kern w:val="0"/>
          <w:szCs w:val="24"/>
        </w:rPr>
        <w:t></w:t>
      </w:r>
      <w:r w:rsidRPr="00B44041">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利用</w:t>
      </w:r>
      <w:r w:rsidRPr="00B44041">
        <w:rPr>
          <w:rFonts w:ascii="新細明體" w:eastAsia="新細明體" w:hAnsi="新細明體" w:cs="新細明體"/>
          <w:kern w:val="0"/>
          <w:szCs w:val="24"/>
        </w:rPr>
        <w:t xml:space="preserve">角色分類系統，方便用戶快速找到喜愛角色的商品 </w:t>
      </w:r>
    </w:p>
    <w:p w14:paraId="614FDBE6" w14:textId="77777777" w:rsidR="00B44041" w:rsidRPr="00B44041" w:rsidRDefault="00B44041" w:rsidP="00B44041">
      <w:pPr>
        <w:pStyle w:val="a3"/>
        <w:widowControl/>
        <w:ind w:leftChars="0"/>
        <w:rPr>
          <w:rFonts w:ascii="新細明體" w:eastAsia="新細明體" w:hAnsi="新細明體" w:cs="新細明體"/>
          <w:kern w:val="0"/>
          <w:szCs w:val="24"/>
        </w:rPr>
      </w:pPr>
      <w:r w:rsidRPr="00B44041">
        <w:rPr>
          <w:rFonts w:ascii="新細明體" w:eastAsia="新細明體" w:hAnsi="Symbol" w:cs="新細明體"/>
          <w:kern w:val="0"/>
          <w:szCs w:val="24"/>
        </w:rPr>
        <w:t></w:t>
      </w:r>
      <w:r w:rsidRPr="00B44041">
        <w:rPr>
          <w:rFonts w:ascii="新細明體" w:eastAsia="新細明體" w:hAnsi="新細明體" w:cs="新細明體"/>
          <w:kern w:val="0"/>
          <w:szCs w:val="24"/>
        </w:rPr>
        <w:t xml:space="preserve">  互動式購物車功能，即時顯示商品添加狀態 </w:t>
      </w:r>
    </w:p>
    <w:p w14:paraId="46352C03" w14:textId="77777777" w:rsidR="00B44041" w:rsidRPr="00B44041" w:rsidRDefault="00B44041" w:rsidP="00B44041">
      <w:pPr>
        <w:pStyle w:val="a3"/>
        <w:widowControl/>
        <w:ind w:leftChars="0"/>
        <w:rPr>
          <w:rFonts w:ascii="新細明體" w:eastAsia="新細明體" w:hAnsi="新細明體" w:cs="新細明體"/>
          <w:kern w:val="0"/>
          <w:szCs w:val="24"/>
        </w:rPr>
      </w:pPr>
      <w:r w:rsidRPr="00B44041">
        <w:rPr>
          <w:rFonts w:ascii="新細明體" w:eastAsia="新細明體" w:hAnsi="Symbol" w:cs="新細明體"/>
          <w:kern w:val="0"/>
          <w:szCs w:val="24"/>
        </w:rPr>
        <w:t></w:t>
      </w:r>
      <w:r w:rsidRPr="00B44041">
        <w:rPr>
          <w:rFonts w:ascii="新細明體" w:eastAsia="新細明體" w:hAnsi="新細明體" w:cs="新細明體"/>
          <w:kern w:val="0"/>
          <w:szCs w:val="24"/>
        </w:rPr>
        <w:t xml:space="preserve">  響應式設計，支援各種裝置瀏覽 </w:t>
      </w:r>
    </w:p>
    <w:p w14:paraId="4A17A55E" w14:textId="1654C53D" w:rsidR="000D5F0E" w:rsidRDefault="00B44041" w:rsidP="00B44041">
      <w:pPr>
        <w:pStyle w:val="a3"/>
        <w:spacing w:line="360" w:lineRule="exact"/>
        <w:ind w:leftChars="0"/>
        <w:jc w:val="both"/>
        <w:rPr>
          <w:rFonts w:ascii="新細明體" w:eastAsia="新細明體" w:hAnsi="新細明體" w:cs="新細明體"/>
          <w:kern w:val="0"/>
          <w:szCs w:val="24"/>
        </w:rPr>
      </w:pPr>
      <w:r w:rsidRPr="00B44041">
        <w:rPr>
          <w:rFonts w:ascii="新細明體" w:eastAsia="新細明體" w:hAnsi="Symbol" w:cs="新細明體"/>
          <w:kern w:val="0"/>
          <w:szCs w:val="24"/>
        </w:rPr>
        <w:t></w:t>
      </w:r>
      <w:r w:rsidRPr="00B44041">
        <w:rPr>
          <w:rFonts w:ascii="新細明體" w:eastAsia="新細明體" w:hAnsi="新細明體" w:cs="新細明體"/>
          <w:kern w:val="0"/>
          <w:szCs w:val="24"/>
        </w:rPr>
        <w:t xml:space="preserve">  商品彈窗詳情展示，提供更豐富的購物體驗</w:t>
      </w:r>
    </w:p>
    <w:p w14:paraId="4D1F6D5B" w14:textId="77777777" w:rsidR="00B44041" w:rsidRPr="00B44041" w:rsidRDefault="00B44041" w:rsidP="00B44041">
      <w:pPr>
        <w:pStyle w:val="a3"/>
        <w:spacing w:line="360" w:lineRule="exact"/>
        <w:ind w:leftChars="0"/>
        <w:jc w:val="both"/>
        <w:rPr>
          <w:rFonts w:asciiTheme="majorEastAsia" w:eastAsiaTheme="majorEastAsia" w:hAnsiTheme="majorEastAsia" w:hint="eastAsia"/>
        </w:rPr>
      </w:pPr>
    </w:p>
    <w:p w14:paraId="302D57B4" w14:textId="1525236A" w:rsidR="000D5F0E" w:rsidRDefault="000D5F0E" w:rsidP="00E15AEB">
      <w:pPr>
        <w:spacing w:line="360" w:lineRule="exact"/>
        <w:ind w:left="561" w:hangingChars="200" w:hanging="561"/>
        <w:jc w:val="both"/>
        <w:rPr>
          <w:rFonts w:asciiTheme="majorEastAsia" w:eastAsiaTheme="majorEastAsia" w:hAnsiTheme="majorEastAsia"/>
          <w:b/>
          <w:bCs/>
          <w:sz w:val="28"/>
          <w:szCs w:val="28"/>
        </w:rPr>
      </w:pPr>
      <w:r w:rsidRPr="008745F1">
        <w:rPr>
          <w:rFonts w:asciiTheme="majorEastAsia" w:eastAsiaTheme="majorEastAsia" w:hAnsiTheme="majorEastAsia" w:hint="eastAsia"/>
          <w:b/>
          <w:bCs/>
          <w:sz w:val="28"/>
          <w:szCs w:val="28"/>
        </w:rPr>
        <w:t>二、小組名單與工作分配</w:t>
      </w:r>
    </w:p>
    <w:p w14:paraId="4CCC54C7" w14:textId="77777777" w:rsidR="00F16ECE" w:rsidRPr="00E15AEB" w:rsidRDefault="00F16ECE" w:rsidP="00E15AEB">
      <w:pPr>
        <w:spacing w:line="360" w:lineRule="exact"/>
        <w:ind w:left="561" w:hangingChars="200" w:hanging="561"/>
        <w:jc w:val="both"/>
        <w:rPr>
          <w:rFonts w:asciiTheme="majorEastAsia" w:eastAsiaTheme="majorEastAsia" w:hAnsiTheme="majorEastAsia" w:hint="eastAsia"/>
          <w:b/>
          <w:bCs/>
          <w:sz w:val="28"/>
          <w:szCs w:val="28"/>
        </w:rPr>
      </w:pPr>
    </w:p>
    <w:p w14:paraId="1FB20F5D" w14:textId="3C5BCC38" w:rsidR="00F16ECE" w:rsidRPr="00F16ECE" w:rsidRDefault="000D5F0E" w:rsidP="00F16ECE">
      <w:pPr>
        <w:pStyle w:val="a3"/>
        <w:numPr>
          <w:ilvl w:val="0"/>
          <w:numId w:val="3"/>
        </w:numPr>
        <w:spacing w:line="360" w:lineRule="exact"/>
        <w:ind w:leftChars="0"/>
        <w:jc w:val="both"/>
        <w:rPr>
          <w:rFonts w:asciiTheme="majorEastAsia" w:eastAsiaTheme="majorEastAsia" w:hAnsiTheme="majorEastAsia" w:hint="eastAsia"/>
          <w:b/>
          <w:bCs/>
        </w:rPr>
      </w:pPr>
      <w:r w:rsidRPr="008745F1">
        <w:rPr>
          <w:rFonts w:asciiTheme="majorEastAsia" w:eastAsiaTheme="majorEastAsia" w:hAnsiTheme="majorEastAsia" w:hint="eastAsia"/>
          <w:b/>
          <w:bCs/>
        </w:rPr>
        <w:t>組員分工</w:t>
      </w:r>
    </w:p>
    <w:p w14:paraId="165AAEA1" w14:textId="27986B57" w:rsidR="000D5F0E" w:rsidRPr="000D5F0E" w:rsidRDefault="00B44041" w:rsidP="000D5F0E">
      <w:pPr>
        <w:spacing w:line="360" w:lineRule="exact"/>
        <w:ind w:left="480" w:hangingChars="200" w:hanging="480"/>
        <w:jc w:val="both"/>
        <w:rPr>
          <w:rFonts w:asciiTheme="majorEastAsia" w:eastAsiaTheme="majorEastAsia" w:hAnsiTheme="majorEastAsia"/>
        </w:rPr>
      </w:pPr>
      <w:r>
        <w:rPr>
          <w:rFonts w:asciiTheme="majorEastAsia" w:eastAsiaTheme="majorEastAsia" w:hAnsiTheme="majorEastAsia" w:hint="eastAsia"/>
        </w:rPr>
        <w:t>朱廷哲</w:t>
      </w:r>
      <w:proofErr w:type="gramStart"/>
      <w:r w:rsidR="000D5F0E" w:rsidRPr="000D5F0E">
        <w:rPr>
          <w:rFonts w:asciiTheme="majorEastAsia" w:eastAsiaTheme="majorEastAsia" w:hAnsiTheme="majorEastAsia" w:hint="eastAsia"/>
        </w:rPr>
        <w:t>（</w:t>
      </w:r>
      <w:proofErr w:type="gramEnd"/>
      <w:r w:rsidR="000D5F0E" w:rsidRPr="000D5F0E">
        <w:rPr>
          <w:rFonts w:asciiTheme="majorEastAsia" w:eastAsiaTheme="majorEastAsia" w:hAnsiTheme="majorEastAsia" w:hint="eastAsia"/>
        </w:rPr>
        <w:t>工作比例：40%</w:t>
      </w:r>
      <w:proofErr w:type="gramStart"/>
      <w:r w:rsidR="000D5F0E" w:rsidRPr="000D5F0E">
        <w:rPr>
          <w:rFonts w:asciiTheme="majorEastAsia" w:eastAsiaTheme="majorEastAsia" w:hAnsiTheme="majorEastAsia" w:hint="eastAsia"/>
        </w:rPr>
        <w:t>）</w:t>
      </w:r>
      <w:proofErr w:type="gramEnd"/>
    </w:p>
    <w:p w14:paraId="2FEA0552"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負責項目：</w:t>
      </w:r>
    </w:p>
    <w:p w14:paraId="3FDAE26C"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w:t>
      </w:r>
      <w:proofErr w:type="gramStart"/>
      <w:r w:rsidRPr="000D5F0E">
        <w:rPr>
          <w:rFonts w:asciiTheme="majorEastAsia" w:eastAsiaTheme="majorEastAsia" w:hAnsiTheme="majorEastAsia" w:hint="eastAsia"/>
        </w:rPr>
        <w:t>前端頁面</w:t>
      </w:r>
      <w:proofErr w:type="gramEnd"/>
      <w:r w:rsidRPr="000D5F0E">
        <w:rPr>
          <w:rFonts w:asciiTheme="majorEastAsia" w:eastAsiaTheme="majorEastAsia" w:hAnsiTheme="majorEastAsia" w:hint="eastAsia"/>
        </w:rPr>
        <w:t>設計與實作</w:t>
      </w:r>
    </w:p>
    <w:p w14:paraId="4B2D1596"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CSS樣式撰寫</w:t>
      </w:r>
    </w:p>
    <w:p w14:paraId="1BA1F8DB"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響應式設計實現</w:t>
      </w:r>
    </w:p>
    <w:p w14:paraId="2FD4A979"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p>
    <w:p w14:paraId="0C765E7A" w14:textId="4EE03521" w:rsidR="000D5F0E" w:rsidRPr="000D5F0E" w:rsidRDefault="00E15AEB" w:rsidP="000D5F0E">
      <w:pPr>
        <w:spacing w:line="360" w:lineRule="exact"/>
        <w:ind w:left="480" w:hangingChars="200" w:hanging="480"/>
        <w:jc w:val="both"/>
        <w:rPr>
          <w:rFonts w:asciiTheme="majorEastAsia" w:eastAsiaTheme="majorEastAsia" w:hAnsiTheme="majorEastAsia"/>
        </w:rPr>
      </w:pPr>
      <w:r>
        <w:rPr>
          <w:rFonts w:asciiTheme="majorEastAsia" w:eastAsiaTheme="majorEastAsia" w:hAnsiTheme="majorEastAsia" w:hint="eastAsia"/>
        </w:rPr>
        <w:t>吳英綸</w:t>
      </w:r>
      <w:proofErr w:type="gramStart"/>
      <w:r w:rsidR="000D5F0E" w:rsidRPr="000D5F0E">
        <w:rPr>
          <w:rFonts w:asciiTheme="majorEastAsia" w:eastAsiaTheme="majorEastAsia" w:hAnsiTheme="majorEastAsia" w:hint="eastAsia"/>
        </w:rPr>
        <w:t>（</w:t>
      </w:r>
      <w:proofErr w:type="gramEnd"/>
      <w:r w:rsidR="000D5F0E" w:rsidRPr="000D5F0E">
        <w:rPr>
          <w:rFonts w:asciiTheme="majorEastAsia" w:eastAsiaTheme="majorEastAsia" w:hAnsiTheme="majorEastAsia" w:hint="eastAsia"/>
        </w:rPr>
        <w:t>工作比例：35%</w:t>
      </w:r>
      <w:proofErr w:type="gramStart"/>
      <w:r w:rsidR="000D5F0E" w:rsidRPr="000D5F0E">
        <w:rPr>
          <w:rFonts w:asciiTheme="majorEastAsia" w:eastAsiaTheme="majorEastAsia" w:hAnsiTheme="majorEastAsia" w:hint="eastAsia"/>
        </w:rPr>
        <w:t>）</w:t>
      </w:r>
      <w:proofErr w:type="gramEnd"/>
    </w:p>
    <w:p w14:paraId="341327CB"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負責項目：</w:t>
      </w:r>
    </w:p>
    <w:p w14:paraId="5DEA566F"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JavaScript功能開發</w:t>
      </w:r>
    </w:p>
    <w:p w14:paraId="0202C94E"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購物車系統實作</w:t>
      </w:r>
    </w:p>
    <w:p w14:paraId="3FF154CE"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商品搜尋與篩選功能</w:t>
      </w:r>
    </w:p>
    <w:p w14:paraId="284F47C5"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p>
    <w:p w14:paraId="04810E63" w14:textId="3D3DD1A0" w:rsidR="000D5F0E" w:rsidRPr="000D5F0E" w:rsidRDefault="00B44041" w:rsidP="000D5F0E">
      <w:pPr>
        <w:spacing w:line="360" w:lineRule="exact"/>
        <w:ind w:left="480" w:hangingChars="200" w:hanging="480"/>
        <w:jc w:val="both"/>
        <w:rPr>
          <w:rFonts w:asciiTheme="majorEastAsia" w:eastAsiaTheme="majorEastAsia" w:hAnsiTheme="majorEastAsia"/>
        </w:rPr>
      </w:pPr>
      <w:r>
        <w:rPr>
          <w:rFonts w:asciiTheme="majorEastAsia" w:eastAsiaTheme="majorEastAsia" w:hAnsiTheme="majorEastAsia" w:hint="eastAsia"/>
        </w:rPr>
        <w:t>潘彥辰</w:t>
      </w:r>
      <w:proofErr w:type="gramStart"/>
      <w:r w:rsidR="000D5F0E" w:rsidRPr="000D5F0E">
        <w:rPr>
          <w:rFonts w:asciiTheme="majorEastAsia" w:eastAsiaTheme="majorEastAsia" w:hAnsiTheme="majorEastAsia" w:hint="eastAsia"/>
        </w:rPr>
        <w:t>（</w:t>
      </w:r>
      <w:proofErr w:type="gramEnd"/>
      <w:r w:rsidR="000D5F0E" w:rsidRPr="000D5F0E">
        <w:rPr>
          <w:rFonts w:asciiTheme="majorEastAsia" w:eastAsiaTheme="majorEastAsia" w:hAnsiTheme="majorEastAsia" w:hint="eastAsia"/>
        </w:rPr>
        <w:t>工作比例：25%</w:t>
      </w:r>
      <w:proofErr w:type="gramStart"/>
      <w:r w:rsidR="000D5F0E" w:rsidRPr="000D5F0E">
        <w:rPr>
          <w:rFonts w:asciiTheme="majorEastAsia" w:eastAsiaTheme="majorEastAsia" w:hAnsiTheme="majorEastAsia" w:hint="eastAsia"/>
        </w:rPr>
        <w:t>）</w:t>
      </w:r>
      <w:proofErr w:type="gramEnd"/>
    </w:p>
    <w:p w14:paraId="661199D2" w14:textId="32CDC7E7"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負責項目：</w:t>
      </w:r>
    </w:p>
    <w:p w14:paraId="4C46ED6C" w14:textId="2608D158"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w:t>
      </w:r>
      <w:r w:rsidR="00E15AEB">
        <w:rPr>
          <w:rFonts w:asciiTheme="majorEastAsia" w:eastAsiaTheme="majorEastAsia" w:hAnsiTheme="majorEastAsia" w:hint="eastAsia"/>
        </w:rPr>
        <w:t>網站主題</w:t>
      </w:r>
    </w:p>
    <w:p w14:paraId="580F23CC" w14:textId="69D91D2D"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w:t>
      </w:r>
      <w:r w:rsidR="00E15AEB">
        <w:rPr>
          <w:rFonts w:asciiTheme="majorEastAsia" w:eastAsiaTheme="majorEastAsia" w:hAnsiTheme="majorEastAsia" w:hint="eastAsia"/>
        </w:rPr>
        <w:t>商品圖片及介紹</w:t>
      </w:r>
    </w:p>
    <w:p w14:paraId="57DD2199" w14:textId="458EBD65" w:rsidR="000D5F0E" w:rsidRPr="000D5F0E" w:rsidRDefault="000D5F0E" w:rsidP="000D5F0E">
      <w:pPr>
        <w:spacing w:line="360" w:lineRule="exact"/>
        <w:ind w:left="480" w:hangingChars="200" w:hanging="480"/>
        <w:jc w:val="both"/>
        <w:rPr>
          <w:rFonts w:asciiTheme="majorEastAsia" w:eastAsiaTheme="majorEastAsia" w:hAnsiTheme="majorEastAsia"/>
        </w:rPr>
      </w:pPr>
      <w:r w:rsidRPr="000D5F0E">
        <w:rPr>
          <w:rFonts w:asciiTheme="majorEastAsia" w:eastAsiaTheme="majorEastAsia" w:hAnsiTheme="majorEastAsia" w:hint="eastAsia"/>
        </w:rPr>
        <w:t xml:space="preserve">    - </w:t>
      </w:r>
      <w:r w:rsidR="00E15AEB">
        <w:rPr>
          <w:rFonts w:asciiTheme="majorEastAsia" w:eastAsiaTheme="majorEastAsia" w:hAnsiTheme="majorEastAsia" w:hint="eastAsia"/>
        </w:rPr>
        <w:t>文書報告彙整</w:t>
      </w:r>
    </w:p>
    <w:p w14:paraId="595ED847" w14:textId="77777777" w:rsidR="000D5F0E" w:rsidRPr="000D5F0E" w:rsidRDefault="000D5F0E" w:rsidP="000D5F0E">
      <w:pPr>
        <w:spacing w:line="360" w:lineRule="exact"/>
        <w:ind w:left="480" w:hangingChars="200" w:hanging="480"/>
        <w:jc w:val="both"/>
        <w:rPr>
          <w:rFonts w:asciiTheme="majorEastAsia" w:eastAsiaTheme="majorEastAsia" w:hAnsiTheme="majorEastAsia"/>
        </w:rPr>
      </w:pPr>
    </w:p>
    <w:p w14:paraId="232387E4" w14:textId="28B650BE" w:rsidR="00B53C4E" w:rsidRDefault="000D5F0E" w:rsidP="00E15AEB">
      <w:pPr>
        <w:spacing w:line="360" w:lineRule="exact"/>
        <w:ind w:left="561" w:hangingChars="200" w:hanging="561"/>
        <w:jc w:val="both"/>
        <w:rPr>
          <w:rFonts w:asciiTheme="majorEastAsia" w:eastAsiaTheme="majorEastAsia" w:hAnsiTheme="majorEastAsia"/>
          <w:b/>
          <w:bCs/>
          <w:sz w:val="28"/>
          <w:szCs w:val="28"/>
        </w:rPr>
      </w:pPr>
      <w:r w:rsidRPr="008745F1">
        <w:rPr>
          <w:rFonts w:asciiTheme="majorEastAsia" w:eastAsiaTheme="majorEastAsia" w:hAnsiTheme="majorEastAsia" w:hint="eastAsia"/>
          <w:b/>
          <w:bCs/>
          <w:sz w:val="28"/>
          <w:szCs w:val="28"/>
        </w:rPr>
        <w:t>三、網站發想過程</w:t>
      </w:r>
    </w:p>
    <w:p w14:paraId="75445F0A" w14:textId="77777777" w:rsidR="00F16ECE" w:rsidRPr="00E15AEB" w:rsidRDefault="00F16ECE" w:rsidP="00E15AEB">
      <w:pPr>
        <w:spacing w:line="360" w:lineRule="exact"/>
        <w:ind w:left="561" w:hangingChars="200" w:hanging="561"/>
        <w:jc w:val="both"/>
        <w:rPr>
          <w:rFonts w:asciiTheme="majorEastAsia" w:eastAsiaTheme="majorEastAsia" w:hAnsiTheme="majorEastAsia" w:hint="eastAsia"/>
          <w:b/>
          <w:bCs/>
          <w:sz w:val="28"/>
          <w:szCs w:val="28"/>
        </w:rPr>
      </w:pPr>
    </w:p>
    <w:p w14:paraId="7D7E7770" w14:textId="74238D61" w:rsidR="000D5F0E" w:rsidRPr="000D5F0E" w:rsidRDefault="000D5F0E" w:rsidP="00E15AEB">
      <w:pPr>
        <w:spacing w:line="360" w:lineRule="exact"/>
        <w:jc w:val="both"/>
        <w:rPr>
          <w:rFonts w:asciiTheme="majorEastAsia" w:eastAsiaTheme="majorEastAsia" w:hAnsiTheme="majorEastAsia"/>
        </w:rPr>
      </w:pPr>
      <w:r w:rsidRPr="000D5F0E">
        <w:rPr>
          <w:rFonts w:asciiTheme="majorEastAsia" w:eastAsiaTheme="majorEastAsia" w:hAnsiTheme="majorEastAsia" w:hint="eastAsia"/>
        </w:rPr>
        <w:t>1. 市場</w:t>
      </w:r>
      <w:r w:rsidR="00E15AEB">
        <w:rPr>
          <w:rFonts w:asciiTheme="majorEastAsia" w:eastAsiaTheme="majorEastAsia" w:hAnsiTheme="majorEastAsia" w:hint="eastAsia"/>
        </w:rPr>
        <w:t>需求</w:t>
      </w:r>
      <w:r w:rsidRPr="000D5F0E">
        <w:rPr>
          <w:rFonts w:asciiTheme="majorEastAsia" w:eastAsiaTheme="majorEastAsia" w:hAnsiTheme="majorEastAsia" w:hint="eastAsia"/>
        </w:rPr>
        <w:t>分析：</w:t>
      </w:r>
    </w:p>
    <w:p w14:paraId="2D9CF109" w14:textId="777F2CC7" w:rsidR="00F16ECE" w:rsidRPr="00F16ECE" w:rsidRDefault="00F16ECE" w:rsidP="00F16ECE">
      <w:pPr>
        <w:pStyle w:val="a3"/>
        <w:numPr>
          <w:ilvl w:val="0"/>
          <w:numId w:val="4"/>
        </w:numPr>
        <w:spacing w:line="360" w:lineRule="exact"/>
        <w:ind w:leftChars="0"/>
        <w:jc w:val="both"/>
        <w:rPr>
          <w:rFonts w:asciiTheme="majorEastAsia" w:eastAsiaTheme="majorEastAsia" w:hAnsiTheme="majorEastAsia" w:hint="eastAsia"/>
        </w:rPr>
      </w:pPr>
      <w:r>
        <w:t>發現吉伊卡哇粉絲社群對商品需求強烈</w:t>
      </w:r>
    </w:p>
    <w:p w14:paraId="1C5BB6AA" w14:textId="551AE4D2" w:rsidR="000D5F0E" w:rsidRPr="000D5F0E" w:rsidRDefault="000D5F0E" w:rsidP="00F16ECE">
      <w:pPr>
        <w:spacing w:line="360" w:lineRule="exact"/>
        <w:jc w:val="both"/>
        <w:rPr>
          <w:rFonts w:asciiTheme="majorEastAsia" w:eastAsiaTheme="majorEastAsia" w:hAnsiTheme="majorEastAsia"/>
        </w:rPr>
      </w:pPr>
      <w:r w:rsidRPr="000D5F0E">
        <w:rPr>
          <w:rFonts w:asciiTheme="majorEastAsia" w:eastAsiaTheme="majorEastAsia" w:hAnsiTheme="majorEastAsia" w:hint="eastAsia"/>
        </w:rPr>
        <w:lastRenderedPageBreak/>
        <w:t xml:space="preserve">2. </w:t>
      </w:r>
      <w:r w:rsidR="00F16ECE">
        <w:rPr>
          <w:rFonts w:asciiTheme="majorEastAsia" w:eastAsiaTheme="majorEastAsia" w:hAnsiTheme="majorEastAsia" w:hint="eastAsia"/>
        </w:rPr>
        <w:t>定位目標用戶</w:t>
      </w:r>
      <w:r w:rsidRPr="000D5F0E">
        <w:rPr>
          <w:rFonts w:asciiTheme="majorEastAsia" w:eastAsiaTheme="majorEastAsia" w:hAnsiTheme="majorEastAsia" w:hint="eastAsia"/>
        </w:rPr>
        <w:t>：</w:t>
      </w:r>
    </w:p>
    <w:p w14:paraId="7DCCF944" w14:textId="457156A5" w:rsidR="00F16ECE" w:rsidRPr="00F16ECE" w:rsidRDefault="00F16ECE" w:rsidP="00F16ECE">
      <w:pPr>
        <w:widowControl/>
        <w:ind w:leftChars="200" w:left="480"/>
        <w:rPr>
          <w:rFonts w:ascii="新細明體" w:eastAsia="新細明體" w:hAnsi="新細明體" w:cs="新細明體"/>
          <w:kern w:val="0"/>
          <w:szCs w:val="24"/>
        </w:rPr>
      </w:pPr>
      <w:r w:rsidRPr="00F16ECE">
        <w:rPr>
          <w:rFonts w:ascii="新細明體" w:eastAsia="新細明體" w:hAnsi="Symbol" w:cs="新細明體"/>
          <w:kern w:val="0"/>
          <w:szCs w:val="24"/>
        </w:rPr>
        <w:t></w:t>
      </w:r>
      <w:r w:rsidRPr="00F16ECE">
        <w:rPr>
          <w:rFonts w:ascii="新細明體" w:eastAsia="新細明體" w:hAnsi="新細明體" w:cs="新細明體"/>
          <w:kern w:val="0"/>
          <w:szCs w:val="24"/>
        </w:rPr>
        <w:t xml:space="preserve">  主要針對15-35歲的吉伊卡哇愛好者 </w:t>
      </w:r>
    </w:p>
    <w:p w14:paraId="3700453B" w14:textId="45E21732" w:rsidR="000D5F0E" w:rsidRDefault="00F16ECE" w:rsidP="00F16ECE">
      <w:pPr>
        <w:spacing w:line="360" w:lineRule="exact"/>
        <w:ind w:leftChars="200" w:left="960" w:hangingChars="200" w:hanging="480"/>
        <w:jc w:val="both"/>
        <w:rPr>
          <w:rFonts w:ascii="新細明體" w:eastAsia="新細明體" w:hAnsi="新細明體" w:cs="新細明體"/>
          <w:kern w:val="0"/>
          <w:szCs w:val="24"/>
        </w:rPr>
      </w:pPr>
      <w:r w:rsidRPr="00F16ECE">
        <w:rPr>
          <w:rFonts w:ascii="新細明體" w:eastAsia="新細明體" w:hAnsi="Symbol" w:cs="新細明體"/>
          <w:kern w:val="0"/>
          <w:szCs w:val="24"/>
        </w:rPr>
        <w:t></w:t>
      </w:r>
      <w:r w:rsidRPr="00F16ECE">
        <w:rPr>
          <w:rFonts w:ascii="新細明體" w:eastAsia="新細明體" w:hAnsi="新細明體" w:cs="新細明體"/>
          <w:kern w:val="0"/>
          <w:szCs w:val="24"/>
        </w:rPr>
        <w:t xml:space="preserve">  重視收藏價值的玩具收藏家</w:t>
      </w:r>
    </w:p>
    <w:p w14:paraId="0DA0B854" w14:textId="775F60F4" w:rsidR="00F16ECE" w:rsidRDefault="00F16ECE" w:rsidP="00F16ECE">
      <w:pPr>
        <w:spacing w:line="360" w:lineRule="exact"/>
        <w:jc w:val="both"/>
        <w:rPr>
          <w:rFonts w:ascii="新細明體" w:eastAsia="新細明體" w:hAnsi="新細明體" w:cs="新細明體"/>
          <w:kern w:val="0"/>
          <w:szCs w:val="24"/>
        </w:rPr>
      </w:pPr>
      <w:r>
        <w:rPr>
          <w:rFonts w:ascii="新細明體" w:eastAsia="新細明體" w:hAnsi="新細明體" w:cs="新細明體" w:hint="eastAsia"/>
          <w:kern w:val="0"/>
          <w:szCs w:val="24"/>
        </w:rPr>
        <w:t>3.</w:t>
      </w:r>
      <w:r w:rsidR="009F003B">
        <w:rPr>
          <w:rFonts w:ascii="新細明體" w:eastAsia="新細明體" w:hAnsi="新細明體" w:cs="新細明體" w:hint="eastAsia"/>
          <w:kern w:val="0"/>
          <w:szCs w:val="24"/>
        </w:rPr>
        <w:t xml:space="preserve"> 網站功能規劃</w:t>
      </w:r>
    </w:p>
    <w:p w14:paraId="0E3737AB" w14:textId="72EAF404" w:rsidR="009F003B" w:rsidRPr="009F003B" w:rsidRDefault="009F003B" w:rsidP="009F003B">
      <w:pPr>
        <w:pStyle w:val="a3"/>
        <w:numPr>
          <w:ilvl w:val="1"/>
          <w:numId w:val="3"/>
        </w:numPr>
        <w:spacing w:line="360" w:lineRule="exact"/>
        <w:ind w:leftChars="0"/>
        <w:jc w:val="both"/>
        <w:rPr>
          <w:rFonts w:asciiTheme="majorEastAsia" w:eastAsiaTheme="majorEastAsia" w:hAnsiTheme="majorEastAsia"/>
        </w:rPr>
      </w:pPr>
      <w:r>
        <w:t>以用戶需求為導向設計購物流程</w:t>
      </w:r>
    </w:p>
    <w:p w14:paraId="3AA033C4" w14:textId="2C7171E8" w:rsidR="009F003B" w:rsidRPr="00C61748" w:rsidRDefault="009F003B" w:rsidP="00C61748">
      <w:pPr>
        <w:spacing w:line="360" w:lineRule="exact"/>
        <w:ind w:left="480"/>
        <w:jc w:val="both"/>
        <w:rPr>
          <w:rFonts w:asciiTheme="majorEastAsia" w:eastAsiaTheme="majorEastAsia" w:hAnsiTheme="majorEastAsia" w:hint="eastAsia"/>
        </w:rPr>
      </w:pPr>
    </w:p>
    <w:p w14:paraId="206CAE92" w14:textId="24DF4000" w:rsidR="000D5F0E" w:rsidRPr="00B53C4E" w:rsidRDefault="000D5F0E" w:rsidP="000D5F0E">
      <w:pPr>
        <w:spacing w:line="360" w:lineRule="exact"/>
        <w:ind w:left="561" w:hangingChars="200" w:hanging="561"/>
        <w:jc w:val="both"/>
        <w:rPr>
          <w:rFonts w:asciiTheme="majorEastAsia" w:eastAsiaTheme="majorEastAsia" w:hAnsiTheme="majorEastAsia"/>
          <w:b/>
          <w:bCs/>
          <w:sz w:val="28"/>
          <w:szCs w:val="28"/>
        </w:rPr>
      </w:pPr>
      <w:r w:rsidRPr="00B53C4E">
        <w:rPr>
          <w:rFonts w:asciiTheme="majorEastAsia" w:eastAsiaTheme="majorEastAsia" w:hAnsiTheme="majorEastAsia" w:hint="eastAsia"/>
          <w:b/>
          <w:bCs/>
          <w:sz w:val="28"/>
          <w:szCs w:val="28"/>
        </w:rPr>
        <w:t>四、網站架構圖</w:t>
      </w:r>
    </w:p>
    <w:p w14:paraId="24F55EEB" w14:textId="230D7B25" w:rsidR="00C4492D" w:rsidRDefault="00C4492D" w:rsidP="00C4492D">
      <w:pPr>
        <w:spacing w:line="360" w:lineRule="exact"/>
        <w:jc w:val="both"/>
        <w:rPr>
          <w:rFonts w:asciiTheme="majorEastAsia" w:eastAsiaTheme="majorEastAsia" w:hAnsiTheme="majorEastAsia" w:hint="eastAsia"/>
        </w:rPr>
      </w:pPr>
      <w:r>
        <w:rPr>
          <w:rFonts w:asciiTheme="majorEastAsia" w:eastAsiaTheme="majorEastAsia" w:hAnsiTheme="majorEastAsia"/>
          <w:noProof/>
        </w:rPr>
        <w:drawing>
          <wp:anchor distT="0" distB="0" distL="114300" distR="114300" simplePos="0" relativeHeight="251658240" behindDoc="0" locked="0" layoutInCell="1" allowOverlap="1" wp14:anchorId="075E30B2" wp14:editId="35E0B147">
            <wp:simplePos x="0" y="0"/>
            <wp:positionH relativeFrom="margin">
              <wp:posOffset>299720</wp:posOffset>
            </wp:positionH>
            <wp:positionV relativeFrom="paragraph">
              <wp:posOffset>158115</wp:posOffset>
            </wp:positionV>
            <wp:extent cx="4184015" cy="3028950"/>
            <wp:effectExtent l="0" t="0" r="698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4015" cy="3028950"/>
                    </a:xfrm>
                    <a:prstGeom prst="rect">
                      <a:avLst/>
                    </a:prstGeom>
                  </pic:spPr>
                </pic:pic>
              </a:graphicData>
            </a:graphic>
            <wp14:sizeRelH relativeFrom="margin">
              <wp14:pctWidth>0</wp14:pctWidth>
            </wp14:sizeRelH>
            <wp14:sizeRelV relativeFrom="margin">
              <wp14:pctHeight>0</wp14:pctHeight>
            </wp14:sizeRelV>
          </wp:anchor>
        </w:drawing>
      </w:r>
    </w:p>
    <w:p w14:paraId="66B16E3F" w14:textId="6C8AC752" w:rsidR="00C4492D" w:rsidRDefault="00C4492D" w:rsidP="00E639B0">
      <w:pPr>
        <w:spacing w:line="360" w:lineRule="exact"/>
        <w:ind w:left="480" w:hangingChars="200" w:hanging="480"/>
        <w:jc w:val="both"/>
        <w:rPr>
          <w:rFonts w:asciiTheme="majorEastAsia" w:eastAsiaTheme="majorEastAsia" w:hAnsiTheme="majorEastAsia"/>
        </w:rPr>
      </w:pPr>
    </w:p>
    <w:p w14:paraId="7335EC11" w14:textId="562DC42B" w:rsidR="00C4492D" w:rsidRDefault="00C4492D" w:rsidP="00E639B0">
      <w:pPr>
        <w:spacing w:line="360" w:lineRule="exact"/>
        <w:ind w:left="480" w:hangingChars="200" w:hanging="480"/>
        <w:jc w:val="both"/>
        <w:rPr>
          <w:rFonts w:asciiTheme="majorEastAsia" w:eastAsiaTheme="majorEastAsia" w:hAnsiTheme="majorEastAsia"/>
        </w:rPr>
      </w:pPr>
    </w:p>
    <w:p w14:paraId="1555576C" w14:textId="6E87CD2A" w:rsidR="00C4492D" w:rsidRDefault="00C4492D" w:rsidP="00E639B0">
      <w:pPr>
        <w:spacing w:line="360" w:lineRule="exact"/>
        <w:ind w:left="480" w:hangingChars="200" w:hanging="480"/>
        <w:jc w:val="both"/>
        <w:rPr>
          <w:rFonts w:asciiTheme="majorEastAsia" w:eastAsiaTheme="majorEastAsia" w:hAnsiTheme="majorEastAsia"/>
        </w:rPr>
      </w:pPr>
    </w:p>
    <w:p w14:paraId="5C0FAA84" w14:textId="4982F589" w:rsidR="00C4492D" w:rsidRDefault="00C4492D" w:rsidP="00E639B0">
      <w:pPr>
        <w:spacing w:line="360" w:lineRule="exact"/>
        <w:ind w:left="480" w:hangingChars="200" w:hanging="480"/>
        <w:jc w:val="both"/>
        <w:rPr>
          <w:rFonts w:asciiTheme="majorEastAsia" w:eastAsiaTheme="majorEastAsia" w:hAnsiTheme="majorEastAsia"/>
        </w:rPr>
      </w:pPr>
    </w:p>
    <w:p w14:paraId="7E2A23DC" w14:textId="39EAC62F" w:rsidR="00C4492D" w:rsidRDefault="00C4492D" w:rsidP="00E639B0">
      <w:pPr>
        <w:spacing w:line="360" w:lineRule="exact"/>
        <w:ind w:left="480" w:hangingChars="200" w:hanging="480"/>
        <w:jc w:val="both"/>
        <w:rPr>
          <w:rFonts w:asciiTheme="majorEastAsia" w:eastAsiaTheme="majorEastAsia" w:hAnsiTheme="majorEastAsia"/>
        </w:rPr>
      </w:pPr>
    </w:p>
    <w:p w14:paraId="16DFE099" w14:textId="664345CB" w:rsidR="00C4492D" w:rsidRDefault="00C4492D" w:rsidP="00E639B0">
      <w:pPr>
        <w:spacing w:line="360" w:lineRule="exact"/>
        <w:ind w:left="480" w:hangingChars="200" w:hanging="480"/>
        <w:jc w:val="both"/>
        <w:rPr>
          <w:rFonts w:asciiTheme="majorEastAsia" w:eastAsiaTheme="majorEastAsia" w:hAnsiTheme="majorEastAsia"/>
        </w:rPr>
      </w:pPr>
    </w:p>
    <w:p w14:paraId="1F6C49DB" w14:textId="7EB24468" w:rsidR="00C4492D" w:rsidRDefault="00C4492D" w:rsidP="00E639B0">
      <w:pPr>
        <w:spacing w:line="360" w:lineRule="exact"/>
        <w:ind w:left="480" w:hangingChars="200" w:hanging="480"/>
        <w:jc w:val="both"/>
        <w:rPr>
          <w:rFonts w:asciiTheme="majorEastAsia" w:eastAsiaTheme="majorEastAsia" w:hAnsiTheme="majorEastAsia"/>
        </w:rPr>
      </w:pPr>
    </w:p>
    <w:p w14:paraId="53CC4F95" w14:textId="570695EC" w:rsidR="00C4492D" w:rsidRDefault="00C4492D" w:rsidP="00E639B0">
      <w:pPr>
        <w:spacing w:line="360" w:lineRule="exact"/>
        <w:ind w:left="480" w:hangingChars="200" w:hanging="480"/>
        <w:jc w:val="both"/>
        <w:rPr>
          <w:rFonts w:asciiTheme="majorEastAsia" w:eastAsiaTheme="majorEastAsia" w:hAnsiTheme="majorEastAsia"/>
        </w:rPr>
      </w:pPr>
    </w:p>
    <w:p w14:paraId="45DC93CE" w14:textId="7A991735" w:rsidR="00C4492D" w:rsidRDefault="00C4492D" w:rsidP="00E639B0">
      <w:pPr>
        <w:spacing w:line="360" w:lineRule="exact"/>
        <w:ind w:left="480" w:hangingChars="200" w:hanging="480"/>
        <w:jc w:val="both"/>
        <w:rPr>
          <w:rFonts w:asciiTheme="majorEastAsia" w:eastAsiaTheme="majorEastAsia" w:hAnsiTheme="majorEastAsia"/>
        </w:rPr>
      </w:pPr>
    </w:p>
    <w:p w14:paraId="55E12F19" w14:textId="268024FA" w:rsidR="00C4492D" w:rsidRDefault="00C4492D" w:rsidP="00E639B0">
      <w:pPr>
        <w:spacing w:line="360" w:lineRule="exact"/>
        <w:ind w:left="480" w:hangingChars="200" w:hanging="480"/>
        <w:jc w:val="both"/>
        <w:rPr>
          <w:rFonts w:asciiTheme="majorEastAsia" w:eastAsiaTheme="majorEastAsia" w:hAnsiTheme="majorEastAsia"/>
        </w:rPr>
      </w:pPr>
    </w:p>
    <w:p w14:paraId="69433737" w14:textId="063B9429" w:rsidR="00C4492D" w:rsidRDefault="00C4492D" w:rsidP="00E639B0">
      <w:pPr>
        <w:spacing w:line="360" w:lineRule="exact"/>
        <w:ind w:left="480" w:hangingChars="200" w:hanging="480"/>
        <w:jc w:val="both"/>
        <w:rPr>
          <w:rFonts w:asciiTheme="majorEastAsia" w:eastAsiaTheme="majorEastAsia" w:hAnsiTheme="majorEastAsia" w:hint="eastAsia"/>
        </w:rPr>
      </w:pPr>
    </w:p>
    <w:p w14:paraId="6022F698" w14:textId="194E5B9B" w:rsidR="000D5F0E" w:rsidRDefault="000D5F0E" w:rsidP="00E639B0">
      <w:pPr>
        <w:spacing w:line="360" w:lineRule="exact"/>
        <w:jc w:val="both"/>
        <w:rPr>
          <w:rFonts w:asciiTheme="majorEastAsia" w:eastAsiaTheme="majorEastAsia" w:hAnsiTheme="majorEastAsia"/>
        </w:rPr>
      </w:pPr>
    </w:p>
    <w:p w14:paraId="6E1D0C4B" w14:textId="6B6D81EB" w:rsidR="00C4492D" w:rsidRDefault="00C4492D" w:rsidP="00E639B0">
      <w:pPr>
        <w:spacing w:line="360" w:lineRule="exact"/>
        <w:jc w:val="both"/>
        <w:rPr>
          <w:rFonts w:asciiTheme="majorEastAsia" w:eastAsiaTheme="majorEastAsia" w:hAnsiTheme="majorEastAsia"/>
        </w:rPr>
      </w:pPr>
    </w:p>
    <w:p w14:paraId="631E0B21" w14:textId="77777777" w:rsidR="00C4492D" w:rsidRPr="000D5F0E" w:rsidRDefault="00C4492D" w:rsidP="00E639B0">
      <w:pPr>
        <w:spacing w:line="360" w:lineRule="exact"/>
        <w:jc w:val="both"/>
        <w:rPr>
          <w:rFonts w:asciiTheme="majorEastAsia" w:eastAsiaTheme="majorEastAsia" w:hAnsiTheme="majorEastAsia" w:hint="eastAsia"/>
        </w:rPr>
      </w:pPr>
    </w:p>
    <w:p w14:paraId="374F560A" w14:textId="7DC6A1D9" w:rsidR="00B53C4E" w:rsidRDefault="000D5F0E" w:rsidP="00B53C4E">
      <w:pPr>
        <w:spacing w:line="360" w:lineRule="exact"/>
        <w:ind w:left="561" w:hangingChars="200" w:hanging="561"/>
        <w:jc w:val="both"/>
        <w:rPr>
          <w:rFonts w:asciiTheme="majorEastAsia" w:eastAsiaTheme="majorEastAsia" w:hAnsiTheme="majorEastAsia"/>
          <w:b/>
          <w:bCs/>
          <w:sz w:val="28"/>
          <w:szCs w:val="28"/>
        </w:rPr>
      </w:pPr>
      <w:r w:rsidRPr="00B53C4E">
        <w:rPr>
          <w:rFonts w:asciiTheme="majorEastAsia" w:eastAsiaTheme="majorEastAsia" w:hAnsiTheme="majorEastAsia" w:hint="eastAsia"/>
          <w:b/>
          <w:bCs/>
          <w:sz w:val="28"/>
          <w:szCs w:val="28"/>
        </w:rPr>
        <w:t>五、網頁排版說明</w:t>
      </w:r>
    </w:p>
    <w:p w14:paraId="4A169DEF" w14:textId="304CCD04" w:rsidR="00B53C4E" w:rsidRDefault="00B53C4E" w:rsidP="00B53C4E">
      <w:pPr>
        <w:spacing w:line="360" w:lineRule="exact"/>
        <w:ind w:left="561" w:hangingChars="200" w:hanging="561"/>
        <w:jc w:val="both"/>
        <w:rPr>
          <w:rFonts w:asciiTheme="majorEastAsia" w:eastAsiaTheme="majorEastAsia" w:hAnsiTheme="majorEastAsia"/>
          <w:b/>
          <w:bCs/>
          <w:sz w:val="28"/>
          <w:szCs w:val="28"/>
        </w:rPr>
      </w:pPr>
    </w:p>
    <w:p w14:paraId="7E9E7A64" w14:textId="224F155F" w:rsidR="00F41689" w:rsidRPr="00F41689" w:rsidRDefault="00F41689" w:rsidP="00F41689">
      <w:pPr>
        <w:widowControl/>
        <w:ind w:leftChars="100" w:left="240"/>
        <w:rPr>
          <w:rFonts w:ascii="新細明體" w:eastAsia="新細明體" w:hAnsi="新細明體" w:cs="新細明體"/>
          <w:kern w:val="0"/>
          <w:szCs w:val="24"/>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使用 Flexbox 實現響應式導航欄 </w:t>
      </w:r>
    </w:p>
    <w:p w14:paraId="20CA4624" w14:textId="77777777" w:rsidR="00F41689" w:rsidRPr="00F41689" w:rsidRDefault="00F41689" w:rsidP="00F41689">
      <w:pPr>
        <w:widowControl/>
        <w:ind w:leftChars="100" w:left="240"/>
        <w:rPr>
          <w:rFonts w:ascii="新細明體" w:eastAsia="新細明體" w:hAnsi="新細明體" w:cs="新細明體"/>
          <w:kern w:val="0"/>
          <w:szCs w:val="24"/>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Grid 系統展示商品卡片 </w:t>
      </w:r>
    </w:p>
    <w:p w14:paraId="0AF197A4" w14:textId="77777777" w:rsidR="00F41689" w:rsidRPr="00F41689" w:rsidRDefault="00F41689" w:rsidP="00F41689">
      <w:pPr>
        <w:widowControl/>
        <w:ind w:leftChars="100" w:left="240"/>
        <w:rPr>
          <w:rFonts w:ascii="新細明體" w:eastAsia="新細明體" w:hAnsi="新細明體" w:cs="新細明體"/>
          <w:kern w:val="0"/>
          <w:szCs w:val="24"/>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使用 CSS 動畫優化使用者體驗 </w:t>
      </w:r>
    </w:p>
    <w:p w14:paraId="0D61D657" w14:textId="715329C5" w:rsidR="00F41689" w:rsidRDefault="00F41689" w:rsidP="00F41689">
      <w:pPr>
        <w:spacing w:line="360" w:lineRule="exact"/>
        <w:ind w:leftChars="100" w:left="720" w:hangingChars="200" w:hanging="480"/>
        <w:jc w:val="both"/>
        <w:rPr>
          <w:rFonts w:asciiTheme="majorEastAsia" w:eastAsiaTheme="majorEastAsia" w:hAnsiTheme="majorEastAsia"/>
          <w:b/>
          <w:bCs/>
          <w:sz w:val="28"/>
          <w:szCs w:val="28"/>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媒體查詢實現響應式設計</w:t>
      </w:r>
    </w:p>
    <w:p w14:paraId="2F8840CC" w14:textId="77777777" w:rsidR="00F41689" w:rsidRPr="00B53C4E" w:rsidRDefault="00F41689" w:rsidP="00B53C4E">
      <w:pPr>
        <w:spacing w:line="360" w:lineRule="exact"/>
        <w:ind w:left="561" w:hangingChars="200" w:hanging="561"/>
        <w:jc w:val="both"/>
        <w:rPr>
          <w:rFonts w:asciiTheme="majorEastAsia" w:eastAsiaTheme="majorEastAsia" w:hAnsiTheme="majorEastAsia" w:hint="eastAsia"/>
          <w:b/>
          <w:bCs/>
          <w:sz w:val="28"/>
          <w:szCs w:val="28"/>
        </w:rPr>
      </w:pPr>
    </w:p>
    <w:p w14:paraId="53AF6FBF" w14:textId="60B5BA08" w:rsidR="000D5F0E" w:rsidRDefault="000D5F0E" w:rsidP="000D5F0E">
      <w:pPr>
        <w:spacing w:line="360" w:lineRule="exact"/>
        <w:ind w:left="561" w:hangingChars="200" w:hanging="561"/>
        <w:jc w:val="both"/>
        <w:rPr>
          <w:rFonts w:asciiTheme="majorEastAsia" w:eastAsiaTheme="majorEastAsia" w:hAnsiTheme="majorEastAsia"/>
          <w:b/>
          <w:bCs/>
          <w:sz w:val="28"/>
          <w:szCs w:val="28"/>
        </w:rPr>
      </w:pPr>
      <w:r w:rsidRPr="00B53C4E">
        <w:rPr>
          <w:rFonts w:asciiTheme="majorEastAsia" w:eastAsiaTheme="majorEastAsia" w:hAnsiTheme="majorEastAsia" w:hint="eastAsia"/>
          <w:b/>
          <w:bCs/>
          <w:sz w:val="28"/>
          <w:szCs w:val="28"/>
        </w:rPr>
        <w:t>六、網站功能說明</w:t>
      </w:r>
    </w:p>
    <w:p w14:paraId="36AEA770" w14:textId="77777777" w:rsidR="00B53C4E" w:rsidRPr="00B53C4E" w:rsidRDefault="00B53C4E" w:rsidP="00B53C4E">
      <w:pPr>
        <w:spacing w:line="360" w:lineRule="exact"/>
        <w:jc w:val="both"/>
        <w:rPr>
          <w:rFonts w:asciiTheme="majorEastAsia" w:eastAsiaTheme="majorEastAsia" w:hAnsiTheme="majorEastAsia"/>
          <w:b/>
          <w:bCs/>
          <w:sz w:val="28"/>
          <w:szCs w:val="28"/>
        </w:rPr>
      </w:pPr>
    </w:p>
    <w:p w14:paraId="0C5EC7BC" w14:textId="27045870" w:rsidR="000D5F0E" w:rsidRPr="00B53C4E" w:rsidRDefault="000D5F0E" w:rsidP="00B53C4E">
      <w:pPr>
        <w:pStyle w:val="a3"/>
        <w:numPr>
          <w:ilvl w:val="0"/>
          <w:numId w:val="3"/>
        </w:numPr>
        <w:spacing w:line="360" w:lineRule="exact"/>
        <w:ind w:leftChars="0"/>
        <w:jc w:val="both"/>
        <w:rPr>
          <w:rFonts w:asciiTheme="majorEastAsia" w:eastAsiaTheme="majorEastAsia" w:hAnsiTheme="majorEastAsia"/>
          <w:b/>
          <w:bCs/>
        </w:rPr>
      </w:pPr>
      <w:r w:rsidRPr="00B53C4E">
        <w:rPr>
          <w:rFonts w:asciiTheme="majorEastAsia" w:eastAsiaTheme="majorEastAsia" w:hAnsiTheme="majorEastAsia" w:hint="eastAsia"/>
          <w:b/>
          <w:bCs/>
        </w:rPr>
        <w:t>基本功能</w:t>
      </w:r>
    </w:p>
    <w:p w14:paraId="5BDC8988" w14:textId="78158DDF" w:rsidR="000D5F0E" w:rsidRDefault="000D5F0E" w:rsidP="000D5F0E">
      <w:pPr>
        <w:spacing w:line="360" w:lineRule="exact"/>
        <w:ind w:left="480" w:hangingChars="200" w:hanging="480"/>
        <w:jc w:val="both"/>
        <w:rPr>
          <w:rFonts w:asciiTheme="majorEastAsia" w:eastAsiaTheme="majorEastAsia" w:hAnsiTheme="majorEastAsia"/>
        </w:rPr>
      </w:pPr>
    </w:p>
    <w:p w14:paraId="031D66AE" w14:textId="77777777" w:rsidR="00F41689" w:rsidRPr="00F41689" w:rsidRDefault="00F41689" w:rsidP="00F41689">
      <w:pPr>
        <w:widowControl/>
        <w:ind w:leftChars="100" w:left="240"/>
        <w:rPr>
          <w:rFonts w:ascii="新細明體" w:eastAsia="新細明體" w:hAnsi="新細明體" w:cs="新細明體"/>
          <w:kern w:val="0"/>
          <w:szCs w:val="24"/>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商品展示與分類 </w:t>
      </w:r>
    </w:p>
    <w:p w14:paraId="19F8D297" w14:textId="77777777" w:rsidR="00F41689" w:rsidRPr="00F41689" w:rsidRDefault="00F41689" w:rsidP="00F41689">
      <w:pPr>
        <w:widowControl/>
        <w:ind w:leftChars="100" w:left="240"/>
        <w:rPr>
          <w:rFonts w:ascii="新細明體" w:eastAsia="新細明體" w:hAnsi="新細明體" w:cs="新細明體"/>
          <w:kern w:val="0"/>
          <w:szCs w:val="24"/>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購物車管理 </w:t>
      </w:r>
    </w:p>
    <w:p w14:paraId="79B3B93B" w14:textId="77777777" w:rsidR="00F41689" w:rsidRPr="00F41689" w:rsidRDefault="00F41689" w:rsidP="00F41689">
      <w:pPr>
        <w:widowControl/>
        <w:ind w:leftChars="100" w:left="240"/>
        <w:rPr>
          <w:rFonts w:ascii="新細明體" w:eastAsia="新細明體" w:hAnsi="新細明體" w:cs="新細明體"/>
          <w:kern w:val="0"/>
          <w:szCs w:val="24"/>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會員系統 </w:t>
      </w:r>
    </w:p>
    <w:p w14:paraId="6DF09FA4" w14:textId="725C95A8" w:rsidR="00F41689" w:rsidRDefault="00F41689" w:rsidP="00F41689">
      <w:pPr>
        <w:spacing w:line="360" w:lineRule="exact"/>
        <w:ind w:leftChars="100" w:left="720" w:hangingChars="200" w:hanging="480"/>
        <w:jc w:val="both"/>
        <w:rPr>
          <w:rFonts w:ascii="新細明體" w:eastAsia="新細明體" w:hAnsi="新細明體" w:cs="新細明體"/>
          <w:kern w:val="0"/>
          <w:szCs w:val="24"/>
        </w:rPr>
      </w:pPr>
      <w:r w:rsidRPr="00F41689">
        <w:rPr>
          <w:rFonts w:ascii="新細明體" w:eastAsia="新細明體" w:hAnsi="Symbol" w:cs="新細明體"/>
          <w:kern w:val="0"/>
          <w:szCs w:val="24"/>
        </w:rPr>
        <w:t></w:t>
      </w:r>
      <w:r w:rsidRPr="00F41689">
        <w:rPr>
          <w:rFonts w:ascii="新細明體" w:eastAsia="新細明體" w:hAnsi="新細明體" w:cs="新細明體"/>
          <w:kern w:val="0"/>
          <w:szCs w:val="24"/>
        </w:rPr>
        <w:t xml:space="preserve">  搜尋功能</w:t>
      </w:r>
    </w:p>
    <w:p w14:paraId="64E6308F" w14:textId="02879C0D" w:rsidR="00F41689" w:rsidRPr="000D5F0E" w:rsidRDefault="00F41689" w:rsidP="00F41689">
      <w:pPr>
        <w:spacing w:line="360" w:lineRule="exact"/>
        <w:ind w:left="480" w:hangingChars="200" w:hanging="480"/>
        <w:jc w:val="both"/>
        <w:rPr>
          <w:rFonts w:asciiTheme="majorEastAsia" w:eastAsiaTheme="majorEastAsia" w:hAnsiTheme="majorEastAsia" w:hint="eastAsia"/>
        </w:rPr>
      </w:pPr>
    </w:p>
    <w:p w14:paraId="3694FCCD" w14:textId="62BB263D" w:rsidR="000D5F0E" w:rsidRDefault="000D5F0E" w:rsidP="00B53C4E">
      <w:pPr>
        <w:pStyle w:val="a3"/>
        <w:numPr>
          <w:ilvl w:val="0"/>
          <w:numId w:val="3"/>
        </w:numPr>
        <w:spacing w:line="360" w:lineRule="exact"/>
        <w:ind w:leftChars="0"/>
        <w:jc w:val="both"/>
        <w:rPr>
          <w:rFonts w:asciiTheme="majorEastAsia" w:eastAsiaTheme="majorEastAsia" w:hAnsiTheme="majorEastAsia"/>
          <w:b/>
          <w:bCs/>
        </w:rPr>
      </w:pPr>
      <w:r w:rsidRPr="00B53C4E">
        <w:rPr>
          <w:rFonts w:asciiTheme="majorEastAsia" w:eastAsiaTheme="majorEastAsia" w:hAnsiTheme="majorEastAsia" w:hint="eastAsia"/>
          <w:b/>
          <w:bCs/>
        </w:rPr>
        <w:t>進階功能</w:t>
      </w:r>
    </w:p>
    <w:p w14:paraId="40B6E434" w14:textId="77777777" w:rsidR="00B4202F" w:rsidRPr="00B53C4E" w:rsidRDefault="00B4202F" w:rsidP="00B4202F">
      <w:pPr>
        <w:pStyle w:val="a3"/>
        <w:spacing w:line="360" w:lineRule="exact"/>
        <w:ind w:leftChars="0"/>
        <w:jc w:val="both"/>
        <w:rPr>
          <w:rFonts w:asciiTheme="majorEastAsia" w:eastAsiaTheme="majorEastAsia" w:hAnsiTheme="majorEastAsia" w:hint="eastAsia"/>
          <w:b/>
          <w:bCs/>
        </w:rPr>
      </w:pPr>
    </w:p>
    <w:p w14:paraId="65A8C096" w14:textId="06530BA2" w:rsidR="000D5F0E" w:rsidRDefault="00FD2DA0" w:rsidP="007971D8">
      <w:pPr>
        <w:pStyle w:val="a3"/>
        <w:numPr>
          <w:ilvl w:val="0"/>
          <w:numId w:val="7"/>
        </w:numPr>
        <w:spacing w:line="360" w:lineRule="exact"/>
        <w:ind w:leftChars="0"/>
        <w:jc w:val="both"/>
        <w:rPr>
          <w:rFonts w:asciiTheme="majorEastAsia" w:eastAsiaTheme="majorEastAsia" w:hAnsiTheme="majorEastAsia"/>
        </w:rPr>
      </w:pPr>
      <w:r>
        <w:rPr>
          <w:rFonts w:asciiTheme="majorEastAsia" w:eastAsiaTheme="majorEastAsia" w:hAnsiTheme="majorEastAsia" w:hint="eastAsia"/>
        </w:rPr>
        <w:t>會員</w:t>
      </w:r>
      <w:r w:rsidR="007971D8" w:rsidRPr="007971D8">
        <w:rPr>
          <w:rFonts w:asciiTheme="majorEastAsia" w:eastAsiaTheme="majorEastAsia" w:hAnsiTheme="majorEastAsia" w:hint="eastAsia"/>
        </w:rPr>
        <w:t>系統：</w:t>
      </w:r>
    </w:p>
    <w:p w14:paraId="3CE2DFEB" w14:textId="1A465CC5" w:rsidR="007971D8" w:rsidRDefault="007971D8" w:rsidP="007971D8">
      <w:pPr>
        <w:spacing w:line="360" w:lineRule="exact"/>
        <w:jc w:val="both"/>
        <w:rPr>
          <w:rFonts w:asciiTheme="majorEastAsia" w:eastAsiaTheme="majorEastAsia" w:hAnsiTheme="majorEastAsia"/>
        </w:rPr>
      </w:pPr>
    </w:p>
    <w:p w14:paraId="0C6BC3DE" w14:textId="41571A69" w:rsidR="007971D8" w:rsidRPr="001E46DB" w:rsidRDefault="001E46DB" w:rsidP="001E46DB">
      <w:pPr>
        <w:pStyle w:val="a3"/>
        <w:numPr>
          <w:ilvl w:val="0"/>
          <w:numId w:val="17"/>
        </w:numPr>
        <w:spacing w:line="360" w:lineRule="exact"/>
        <w:ind w:leftChars="0"/>
        <w:jc w:val="both"/>
        <w:rPr>
          <w:rFonts w:asciiTheme="majorEastAsia" w:eastAsiaTheme="majorEastAsia" w:hAnsiTheme="majorEastAsia"/>
          <w:b/>
          <w:bCs/>
        </w:rPr>
      </w:pPr>
      <w:r w:rsidRPr="001E46DB">
        <w:rPr>
          <w:b/>
          <w:bCs/>
        </w:rPr>
        <w:t>登入驗證與狀態管理</w:t>
      </w:r>
    </w:p>
    <w:p w14:paraId="358451FE" w14:textId="1F42B26F" w:rsidR="001E46DB" w:rsidRPr="001E46DB" w:rsidRDefault="001E46DB" w:rsidP="001E46DB">
      <w:pPr>
        <w:pStyle w:val="a3"/>
        <w:widowControl/>
        <w:numPr>
          <w:ilvl w:val="1"/>
          <w:numId w:val="17"/>
        </w:numPr>
        <w:ind w:leftChars="0"/>
        <w:rPr>
          <w:rFonts w:ascii="新細明體" w:eastAsia="新細明體" w:hAnsi="新細明體" w:cs="新細明體"/>
          <w:kern w:val="0"/>
          <w:szCs w:val="24"/>
        </w:rPr>
      </w:pPr>
      <w:r w:rsidRPr="001E46DB">
        <w:rPr>
          <w:rFonts w:ascii="新細明體" w:eastAsia="新細明體" w:hAnsi="新細明體" w:cs="新細明體"/>
          <w:kern w:val="0"/>
          <w:szCs w:val="24"/>
        </w:rPr>
        <w:t xml:space="preserve">表單驗證和登入處理 </w:t>
      </w:r>
    </w:p>
    <w:p w14:paraId="304A5DB5" w14:textId="3E1DF714" w:rsidR="001E46DB" w:rsidRPr="001E46DB" w:rsidRDefault="001E46DB" w:rsidP="001E46DB">
      <w:pPr>
        <w:pStyle w:val="a3"/>
        <w:widowControl/>
        <w:numPr>
          <w:ilvl w:val="1"/>
          <w:numId w:val="17"/>
        </w:numPr>
        <w:ind w:leftChars="0"/>
        <w:rPr>
          <w:rFonts w:ascii="新細明體" w:eastAsia="新細明體" w:hAnsi="新細明體" w:cs="新細明體"/>
          <w:kern w:val="0"/>
          <w:szCs w:val="24"/>
        </w:rPr>
      </w:pPr>
      <w:r w:rsidRPr="001E46DB">
        <w:rPr>
          <w:rFonts w:ascii="新細明體" w:eastAsia="新細明體" w:hAnsi="新細明體" w:cs="新細明體"/>
          <w:kern w:val="0"/>
          <w:szCs w:val="24"/>
        </w:rPr>
        <w:t xml:space="preserve">登入狀態控制 </w:t>
      </w:r>
    </w:p>
    <w:p w14:paraId="55D75CE7" w14:textId="7F86F7A3" w:rsidR="001E46DB" w:rsidRPr="001E46DB" w:rsidRDefault="001E46DB" w:rsidP="00197F3B">
      <w:pPr>
        <w:pStyle w:val="a3"/>
        <w:numPr>
          <w:ilvl w:val="1"/>
          <w:numId w:val="17"/>
        </w:numPr>
        <w:spacing w:line="360" w:lineRule="exact"/>
        <w:ind w:leftChars="0"/>
        <w:jc w:val="both"/>
        <w:rPr>
          <w:rFonts w:asciiTheme="majorEastAsia" w:eastAsiaTheme="majorEastAsia" w:hAnsiTheme="majorEastAsia"/>
        </w:rPr>
      </w:pPr>
      <w:r>
        <w:rPr>
          <w:rFonts w:asciiTheme="majorEastAsia" w:eastAsiaTheme="majorEastAsia" w:hAnsiTheme="majorEastAsia"/>
          <w:noProof/>
        </w:rPr>
        <w:drawing>
          <wp:anchor distT="0" distB="0" distL="114300" distR="114300" simplePos="0" relativeHeight="251660288" behindDoc="0" locked="0" layoutInCell="1" allowOverlap="1" wp14:anchorId="161955E7" wp14:editId="41DAFADD">
            <wp:simplePos x="0" y="0"/>
            <wp:positionH relativeFrom="column">
              <wp:posOffset>234315</wp:posOffset>
            </wp:positionH>
            <wp:positionV relativeFrom="paragraph">
              <wp:posOffset>3131185</wp:posOffset>
            </wp:positionV>
            <wp:extent cx="5400040" cy="2491740"/>
            <wp:effectExtent l="0" t="0" r="0" b="381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6">
                      <a:extLst>
                        <a:ext uri="{28A0092B-C50C-407E-A947-70E740481C1C}">
                          <a14:useLocalDpi xmlns:a14="http://schemas.microsoft.com/office/drawing/2010/main" val="0"/>
                        </a:ext>
                      </a:extLst>
                    </a:blip>
                    <a:stretch>
                      <a:fillRect/>
                    </a:stretch>
                  </pic:blipFill>
                  <pic:spPr>
                    <a:xfrm>
                      <a:off x="0" y="0"/>
                      <a:ext cx="5400040" cy="2491740"/>
                    </a:xfrm>
                    <a:prstGeom prst="rect">
                      <a:avLst/>
                    </a:prstGeom>
                  </pic:spPr>
                </pic:pic>
              </a:graphicData>
            </a:graphic>
          </wp:anchor>
        </w:drawing>
      </w:r>
      <w:r>
        <w:rPr>
          <w:rFonts w:asciiTheme="majorEastAsia" w:eastAsiaTheme="majorEastAsia" w:hAnsiTheme="majorEastAsia"/>
          <w:noProof/>
        </w:rPr>
        <w:drawing>
          <wp:anchor distT="0" distB="0" distL="114300" distR="114300" simplePos="0" relativeHeight="251659264" behindDoc="0" locked="0" layoutInCell="1" allowOverlap="1" wp14:anchorId="44F52C4D" wp14:editId="627D88E8">
            <wp:simplePos x="0" y="0"/>
            <wp:positionH relativeFrom="column">
              <wp:posOffset>243840</wp:posOffset>
            </wp:positionH>
            <wp:positionV relativeFrom="paragraph">
              <wp:posOffset>314325</wp:posOffset>
            </wp:positionV>
            <wp:extent cx="5400040" cy="2701925"/>
            <wp:effectExtent l="0" t="0" r="0" b="317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7">
                      <a:extLst>
                        <a:ext uri="{28A0092B-C50C-407E-A947-70E740481C1C}">
                          <a14:useLocalDpi xmlns:a14="http://schemas.microsoft.com/office/drawing/2010/main" val="0"/>
                        </a:ext>
                      </a:extLst>
                    </a:blip>
                    <a:stretch>
                      <a:fillRect/>
                    </a:stretch>
                  </pic:blipFill>
                  <pic:spPr>
                    <a:xfrm>
                      <a:off x="0" y="0"/>
                      <a:ext cx="5400040" cy="2701925"/>
                    </a:xfrm>
                    <a:prstGeom prst="rect">
                      <a:avLst/>
                    </a:prstGeom>
                  </pic:spPr>
                </pic:pic>
              </a:graphicData>
            </a:graphic>
          </wp:anchor>
        </w:drawing>
      </w:r>
      <w:r w:rsidRPr="001E46DB">
        <w:rPr>
          <w:rFonts w:ascii="新細明體" w:eastAsia="新細明體" w:hAnsi="新細明體" w:cs="新細明體"/>
          <w:kern w:val="0"/>
          <w:szCs w:val="24"/>
        </w:rPr>
        <w:t>登出功能</w:t>
      </w:r>
    </w:p>
    <w:p w14:paraId="105D37EB" w14:textId="7A5EC6F3" w:rsidR="001E46DB" w:rsidRDefault="001E46DB" w:rsidP="001E46DB">
      <w:pPr>
        <w:spacing w:line="360" w:lineRule="exact"/>
        <w:jc w:val="both"/>
        <w:rPr>
          <w:rFonts w:asciiTheme="majorEastAsia" w:eastAsiaTheme="majorEastAsia" w:hAnsiTheme="majorEastAsia"/>
        </w:rPr>
      </w:pPr>
    </w:p>
    <w:p w14:paraId="4DDA1375" w14:textId="38B47F5D" w:rsidR="001E46DB" w:rsidRDefault="001E46DB" w:rsidP="001E46DB">
      <w:pPr>
        <w:spacing w:line="360" w:lineRule="exact"/>
        <w:jc w:val="both"/>
        <w:rPr>
          <w:rFonts w:asciiTheme="majorEastAsia" w:eastAsiaTheme="majorEastAsia" w:hAnsiTheme="majorEastAsia"/>
        </w:rPr>
      </w:pPr>
    </w:p>
    <w:p w14:paraId="46E0D044" w14:textId="304663F8" w:rsidR="001E46DB" w:rsidRDefault="001E46DB" w:rsidP="001E46DB">
      <w:pPr>
        <w:spacing w:line="360" w:lineRule="exact"/>
        <w:jc w:val="both"/>
        <w:rPr>
          <w:rFonts w:asciiTheme="majorEastAsia" w:eastAsiaTheme="majorEastAsia" w:hAnsiTheme="majorEastAsia"/>
        </w:rPr>
      </w:pPr>
    </w:p>
    <w:p w14:paraId="30629D66" w14:textId="7934EC70" w:rsidR="001E46DB" w:rsidRDefault="001E46DB" w:rsidP="001E46DB">
      <w:pPr>
        <w:spacing w:line="360" w:lineRule="exact"/>
        <w:jc w:val="both"/>
        <w:rPr>
          <w:rFonts w:asciiTheme="majorEastAsia" w:eastAsiaTheme="majorEastAsia" w:hAnsiTheme="majorEastAsia"/>
        </w:rPr>
      </w:pPr>
    </w:p>
    <w:p w14:paraId="0E5CB24A" w14:textId="5CF72CC4" w:rsidR="001E46DB" w:rsidRDefault="001E46DB" w:rsidP="001E46DB">
      <w:pPr>
        <w:spacing w:line="360" w:lineRule="exact"/>
        <w:jc w:val="both"/>
        <w:rPr>
          <w:rFonts w:asciiTheme="majorEastAsia" w:eastAsiaTheme="majorEastAsia" w:hAnsiTheme="majorEastAsia"/>
        </w:rPr>
      </w:pPr>
    </w:p>
    <w:p w14:paraId="028D3553" w14:textId="5E52DFA5" w:rsidR="001E46DB" w:rsidRDefault="00B61758" w:rsidP="00B61758">
      <w:pPr>
        <w:pStyle w:val="a3"/>
        <w:numPr>
          <w:ilvl w:val="0"/>
          <w:numId w:val="17"/>
        </w:numPr>
        <w:spacing w:line="360" w:lineRule="exact"/>
        <w:ind w:leftChars="0"/>
        <w:jc w:val="both"/>
        <w:rPr>
          <w:rFonts w:asciiTheme="majorEastAsia" w:eastAsiaTheme="majorEastAsia" w:hAnsiTheme="majorEastAsia"/>
          <w:b/>
          <w:bCs/>
        </w:rPr>
      </w:pPr>
      <w:r w:rsidRPr="00B61758">
        <w:rPr>
          <w:rFonts w:asciiTheme="majorEastAsia" w:eastAsiaTheme="majorEastAsia" w:hAnsiTheme="majorEastAsia" w:hint="eastAsia"/>
          <w:b/>
          <w:bCs/>
        </w:rPr>
        <w:t>會員資料管理</w:t>
      </w:r>
    </w:p>
    <w:p w14:paraId="6AF8DD48" w14:textId="6F20ECC3" w:rsidR="00B61758" w:rsidRDefault="00B61758" w:rsidP="00B61758">
      <w:pPr>
        <w:pStyle w:val="a3"/>
        <w:numPr>
          <w:ilvl w:val="1"/>
          <w:numId w:val="17"/>
        </w:numPr>
        <w:spacing w:line="360" w:lineRule="exact"/>
        <w:ind w:leftChars="0"/>
        <w:jc w:val="both"/>
        <w:rPr>
          <w:rFonts w:asciiTheme="majorEastAsia" w:eastAsiaTheme="majorEastAsia" w:hAnsiTheme="majorEastAsia"/>
        </w:rPr>
      </w:pPr>
      <w:r>
        <w:rPr>
          <w:rFonts w:asciiTheme="majorEastAsia" w:eastAsiaTheme="majorEastAsia" w:hAnsiTheme="majorEastAsia" w:hint="eastAsia"/>
        </w:rPr>
        <w:t>資料編輯與儲存</w:t>
      </w:r>
    </w:p>
    <w:p w14:paraId="5F96E819" w14:textId="116A8DAD" w:rsidR="00B61758" w:rsidRDefault="00B61758" w:rsidP="00B61758">
      <w:pPr>
        <w:pStyle w:val="a3"/>
        <w:numPr>
          <w:ilvl w:val="1"/>
          <w:numId w:val="17"/>
        </w:numPr>
        <w:spacing w:line="360" w:lineRule="exact"/>
        <w:ind w:leftChars="0"/>
        <w:jc w:val="both"/>
        <w:rPr>
          <w:rFonts w:asciiTheme="majorEastAsia" w:eastAsiaTheme="majorEastAsia" w:hAnsiTheme="majorEastAsia"/>
        </w:rPr>
      </w:pPr>
      <w:r>
        <w:rPr>
          <w:rFonts w:asciiTheme="majorEastAsia" w:eastAsiaTheme="majorEastAsia" w:hAnsiTheme="majorEastAsia" w:hint="eastAsia"/>
        </w:rPr>
        <w:t>取消編輯復原</w:t>
      </w:r>
    </w:p>
    <w:p w14:paraId="492F523A" w14:textId="66355A31" w:rsidR="00B61758" w:rsidRDefault="00B61758" w:rsidP="00B61758">
      <w:pPr>
        <w:pStyle w:val="a3"/>
        <w:numPr>
          <w:ilvl w:val="1"/>
          <w:numId w:val="17"/>
        </w:numPr>
        <w:spacing w:line="360" w:lineRule="exact"/>
        <w:ind w:leftChars="0"/>
        <w:jc w:val="both"/>
        <w:rPr>
          <w:rFonts w:asciiTheme="majorEastAsia" w:eastAsiaTheme="majorEastAsia" w:hAnsiTheme="majorEastAsia"/>
        </w:rPr>
      </w:pPr>
      <w:r>
        <w:rPr>
          <w:rFonts w:asciiTheme="majorEastAsia" w:eastAsiaTheme="majorEastAsia" w:hAnsiTheme="majorEastAsia" w:hint="eastAsia"/>
        </w:rPr>
        <w:t>登入狀態檢查</w:t>
      </w:r>
    </w:p>
    <w:p w14:paraId="7FDD31D6" w14:textId="257CDE3C" w:rsidR="00B61758" w:rsidRPr="00B61758" w:rsidRDefault="00B61758" w:rsidP="00B61758">
      <w:pPr>
        <w:pStyle w:val="a3"/>
        <w:numPr>
          <w:ilvl w:val="1"/>
          <w:numId w:val="17"/>
        </w:numPr>
        <w:spacing w:line="360" w:lineRule="exact"/>
        <w:ind w:leftChars="0"/>
        <w:jc w:val="both"/>
        <w:rPr>
          <w:rFonts w:asciiTheme="majorEastAsia" w:eastAsiaTheme="majorEastAsia" w:hAnsiTheme="majorEastAsia" w:hint="eastAsia"/>
        </w:rPr>
      </w:pPr>
      <w:r>
        <w:rPr>
          <w:rFonts w:asciiTheme="majorEastAsia" w:eastAsiaTheme="majorEastAsia" w:hAnsiTheme="majorEastAsia" w:hint="eastAsia"/>
        </w:rPr>
        <w:t>介面控制</w:t>
      </w:r>
    </w:p>
    <w:p w14:paraId="38DCA4F0" w14:textId="339B4300" w:rsidR="001E46DB" w:rsidRPr="001E46DB" w:rsidRDefault="00B61758" w:rsidP="001E46DB">
      <w:pPr>
        <w:spacing w:line="360" w:lineRule="exact"/>
        <w:jc w:val="both"/>
        <w:rPr>
          <w:rFonts w:asciiTheme="majorEastAsia" w:eastAsiaTheme="majorEastAsia" w:hAnsiTheme="majorEastAsia" w:hint="eastAsia"/>
        </w:rPr>
      </w:pPr>
      <w:r>
        <w:rPr>
          <w:rFonts w:asciiTheme="majorEastAsia" w:eastAsiaTheme="majorEastAsia" w:hAnsiTheme="majorEastAsia"/>
          <w:noProof/>
        </w:rPr>
        <w:drawing>
          <wp:anchor distT="0" distB="0" distL="114300" distR="114300" simplePos="0" relativeHeight="251661312" behindDoc="0" locked="0" layoutInCell="1" allowOverlap="1" wp14:anchorId="75A66BA7" wp14:editId="457616BB">
            <wp:simplePos x="0" y="0"/>
            <wp:positionH relativeFrom="margin">
              <wp:align>right</wp:align>
            </wp:positionH>
            <wp:positionV relativeFrom="paragraph">
              <wp:posOffset>320040</wp:posOffset>
            </wp:positionV>
            <wp:extent cx="5140325" cy="3943350"/>
            <wp:effectExtent l="0" t="0" r="3175"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8">
                      <a:extLst>
                        <a:ext uri="{28A0092B-C50C-407E-A947-70E740481C1C}">
                          <a14:useLocalDpi xmlns:a14="http://schemas.microsoft.com/office/drawing/2010/main" val="0"/>
                        </a:ext>
                      </a:extLst>
                    </a:blip>
                    <a:stretch>
                      <a:fillRect/>
                    </a:stretch>
                  </pic:blipFill>
                  <pic:spPr>
                    <a:xfrm>
                      <a:off x="0" y="0"/>
                      <a:ext cx="5140325" cy="3943350"/>
                    </a:xfrm>
                    <a:prstGeom prst="rect">
                      <a:avLst/>
                    </a:prstGeom>
                  </pic:spPr>
                </pic:pic>
              </a:graphicData>
            </a:graphic>
            <wp14:sizeRelH relativeFrom="margin">
              <wp14:pctWidth>0</wp14:pctWidth>
            </wp14:sizeRelH>
            <wp14:sizeRelV relativeFrom="margin">
              <wp14:pctHeight>0</wp14:pctHeight>
            </wp14:sizeRelV>
          </wp:anchor>
        </w:drawing>
      </w:r>
    </w:p>
    <w:p w14:paraId="6E0E332C" w14:textId="076472F8" w:rsidR="00FD2DA0" w:rsidRDefault="00FD2DA0" w:rsidP="007971D8">
      <w:pPr>
        <w:spacing w:line="360" w:lineRule="exact"/>
        <w:jc w:val="both"/>
        <w:rPr>
          <w:rFonts w:asciiTheme="majorEastAsia" w:eastAsiaTheme="majorEastAsia" w:hAnsiTheme="majorEastAsia"/>
        </w:rPr>
      </w:pPr>
    </w:p>
    <w:p w14:paraId="1FA754D0" w14:textId="5DAE462B" w:rsidR="00B61758" w:rsidRDefault="00B61758" w:rsidP="007971D8">
      <w:pPr>
        <w:spacing w:line="360" w:lineRule="exact"/>
        <w:jc w:val="both"/>
        <w:rPr>
          <w:rFonts w:asciiTheme="majorEastAsia" w:eastAsiaTheme="majorEastAsia" w:hAnsiTheme="majorEastAsia"/>
        </w:rPr>
      </w:pPr>
    </w:p>
    <w:p w14:paraId="10099F71" w14:textId="41A4AC5B" w:rsidR="00B61758" w:rsidRDefault="00B61758" w:rsidP="007971D8">
      <w:pPr>
        <w:spacing w:line="360" w:lineRule="exact"/>
        <w:jc w:val="both"/>
        <w:rPr>
          <w:rFonts w:asciiTheme="majorEastAsia" w:eastAsiaTheme="majorEastAsia" w:hAnsiTheme="majorEastAsia"/>
        </w:rPr>
      </w:pPr>
    </w:p>
    <w:p w14:paraId="2E26BA9D" w14:textId="17D98F55" w:rsidR="00B61758" w:rsidRDefault="00B61758" w:rsidP="007971D8">
      <w:pPr>
        <w:spacing w:line="360" w:lineRule="exact"/>
        <w:jc w:val="both"/>
        <w:rPr>
          <w:rFonts w:asciiTheme="majorEastAsia" w:eastAsiaTheme="majorEastAsia" w:hAnsiTheme="majorEastAsia"/>
        </w:rPr>
      </w:pPr>
    </w:p>
    <w:p w14:paraId="73FB341A" w14:textId="336BC760" w:rsidR="00B61758" w:rsidRDefault="00B61758" w:rsidP="007971D8">
      <w:pPr>
        <w:spacing w:line="360" w:lineRule="exact"/>
        <w:jc w:val="both"/>
        <w:rPr>
          <w:rFonts w:asciiTheme="majorEastAsia" w:eastAsiaTheme="majorEastAsia" w:hAnsiTheme="majorEastAsia"/>
        </w:rPr>
      </w:pPr>
    </w:p>
    <w:p w14:paraId="409F5CD1" w14:textId="2850E407" w:rsidR="00B61758" w:rsidRDefault="00B61758" w:rsidP="007971D8">
      <w:pPr>
        <w:spacing w:line="360" w:lineRule="exact"/>
        <w:jc w:val="both"/>
        <w:rPr>
          <w:rFonts w:asciiTheme="majorEastAsia" w:eastAsiaTheme="majorEastAsia" w:hAnsiTheme="majorEastAsia"/>
        </w:rPr>
      </w:pPr>
    </w:p>
    <w:p w14:paraId="0DF9CA87" w14:textId="2F1B1BDE" w:rsidR="00B61758" w:rsidRDefault="00B61758" w:rsidP="007971D8">
      <w:pPr>
        <w:spacing w:line="360" w:lineRule="exact"/>
        <w:jc w:val="both"/>
        <w:rPr>
          <w:rFonts w:asciiTheme="majorEastAsia" w:eastAsiaTheme="majorEastAsia" w:hAnsiTheme="majorEastAsia"/>
        </w:rPr>
      </w:pPr>
    </w:p>
    <w:p w14:paraId="753F125F" w14:textId="5CCA814E" w:rsidR="00B61758" w:rsidRDefault="00B61758" w:rsidP="007971D8">
      <w:pPr>
        <w:spacing w:line="360" w:lineRule="exact"/>
        <w:jc w:val="both"/>
        <w:rPr>
          <w:rFonts w:asciiTheme="majorEastAsia" w:eastAsiaTheme="majorEastAsia" w:hAnsiTheme="majorEastAsia"/>
        </w:rPr>
      </w:pPr>
    </w:p>
    <w:p w14:paraId="084074C9" w14:textId="5D6C77D0" w:rsidR="00B61758" w:rsidRDefault="00B61758" w:rsidP="007971D8">
      <w:pPr>
        <w:spacing w:line="360" w:lineRule="exact"/>
        <w:jc w:val="both"/>
        <w:rPr>
          <w:rFonts w:asciiTheme="majorEastAsia" w:eastAsiaTheme="majorEastAsia" w:hAnsiTheme="majorEastAsia"/>
        </w:rPr>
      </w:pPr>
    </w:p>
    <w:p w14:paraId="58758099" w14:textId="1827D286" w:rsidR="007971D8" w:rsidRPr="007971D8" w:rsidRDefault="00B61758" w:rsidP="007971D8">
      <w:pPr>
        <w:spacing w:line="360" w:lineRule="exact"/>
        <w:jc w:val="both"/>
        <w:rPr>
          <w:rFonts w:asciiTheme="majorEastAsia" w:eastAsiaTheme="majorEastAsia" w:hAnsiTheme="majorEastAsia" w:hint="eastAsia"/>
        </w:rPr>
      </w:pPr>
      <w:r>
        <w:rPr>
          <w:rFonts w:asciiTheme="majorEastAsia" w:eastAsiaTheme="majorEastAsia" w:hAnsiTheme="majorEastAsia"/>
          <w:noProof/>
        </w:rPr>
        <w:lastRenderedPageBreak/>
        <w:drawing>
          <wp:anchor distT="0" distB="0" distL="114300" distR="114300" simplePos="0" relativeHeight="251662336" behindDoc="0" locked="0" layoutInCell="1" allowOverlap="1" wp14:anchorId="6B719FC6" wp14:editId="3B0A5383">
            <wp:simplePos x="0" y="0"/>
            <wp:positionH relativeFrom="margin">
              <wp:align>right</wp:align>
            </wp:positionH>
            <wp:positionV relativeFrom="paragraph">
              <wp:posOffset>0</wp:posOffset>
            </wp:positionV>
            <wp:extent cx="5400040" cy="4890770"/>
            <wp:effectExtent l="0" t="0" r="0" b="508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9">
                      <a:extLst>
                        <a:ext uri="{28A0092B-C50C-407E-A947-70E740481C1C}">
                          <a14:useLocalDpi xmlns:a14="http://schemas.microsoft.com/office/drawing/2010/main" val="0"/>
                        </a:ext>
                      </a:extLst>
                    </a:blip>
                    <a:stretch>
                      <a:fillRect/>
                    </a:stretch>
                  </pic:blipFill>
                  <pic:spPr>
                    <a:xfrm>
                      <a:off x="0" y="0"/>
                      <a:ext cx="5400040" cy="4890770"/>
                    </a:xfrm>
                    <a:prstGeom prst="rect">
                      <a:avLst/>
                    </a:prstGeom>
                  </pic:spPr>
                </pic:pic>
              </a:graphicData>
            </a:graphic>
            <wp14:sizeRelH relativeFrom="margin">
              <wp14:pctWidth>0</wp14:pctWidth>
            </wp14:sizeRelH>
            <wp14:sizeRelV relativeFrom="margin">
              <wp14:pctHeight>0</wp14:pctHeight>
            </wp14:sizeRelV>
          </wp:anchor>
        </w:drawing>
      </w:r>
    </w:p>
    <w:p w14:paraId="15F12CE9" w14:textId="2EBEC858" w:rsidR="000D5F0E" w:rsidRPr="005D2570" w:rsidRDefault="000D5F0E" w:rsidP="005D2570">
      <w:pPr>
        <w:pStyle w:val="a3"/>
        <w:numPr>
          <w:ilvl w:val="0"/>
          <w:numId w:val="16"/>
        </w:numPr>
        <w:spacing w:line="360" w:lineRule="exact"/>
        <w:ind w:leftChars="0"/>
        <w:jc w:val="both"/>
        <w:rPr>
          <w:rFonts w:asciiTheme="majorEastAsia" w:eastAsiaTheme="majorEastAsia" w:hAnsiTheme="majorEastAsia"/>
          <w:b/>
          <w:bCs/>
          <w:sz w:val="28"/>
          <w:szCs w:val="28"/>
        </w:rPr>
      </w:pPr>
      <w:r w:rsidRPr="005D2570">
        <w:rPr>
          <w:rFonts w:asciiTheme="majorEastAsia" w:eastAsiaTheme="majorEastAsia" w:hAnsiTheme="majorEastAsia" w:hint="eastAsia"/>
          <w:b/>
          <w:bCs/>
          <w:sz w:val="28"/>
          <w:szCs w:val="28"/>
        </w:rPr>
        <w:t>問題與解決方案</w:t>
      </w:r>
    </w:p>
    <w:p w14:paraId="3E0CEE21" w14:textId="1B1C9FCE" w:rsidR="005D2570" w:rsidRDefault="005D2570" w:rsidP="005D2570">
      <w:pPr>
        <w:pStyle w:val="whitespace-normal"/>
      </w:pPr>
      <w:r>
        <w:rPr>
          <w:rFonts w:hint="eastAsia"/>
        </w:rPr>
        <w:t>１.</w:t>
      </w:r>
      <w:r>
        <w:t>商品圖片載入效能</w:t>
      </w:r>
    </w:p>
    <w:p w14:paraId="11184F64" w14:textId="24CB279B" w:rsidR="005D2570" w:rsidRDefault="005D2570" w:rsidP="005D2570">
      <w:pPr>
        <w:pStyle w:val="whitespace-normal"/>
        <w:numPr>
          <w:ilvl w:val="0"/>
          <w:numId w:val="10"/>
        </w:numPr>
      </w:pPr>
      <w:r>
        <w:t>問題：大量商品圖片導致載入速度緩慢</w:t>
      </w:r>
    </w:p>
    <w:p w14:paraId="541E5A50" w14:textId="7D4CAE60" w:rsidR="005D2570" w:rsidRDefault="005D2570" w:rsidP="005D2570">
      <w:pPr>
        <w:pStyle w:val="whitespace-normal"/>
        <w:numPr>
          <w:ilvl w:val="0"/>
          <w:numId w:val="10"/>
        </w:numPr>
      </w:pPr>
      <w:r>
        <w:t>解決：實施圖片</w:t>
      </w:r>
      <w:proofErr w:type="gramStart"/>
      <w:r>
        <w:t>懶加載</w:t>
      </w:r>
      <w:proofErr w:type="gramEnd"/>
      <w:r>
        <w:t>，優化圖片大小</w:t>
      </w:r>
    </w:p>
    <w:p w14:paraId="636E9E89" w14:textId="65A1DD72" w:rsidR="005D2570" w:rsidRDefault="005D2570" w:rsidP="005D2570">
      <w:pPr>
        <w:pStyle w:val="whitespace-normal"/>
      </w:pPr>
      <w:r>
        <w:rPr>
          <w:rFonts w:hint="eastAsia"/>
        </w:rPr>
        <w:t>2</w:t>
      </w:r>
      <w:r>
        <w:t>.</w:t>
      </w:r>
      <w:r>
        <w:t>響應式設計斷點</w:t>
      </w:r>
    </w:p>
    <w:p w14:paraId="25C4D998" w14:textId="77777777" w:rsidR="005D2570" w:rsidRDefault="005D2570" w:rsidP="005D2570">
      <w:pPr>
        <w:pStyle w:val="whitespace-normal"/>
        <w:numPr>
          <w:ilvl w:val="0"/>
          <w:numId w:val="12"/>
        </w:numPr>
      </w:pPr>
      <w:r>
        <w:t>問題：部分裝置顯示異常</w:t>
      </w:r>
    </w:p>
    <w:p w14:paraId="0BDC5E4F" w14:textId="54947C34" w:rsidR="005D2570" w:rsidRDefault="005D2570" w:rsidP="005D2570">
      <w:pPr>
        <w:pStyle w:val="whitespace-normal"/>
        <w:numPr>
          <w:ilvl w:val="0"/>
          <w:numId w:val="12"/>
        </w:numPr>
      </w:pPr>
      <w:r>
        <w:t>解決：調整媒體查詢斷點，優化CSS Grid系統</w:t>
      </w:r>
    </w:p>
    <w:p w14:paraId="201AB81F" w14:textId="0D2DA6AE" w:rsidR="005D2570" w:rsidRDefault="005D2570" w:rsidP="005D2570">
      <w:pPr>
        <w:pStyle w:val="whitespace-normal"/>
      </w:pPr>
      <w:r>
        <w:rPr>
          <w:rFonts w:hint="eastAsia"/>
        </w:rPr>
        <w:t>3</w:t>
      </w:r>
      <w:r>
        <w:t>.</w:t>
      </w:r>
      <w:r>
        <w:t>會員登入狀態管理</w:t>
      </w:r>
    </w:p>
    <w:p w14:paraId="61556504" w14:textId="66F9E711" w:rsidR="005D2570" w:rsidRDefault="005D2570" w:rsidP="005D2570">
      <w:pPr>
        <w:pStyle w:val="whitespace-normal"/>
        <w:numPr>
          <w:ilvl w:val="0"/>
          <w:numId w:val="14"/>
        </w:numPr>
      </w:pPr>
      <w:r>
        <w:t>問題：登入狀態無法跨頁面保持</w:t>
      </w:r>
    </w:p>
    <w:p w14:paraId="37E02926" w14:textId="241126C4" w:rsidR="009D5712" w:rsidRDefault="005D2570" w:rsidP="005D2570">
      <w:pPr>
        <w:pStyle w:val="whitespace-normal"/>
        <w:numPr>
          <w:ilvl w:val="0"/>
          <w:numId w:val="14"/>
        </w:numPr>
      </w:pPr>
      <w:r>
        <w:t>解決：使用</w:t>
      </w:r>
      <w:proofErr w:type="spellStart"/>
      <w:r>
        <w:t>sessionStorage</w:t>
      </w:r>
      <w:proofErr w:type="spellEnd"/>
      <w:r>
        <w:t>記錄登入狀態</w:t>
      </w:r>
    </w:p>
    <w:p w14:paraId="4108FEA7" w14:textId="63524879" w:rsidR="005D2570" w:rsidRPr="001063F7" w:rsidRDefault="001063F7" w:rsidP="005D2570">
      <w:pPr>
        <w:pStyle w:val="whitespace-normal"/>
        <w:numPr>
          <w:ilvl w:val="0"/>
          <w:numId w:val="16"/>
        </w:numPr>
        <w:rPr>
          <w:b/>
          <w:bCs/>
          <w:sz w:val="28"/>
          <w:szCs w:val="28"/>
        </w:rPr>
      </w:pPr>
      <w:r w:rsidRPr="001063F7">
        <w:rPr>
          <w:rFonts w:hint="eastAsia"/>
          <w:b/>
          <w:bCs/>
          <w:sz w:val="28"/>
          <w:szCs w:val="28"/>
        </w:rPr>
        <w:lastRenderedPageBreak/>
        <w:t>心得</w:t>
      </w:r>
    </w:p>
    <w:p w14:paraId="47FCD780" w14:textId="77777777" w:rsidR="001063F7" w:rsidRDefault="001063F7" w:rsidP="001063F7">
      <w:pPr>
        <w:pStyle w:val="whitespace-normal"/>
      </w:pPr>
      <w:r>
        <w:rPr>
          <w:rFonts w:hint="eastAsia"/>
        </w:rPr>
        <w:t>朱廷哲：</w:t>
      </w:r>
    </w:p>
    <w:p w14:paraId="4D0E5E51" w14:textId="4F57DBD9" w:rsidR="001063F7" w:rsidRDefault="001063F7" w:rsidP="001063F7">
      <w:pPr>
        <w:pStyle w:val="whitespace-normal"/>
        <w:rPr>
          <w:rFonts w:hint="eastAsia"/>
        </w:rPr>
      </w:pPr>
      <w:r>
        <w:rPr>
          <w:rFonts w:hint="eastAsia"/>
        </w:rPr>
        <w:t xml:space="preserve">　　</w:t>
      </w:r>
      <w:r w:rsidRPr="001063F7">
        <w:rPr>
          <w:rFonts w:hint="eastAsia"/>
        </w:rPr>
        <w:t>這個檔案的製作當中，出現了很多的問題，比如說我們一開始想不到檔案的模板要用哪些方法來製作，但當我們參考了大多數的電商網站，決定製作一份這個樣式的網站，在會員登入以及會員中心的部份我們幾乎是絞盡腦汁來製作，這對我們</w:t>
      </w:r>
      <w:proofErr w:type="gramStart"/>
      <w:r w:rsidRPr="001063F7">
        <w:rPr>
          <w:rFonts w:hint="eastAsia"/>
        </w:rPr>
        <w:t>來說是一個</w:t>
      </w:r>
      <w:proofErr w:type="gramEnd"/>
      <w:r w:rsidRPr="001063F7">
        <w:rPr>
          <w:rFonts w:hint="eastAsia"/>
        </w:rPr>
        <w:t>很大的考驗，當完成這份網站時，我認為頗有成就感，也讓我學習到更多的關於網頁的製作及運行的模式，這讓我們對程式碼和相關的知識有了更進一步的理解，讓我們可以更好的學習到老師所指導的一切，這份專案對於我來說算是一份學以致用的結果。</w:t>
      </w:r>
    </w:p>
    <w:p w14:paraId="23430D09" w14:textId="77777777" w:rsidR="001063F7" w:rsidRDefault="001063F7" w:rsidP="001063F7">
      <w:pPr>
        <w:pStyle w:val="whitespace-normal"/>
      </w:pPr>
      <w:r>
        <w:rPr>
          <w:rFonts w:hint="eastAsia"/>
        </w:rPr>
        <w:t>吳英綸：</w:t>
      </w:r>
    </w:p>
    <w:p w14:paraId="7814321F" w14:textId="65FD3FF1" w:rsidR="001063F7" w:rsidRDefault="001063F7" w:rsidP="001063F7">
      <w:pPr>
        <w:pStyle w:val="whitespace-normal"/>
      </w:pPr>
      <w:r>
        <w:rPr>
          <w:rFonts w:hint="eastAsia"/>
        </w:rPr>
        <w:t xml:space="preserve">　　</w:t>
      </w:r>
      <w:r>
        <w:rPr>
          <w:rFonts w:hint="eastAsia"/>
        </w:rPr>
        <w:t>學期初聆聽關於這堂課的期末專案時因為還沒有實際著手過所以沒有特別的感覺，但在真正面臨製作這份檔案時已經真正意識到這份檔案的困難之處，第一個部分是關於雛形，要用html以及</w:t>
      </w:r>
      <w:proofErr w:type="spellStart"/>
      <w:r>
        <w:rPr>
          <w:rFonts w:hint="eastAsia"/>
        </w:rPr>
        <w:t>css</w:t>
      </w:r>
      <w:proofErr w:type="spellEnd"/>
      <w:r>
        <w:rPr>
          <w:rFonts w:hint="eastAsia"/>
        </w:rPr>
        <w:t>把想像中的網站架設起來真的特別困難，像是會員登入的部分，按下會員登入按鈕後跳回主畫面的字樣要顯示已登入，這個部分我們想了特別的久，相對的花的時間也就特別的多，很常回過神來就發現已經過了好幾個小時。一直覺得自己對於這堂課的吸收能力為菜鳥等級，在這次的期末專案中也參考到很多的電商網站。在和組員經歷過這次的期末專案後特別覺得自己也進步了不只一些，也理解到我們平時所看到的網站背後的</w:t>
      </w:r>
      <w:proofErr w:type="gramStart"/>
      <w:r>
        <w:rPr>
          <w:rFonts w:hint="eastAsia"/>
        </w:rPr>
        <w:t>苦辛，</w:t>
      </w:r>
      <w:proofErr w:type="gramEnd"/>
      <w:r>
        <w:rPr>
          <w:rFonts w:hint="eastAsia"/>
        </w:rPr>
        <w:t>藉由這次的專案也更深入地學習到這個學期以來的知識，也告訴自己其實只要多努力一點沒有甚麼事情是做不到的，也希望自己除了學以致用外未來可以變得更好。</w:t>
      </w:r>
    </w:p>
    <w:p w14:paraId="6020D99C" w14:textId="7899EB45" w:rsidR="001063F7" w:rsidRDefault="001063F7" w:rsidP="001063F7">
      <w:pPr>
        <w:pStyle w:val="whitespace-normal"/>
      </w:pPr>
      <w:r>
        <w:rPr>
          <w:rFonts w:hint="eastAsia"/>
        </w:rPr>
        <w:t>潘彥辰：</w:t>
      </w:r>
    </w:p>
    <w:p w14:paraId="43E3B54B" w14:textId="057680AE" w:rsidR="001063F7" w:rsidRPr="000134DB" w:rsidRDefault="000134DB" w:rsidP="000134DB">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kern w:val="0"/>
          <w:szCs w:val="24"/>
        </w:rPr>
        <w:t xml:space="preserve">　　</w:t>
      </w:r>
      <w:r w:rsidRPr="000134DB">
        <w:rPr>
          <w:rFonts w:ascii="新細明體" w:eastAsia="新細明體" w:hAnsi="新細明體" w:cs="新細明體"/>
          <w:kern w:val="0"/>
          <w:szCs w:val="24"/>
        </w:rPr>
        <w:t>在這次專案中，我負責網站主題定位、商品內容規劃及文書報告統整。選擇以吉伊卡哇為主題，</w:t>
      </w:r>
      <w:r>
        <w:rPr>
          <w:rFonts w:ascii="新細明體" w:eastAsia="新細明體" w:hAnsi="新細明體" w:cs="新細明體" w:hint="eastAsia"/>
          <w:kern w:val="0"/>
          <w:szCs w:val="24"/>
        </w:rPr>
        <w:t>原因是看到網路社團</w:t>
      </w:r>
      <w:r w:rsidRPr="000134DB">
        <w:rPr>
          <w:rFonts w:ascii="新細明體" w:eastAsia="新細明體" w:hAnsi="新細明體" w:cs="新細明體"/>
          <w:kern w:val="0"/>
          <w:szCs w:val="24"/>
        </w:rPr>
        <w:t>粉絲</w:t>
      </w:r>
      <w:r>
        <w:rPr>
          <w:rFonts w:ascii="新細明體" w:eastAsia="新細明體" w:hAnsi="新細明體" w:cs="新細明體" w:hint="eastAsia"/>
          <w:kern w:val="0"/>
          <w:szCs w:val="24"/>
        </w:rPr>
        <w:t>的</w:t>
      </w:r>
      <w:r w:rsidRPr="000134DB">
        <w:rPr>
          <w:rFonts w:ascii="新細明體" w:eastAsia="新細明體" w:hAnsi="新細明體" w:cs="新細明體"/>
          <w:kern w:val="0"/>
          <w:szCs w:val="24"/>
        </w:rPr>
        <w:t>購買力</w:t>
      </w:r>
      <w:r>
        <w:rPr>
          <w:rFonts w:ascii="新細明體" w:eastAsia="新細明體" w:hAnsi="新細明體" w:cs="新細明體" w:hint="eastAsia"/>
          <w:kern w:val="0"/>
          <w:szCs w:val="24"/>
        </w:rPr>
        <w:t>非常強烈</w:t>
      </w:r>
      <w:r w:rsidRPr="000134DB">
        <w:rPr>
          <w:rFonts w:ascii="新細明體" w:eastAsia="新細明體" w:hAnsi="新細明體" w:cs="新細明體"/>
          <w:kern w:val="0"/>
          <w:szCs w:val="24"/>
        </w:rPr>
        <w:t>。研究目標</w:t>
      </w:r>
      <w:proofErr w:type="gramStart"/>
      <w:r w:rsidRPr="000134DB">
        <w:rPr>
          <w:rFonts w:ascii="新細明體" w:eastAsia="新細明體" w:hAnsi="新細明體" w:cs="新細明體"/>
          <w:kern w:val="0"/>
          <w:szCs w:val="24"/>
        </w:rPr>
        <w:t>客群後發現</w:t>
      </w:r>
      <w:proofErr w:type="gramEnd"/>
      <w:r w:rsidRPr="000134DB">
        <w:rPr>
          <w:rFonts w:ascii="新細明體" w:eastAsia="新細明體" w:hAnsi="新細明體" w:cs="新細明體"/>
          <w:kern w:val="0"/>
          <w:szCs w:val="24"/>
        </w:rPr>
        <w:t>，他們重視商品的收藏價值與角色特色，這成為規劃的核心方向。準備商品圖片與介紹時，我學會了產品展示的重要性，經歷了篩選圖片</w:t>
      </w:r>
      <w:r>
        <w:rPr>
          <w:rFonts w:ascii="新細明體" w:eastAsia="新細明體" w:hAnsi="新細明體" w:cs="新細明體" w:hint="eastAsia"/>
          <w:kern w:val="0"/>
          <w:szCs w:val="24"/>
        </w:rPr>
        <w:t>及查詢每樣商品尺寸及材質</w:t>
      </w:r>
      <w:r w:rsidRPr="000134DB">
        <w:rPr>
          <w:rFonts w:ascii="新細明體" w:eastAsia="新細明體" w:hAnsi="新細明體" w:cs="新細明體"/>
          <w:kern w:val="0"/>
          <w:szCs w:val="24"/>
        </w:rPr>
        <w:t>，學會精</w:t>
      </w:r>
      <w:proofErr w:type="gramStart"/>
      <w:r w:rsidRPr="000134DB">
        <w:rPr>
          <w:rFonts w:ascii="新細明體" w:eastAsia="新細明體" w:hAnsi="新細明體" w:cs="新細明體"/>
          <w:kern w:val="0"/>
          <w:szCs w:val="24"/>
        </w:rPr>
        <w:t>準</w:t>
      </w:r>
      <w:proofErr w:type="gramEnd"/>
      <w:r w:rsidRPr="000134DB">
        <w:rPr>
          <w:rFonts w:ascii="新細明體" w:eastAsia="新細明體" w:hAnsi="新細明體" w:cs="新細明體"/>
          <w:kern w:val="0"/>
          <w:szCs w:val="24"/>
        </w:rPr>
        <w:t>傳遞商品特色與價值。從需求分析到功能實現的系統整理，為專案成功提供了保障。這次專案讓我深入理解電商運作，明白成功的電商平台需在商品展示、用戶體驗和後台管理間取得平衡。透過團隊協作，我們打造了美觀實用的購物平台，這次經驗大幅提升了我的專案管理能力，也為未來類似專案奠定了基礎。</w:t>
      </w:r>
    </w:p>
    <w:p w14:paraId="7D4AECBA" w14:textId="2E33469D" w:rsidR="001063F7" w:rsidRPr="00675E93" w:rsidRDefault="001063F7" w:rsidP="005D2570">
      <w:pPr>
        <w:pStyle w:val="whitespace-normal"/>
        <w:numPr>
          <w:ilvl w:val="0"/>
          <w:numId w:val="16"/>
        </w:numPr>
        <w:rPr>
          <w:b/>
          <w:bCs/>
          <w:sz w:val="28"/>
          <w:szCs w:val="28"/>
        </w:rPr>
      </w:pPr>
      <w:r w:rsidRPr="00675E93">
        <w:rPr>
          <w:rFonts w:hint="eastAsia"/>
          <w:b/>
          <w:bCs/>
          <w:sz w:val="28"/>
          <w:szCs w:val="28"/>
        </w:rPr>
        <w:lastRenderedPageBreak/>
        <w:t>參考資料</w:t>
      </w:r>
    </w:p>
    <w:p w14:paraId="0028BFBE" w14:textId="3C9831D8" w:rsidR="000134DB" w:rsidRDefault="000134DB" w:rsidP="000134DB">
      <w:pPr>
        <w:pStyle w:val="whitespace-normal"/>
        <w:ind w:left="360"/>
      </w:pPr>
      <w:r>
        <w:rPr>
          <w:rFonts w:hint="eastAsia"/>
        </w:rPr>
        <w:t>蝦皮商城：</w:t>
      </w:r>
      <w:hyperlink r:id="rId10" w:history="1">
        <w:r w:rsidRPr="00FE3C43">
          <w:rPr>
            <w:rStyle w:val="a4"/>
          </w:rPr>
          <w:t>https://shopee.tw/?uls_trackid=50gjm3mr01os&amp;utm_campaign=-&amp;utm_content=1----&amp;utm_medium=affiliates&amp;utm_source=an_16383460009&amp;utm_term=bm65mhxp59jd&amp;gad_source=1&amp;gclid=Cj0KCQiA7NO7BhDsARIsADg_hIYl4NrCBvOpM1JMllIxiMmmiu0xJOUSamE9ljgogx17ufCz2ha60IsaApHWEALw_wcB</w:t>
        </w:r>
      </w:hyperlink>
    </w:p>
    <w:p w14:paraId="3A73EBE5" w14:textId="6847E653" w:rsidR="000134DB" w:rsidRDefault="007303F3" w:rsidP="000134DB">
      <w:pPr>
        <w:pStyle w:val="whitespace-normal"/>
        <w:ind w:left="360"/>
      </w:pPr>
      <w:r>
        <w:rPr>
          <w:rFonts w:hint="eastAsia"/>
        </w:rPr>
        <w:t>吉伊卡</w:t>
      </w:r>
      <w:proofErr w:type="gramStart"/>
      <w:r>
        <w:rPr>
          <w:rFonts w:hint="eastAsia"/>
        </w:rPr>
        <w:t>哇官網</w:t>
      </w:r>
      <w:proofErr w:type="gramEnd"/>
      <w:r>
        <w:rPr>
          <w:rFonts w:hint="eastAsia"/>
        </w:rPr>
        <w:t>：</w:t>
      </w:r>
      <w:hyperlink r:id="rId11" w:history="1">
        <w:r w:rsidRPr="00FE3C43">
          <w:rPr>
            <w:rStyle w:val="a4"/>
          </w:rPr>
          <w:t>https://chiikawamarket.jp/zh-hant</w:t>
        </w:r>
      </w:hyperlink>
    </w:p>
    <w:p w14:paraId="6E969F3C" w14:textId="05701BA9" w:rsidR="007303F3" w:rsidRPr="007303F3" w:rsidRDefault="007303F3" w:rsidP="000134DB">
      <w:pPr>
        <w:pStyle w:val="whitespace-normal"/>
        <w:ind w:left="360"/>
        <w:rPr>
          <w:rFonts w:hint="eastAsia"/>
        </w:rPr>
      </w:pPr>
      <w:r>
        <w:t>Google</w:t>
      </w:r>
      <w:r>
        <w:rPr>
          <w:rFonts w:hint="eastAsia"/>
        </w:rPr>
        <w:t>搜尋</w:t>
      </w:r>
    </w:p>
    <w:sectPr w:rsidR="007303F3" w:rsidRPr="007303F3" w:rsidSect="000D5F0E">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52B"/>
    <w:multiLevelType w:val="multilevel"/>
    <w:tmpl w:val="69E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8A8"/>
    <w:multiLevelType w:val="hybridMultilevel"/>
    <w:tmpl w:val="3740DE1E"/>
    <w:lvl w:ilvl="0" w:tplc="D132114E">
      <w:start w:val="7"/>
      <w:numFmt w:val="taiwaneseCountingThousand"/>
      <w:lvlText w:val="%1、"/>
      <w:lvlJc w:val="left"/>
      <w:pPr>
        <w:ind w:left="360" w:hanging="360"/>
      </w:pPr>
      <w:rPr>
        <w:rFonts w:hint="default"/>
      </w:rPr>
    </w:lvl>
    <w:lvl w:ilvl="1" w:tplc="FFFFFFFF">
      <w:start w:val="7"/>
      <w:numFmt w:val="taiwaneseCountingThousand"/>
      <w:lvlText w:val="%2、"/>
      <w:lvlJc w:val="left"/>
      <w:pPr>
        <w:ind w:left="1080" w:hanging="60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68B2905"/>
    <w:multiLevelType w:val="multilevel"/>
    <w:tmpl w:val="C566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5433"/>
    <w:multiLevelType w:val="multilevel"/>
    <w:tmpl w:val="FF7E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7823"/>
    <w:multiLevelType w:val="hybridMultilevel"/>
    <w:tmpl w:val="4C56FC4C"/>
    <w:lvl w:ilvl="0" w:tplc="0A1E80A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8C14F92"/>
    <w:multiLevelType w:val="hybridMultilevel"/>
    <w:tmpl w:val="D09A2404"/>
    <w:lvl w:ilvl="0" w:tplc="0A1E80A8">
      <w:start w:val="1"/>
      <w:numFmt w:val="bullet"/>
      <w:lvlText w:val=""/>
      <w:lvlJc w:val="left"/>
      <w:pPr>
        <w:ind w:left="480" w:hanging="480"/>
      </w:pPr>
      <w:rPr>
        <w:rFonts w:ascii="Wingdings" w:hAnsi="Wingdings" w:hint="default"/>
      </w:rPr>
    </w:lvl>
    <w:lvl w:ilvl="1" w:tplc="FFFFFFFF">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201F078A"/>
    <w:multiLevelType w:val="hybridMultilevel"/>
    <w:tmpl w:val="243C7D8C"/>
    <w:lvl w:ilvl="0" w:tplc="4D66C2D6">
      <w:start w:val="1"/>
      <w:numFmt w:val="decimal"/>
      <w:lvlText w:val="%1."/>
      <w:lvlJc w:val="left"/>
      <w:pPr>
        <w:ind w:left="360" w:hanging="360"/>
      </w:pPr>
      <w:rPr>
        <w:rFonts w:hint="default"/>
      </w:rPr>
    </w:lvl>
    <w:lvl w:ilvl="1" w:tplc="D132114E">
      <w:start w:val="7"/>
      <w:numFmt w:val="taiwaneseCountingThousand"/>
      <w:lvlText w:val="%2、"/>
      <w:lvlJc w:val="left"/>
      <w:pPr>
        <w:ind w:left="1080" w:hanging="60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D043BD"/>
    <w:multiLevelType w:val="multilevel"/>
    <w:tmpl w:val="DD6AB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03AA0"/>
    <w:multiLevelType w:val="multilevel"/>
    <w:tmpl w:val="8D9E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060B5"/>
    <w:multiLevelType w:val="hybridMultilevel"/>
    <w:tmpl w:val="F1E0E3E6"/>
    <w:lvl w:ilvl="0" w:tplc="04090001">
      <w:start w:val="1"/>
      <w:numFmt w:val="bullet"/>
      <w:lvlText w:val=""/>
      <w:lvlJc w:val="left"/>
      <w:pPr>
        <w:ind w:left="480" w:hanging="480"/>
      </w:pPr>
      <w:rPr>
        <w:rFonts w:ascii="Wingdings" w:hAnsi="Wingdings" w:hint="default"/>
      </w:rPr>
    </w:lvl>
    <w:lvl w:ilvl="1" w:tplc="0A1E80A8">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D3C016C"/>
    <w:multiLevelType w:val="multilevel"/>
    <w:tmpl w:val="5A84C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D21BC"/>
    <w:multiLevelType w:val="multilevel"/>
    <w:tmpl w:val="D1566E6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751CA"/>
    <w:multiLevelType w:val="hybridMultilevel"/>
    <w:tmpl w:val="C89A6880"/>
    <w:lvl w:ilvl="0" w:tplc="FFFFFFFF">
      <w:start w:val="1"/>
      <w:numFmt w:val="bullet"/>
      <w:lvlText w:val=""/>
      <w:lvlJc w:val="left"/>
      <w:pPr>
        <w:ind w:left="960" w:hanging="480"/>
      </w:pPr>
      <w:rPr>
        <w:rFonts w:ascii="Wingdings" w:hAnsi="Wingdings" w:hint="default"/>
      </w:rPr>
    </w:lvl>
    <w:lvl w:ilvl="1" w:tplc="0A1E80A8">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3" w15:restartNumberingAfterBreak="0">
    <w:nsid w:val="6A11610B"/>
    <w:multiLevelType w:val="hybridMultilevel"/>
    <w:tmpl w:val="7FD0CB58"/>
    <w:lvl w:ilvl="0" w:tplc="0A1E80A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C512B9F"/>
    <w:multiLevelType w:val="hybridMultilevel"/>
    <w:tmpl w:val="46AA45FE"/>
    <w:lvl w:ilvl="0" w:tplc="0A1E80A8">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2AE4B2F"/>
    <w:multiLevelType w:val="multilevel"/>
    <w:tmpl w:val="0F3EFFE4"/>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92481"/>
    <w:multiLevelType w:val="hybridMultilevel"/>
    <w:tmpl w:val="26DE9172"/>
    <w:lvl w:ilvl="0" w:tplc="C236334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949264F"/>
    <w:multiLevelType w:val="hybridMultilevel"/>
    <w:tmpl w:val="73AE6D24"/>
    <w:lvl w:ilvl="0" w:tplc="875414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3"/>
  </w:num>
  <w:num w:numId="2">
    <w:abstractNumId w:val="14"/>
  </w:num>
  <w:num w:numId="3">
    <w:abstractNumId w:val="9"/>
  </w:num>
  <w:num w:numId="4">
    <w:abstractNumId w:val="12"/>
  </w:num>
  <w:num w:numId="5">
    <w:abstractNumId w:val="4"/>
  </w:num>
  <w:num w:numId="6">
    <w:abstractNumId w:val="17"/>
  </w:num>
  <w:num w:numId="7">
    <w:abstractNumId w:val="6"/>
  </w:num>
  <w:num w:numId="8">
    <w:abstractNumId w:val="8"/>
  </w:num>
  <w:num w:numId="9">
    <w:abstractNumId w:val="15"/>
  </w:num>
  <w:num w:numId="10">
    <w:abstractNumId w:val="11"/>
  </w:num>
  <w:num w:numId="11">
    <w:abstractNumId w:val="10"/>
  </w:num>
  <w:num w:numId="12">
    <w:abstractNumId w:val="0"/>
  </w:num>
  <w:num w:numId="13">
    <w:abstractNumId w:val="7"/>
  </w:num>
  <w:num w:numId="14">
    <w:abstractNumId w:val="2"/>
  </w:num>
  <w:num w:numId="15">
    <w:abstractNumId w:val="16"/>
  </w:num>
  <w:num w:numId="16">
    <w:abstractNumId w:val="1"/>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0E"/>
    <w:rsid w:val="000134DB"/>
    <w:rsid w:val="000D5F0E"/>
    <w:rsid w:val="001063F7"/>
    <w:rsid w:val="001E46DB"/>
    <w:rsid w:val="002243C1"/>
    <w:rsid w:val="005D2570"/>
    <w:rsid w:val="00675E93"/>
    <w:rsid w:val="007303F3"/>
    <w:rsid w:val="007971D8"/>
    <w:rsid w:val="00803709"/>
    <w:rsid w:val="00837E1E"/>
    <w:rsid w:val="008745F1"/>
    <w:rsid w:val="009316E9"/>
    <w:rsid w:val="009D5712"/>
    <w:rsid w:val="009E33A7"/>
    <w:rsid w:val="009F003B"/>
    <w:rsid w:val="00B11393"/>
    <w:rsid w:val="00B4202F"/>
    <w:rsid w:val="00B44041"/>
    <w:rsid w:val="00B53C4E"/>
    <w:rsid w:val="00B61758"/>
    <w:rsid w:val="00C4492D"/>
    <w:rsid w:val="00C61748"/>
    <w:rsid w:val="00E15AEB"/>
    <w:rsid w:val="00E639B0"/>
    <w:rsid w:val="00F16ECE"/>
    <w:rsid w:val="00F41689"/>
    <w:rsid w:val="00FC5696"/>
    <w:rsid w:val="00FD2D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5CC7"/>
  <w15:chartTrackingRefBased/>
  <w15:docId w15:val="{6687B238-ACF5-440E-A365-9F6AAA90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0134DB"/>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F0E"/>
    <w:pPr>
      <w:ind w:leftChars="200" w:left="480"/>
    </w:pPr>
  </w:style>
  <w:style w:type="paragraph" w:customStyle="1" w:styleId="whitespace-normal">
    <w:name w:val="whitespace-normal"/>
    <w:basedOn w:val="a"/>
    <w:rsid w:val="007971D8"/>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rsid w:val="000134DB"/>
    <w:rPr>
      <w:rFonts w:ascii="新細明體" w:eastAsia="新細明體" w:hAnsi="新細明體" w:cs="新細明體"/>
      <w:b/>
      <w:bCs/>
      <w:kern w:val="0"/>
      <w:sz w:val="27"/>
      <w:szCs w:val="27"/>
    </w:rPr>
  </w:style>
  <w:style w:type="paragraph" w:styleId="Web">
    <w:name w:val="Normal (Web)"/>
    <w:basedOn w:val="a"/>
    <w:uiPriority w:val="99"/>
    <w:semiHidden/>
    <w:unhideWhenUsed/>
    <w:rsid w:val="000134DB"/>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0134DB"/>
    <w:rPr>
      <w:color w:val="0563C1" w:themeColor="hyperlink"/>
      <w:u w:val="single"/>
    </w:rPr>
  </w:style>
  <w:style w:type="character" w:styleId="a5">
    <w:name w:val="Unresolved Mention"/>
    <w:basedOn w:val="a0"/>
    <w:uiPriority w:val="99"/>
    <w:semiHidden/>
    <w:unhideWhenUsed/>
    <w:rsid w:val="00013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1875">
      <w:bodyDiv w:val="1"/>
      <w:marLeft w:val="0"/>
      <w:marRight w:val="0"/>
      <w:marTop w:val="0"/>
      <w:marBottom w:val="0"/>
      <w:divBdr>
        <w:top w:val="none" w:sz="0" w:space="0" w:color="auto"/>
        <w:left w:val="none" w:sz="0" w:space="0" w:color="auto"/>
        <w:bottom w:val="none" w:sz="0" w:space="0" w:color="auto"/>
        <w:right w:val="none" w:sz="0" w:space="0" w:color="auto"/>
      </w:divBdr>
    </w:div>
    <w:div w:id="212355492">
      <w:bodyDiv w:val="1"/>
      <w:marLeft w:val="0"/>
      <w:marRight w:val="0"/>
      <w:marTop w:val="0"/>
      <w:marBottom w:val="0"/>
      <w:divBdr>
        <w:top w:val="none" w:sz="0" w:space="0" w:color="auto"/>
        <w:left w:val="none" w:sz="0" w:space="0" w:color="auto"/>
        <w:bottom w:val="none" w:sz="0" w:space="0" w:color="auto"/>
        <w:right w:val="none" w:sz="0" w:space="0" w:color="auto"/>
      </w:divBdr>
    </w:div>
    <w:div w:id="795682228">
      <w:bodyDiv w:val="1"/>
      <w:marLeft w:val="0"/>
      <w:marRight w:val="0"/>
      <w:marTop w:val="0"/>
      <w:marBottom w:val="0"/>
      <w:divBdr>
        <w:top w:val="none" w:sz="0" w:space="0" w:color="auto"/>
        <w:left w:val="none" w:sz="0" w:space="0" w:color="auto"/>
        <w:bottom w:val="none" w:sz="0" w:space="0" w:color="auto"/>
        <w:right w:val="none" w:sz="0" w:space="0" w:color="auto"/>
      </w:divBdr>
    </w:div>
    <w:div w:id="927226676">
      <w:bodyDiv w:val="1"/>
      <w:marLeft w:val="0"/>
      <w:marRight w:val="0"/>
      <w:marTop w:val="0"/>
      <w:marBottom w:val="0"/>
      <w:divBdr>
        <w:top w:val="none" w:sz="0" w:space="0" w:color="auto"/>
        <w:left w:val="none" w:sz="0" w:space="0" w:color="auto"/>
        <w:bottom w:val="none" w:sz="0" w:space="0" w:color="auto"/>
        <w:right w:val="none" w:sz="0" w:space="0" w:color="auto"/>
      </w:divBdr>
    </w:div>
    <w:div w:id="1342273281">
      <w:bodyDiv w:val="1"/>
      <w:marLeft w:val="0"/>
      <w:marRight w:val="0"/>
      <w:marTop w:val="0"/>
      <w:marBottom w:val="0"/>
      <w:divBdr>
        <w:top w:val="none" w:sz="0" w:space="0" w:color="auto"/>
        <w:left w:val="none" w:sz="0" w:space="0" w:color="auto"/>
        <w:bottom w:val="none" w:sz="0" w:space="0" w:color="auto"/>
        <w:right w:val="none" w:sz="0" w:space="0" w:color="auto"/>
      </w:divBdr>
    </w:div>
    <w:div w:id="1416825008">
      <w:bodyDiv w:val="1"/>
      <w:marLeft w:val="0"/>
      <w:marRight w:val="0"/>
      <w:marTop w:val="0"/>
      <w:marBottom w:val="0"/>
      <w:divBdr>
        <w:top w:val="none" w:sz="0" w:space="0" w:color="auto"/>
        <w:left w:val="none" w:sz="0" w:space="0" w:color="auto"/>
        <w:bottom w:val="none" w:sz="0" w:space="0" w:color="auto"/>
        <w:right w:val="none" w:sz="0" w:space="0" w:color="auto"/>
      </w:divBdr>
    </w:div>
    <w:div w:id="1685403988">
      <w:bodyDiv w:val="1"/>
      <w:marLeft w:val="0"/>
      <w:marRight w:val="0"/>
      <w:marTop w:val="0"/>
      <w:marBottom w:val="0"/>
      <w:divBdr>
        <w:top w:val="none" w:sz="0" w:space="0" w:color="auto"/>
        <w:left w:val="none" w:sz="0" w:space="0" w:color="auto"/>
        <w:bottom w:val="none" w:sz="0" w:space="0" w:color="auto"/>
        <w:right w:val="none" w:sz="0" w:space="0" w:color="auto"/>
      </w:divBdr>
    </w:div>
    <w:div w:id="1837500090">
      <w:bodyDiv w:val="1"/>
      <w:marLeft w:val="0"/>
      <w:marRight w:val="0"/>
      <w:marTop w:val="0"/>
      <w:marBottom w:val="0"/>
      <w:divBdr>
        <w:top w:val="none" w:sz="0" w:space="0" w:color="auto"/>
        <w:left w:val="none" w:sz="0" w:space="0" w:color="auto"/>
        <w:bottom w:val="none" w:sz="0" w:space="0" w:color="auto"/>
        <w:right w:val="none" w:sz="0" w:space="0" w:color="auto"/>
      </w:divBdr>
    </w:div>
    <w:div w:id="1937322647">
      <w:bodyDiv w:val="1"/>
      <w:marLeft w:val="0"/>
      <w:marRight w:val="0"/>
      <w:marTop w:val="0"/>
      <w:marBottom w:val="0"/>
      <w:divBdr>
        <w:top w:val="none" w:sz="0" w:space="0" w:color="auto"/>
        <w:left w:val="none" w:sz="0" w:space="0" w:color="auto"/>
        <w:bottom w:val="none" w:sz="0" w:space="0" w:color="auto"/>
        <w:right w:val="none" w:sz="0" w:space="0" w:color="auto"/>
      </w:divBdr>
    </w:div>
    <w:div w:id="2095079112">
      <w:bodyDiv w:val="1"/>
      <w:marLeft w:val="0"/>
      <w:marRight w:val="0"/>
      <w:marTop w:val="0"/>
      <w:marBottom w:val="0"/>
      <w:divBdr>
        <w:top w:val="none" w:sz="0" w:space="0" w:color="auto"/>
        <w:left w:val="none" w:sz="0" w:space="0" w:color="auto"/>
        <w:bottom w:val="none" w:sz="0" w:space="0" w:color="auto"/>
        <w:right w:val="none" w:sz="0" w:space="0" w:color="auto"/>
      </w:divBdr>
    </w:div>
    <w:div w:id="21274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hiikawamarket.jp/zh-hant" TargetMode="External"/><Relationship Id="rId5" Type="http://schemas.openxmlformats.org/officeDocument/2006/relationships/image" Target="media/image1.png"/><Relationship Id="rId10" Type="http://schemas.openxmlformats.org/officeDocument/2006/relationships/hyperlink" Target="https://shopee.tw/?uls_trackid=50gjm3mr01os&amp;utm_campaign=-&amp;utm_content=1----&amp;utm_medium=affiliates&amp;utm_source=an_16383460009&amp;utm_term=bm65mhxp59jd&amp;gad_source=1&amp;gclid=Cj0KCQiA7NO7BhDsARIsADg_hIYl4NrCBvOpM1JMllIxiMmmiu0xJOUSamE9ljgogx17ufCz2ha60IsaApHWEALw_wcB"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林維珊</dc:creator>
  <cp:keywords/>
  <dc:description/>
  <cp:lastModifiedBy>林維珊</cp:lastModifiedBy>
  <cp:revision>7</cp:revision>
  <cp:lastPrinted>2025-01-01T16:58:00Z</cp:lastPrinted>
  <dcterms:created xsi:type="dcterms:W3CDTF">2025-01-01T10:39:00Z</dcterms:created>
  <dcterms:modified xsi:type="dcterms:W3CDTF">2025-01-01T17:19:00Z</dcterms:modified>
</cp:coreProperties>
</file>