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insideH w:val="single" w:sz="4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8370"/>
      </w:tblGrid>
      <w:tr w:rsidR="00F05090" w:rsidRPr="00C956A8" w:rsidTr="00193374">
        <w:trPr>
          <w:trHeight w:val="941"/>
        </w:trPr>
        <w:tc>
          <w:tcPr>
            <w:tcW w:w="828" w:type="dxa"/>
          </w:tcPr>
          <w:p w:rsidR="00F05090" w:rsidRPr="00C956A8" w:rsidRDefault="00F05090" w:rsidP="00193374">
            <w:pPr>
              <w:rPr>
                <w:rFonts w:asciiTheme="majorHAnsi" w:hAnsiTheme="majorHAnsi"/>
              </w:rPr>
            </w:pPr>
            <w:r w:rsidRPr="00C956A8">
              <w:rPr>
                <w:rFonts w:asciiTheme="majorHAnsi" w:hAnsiTheme="majorHAnsi"/>
                <w:noProof/>
              </w:rPr>
              <w:drawing>
                <wp:inline distT="0" distB="0" distL="0" distR="0" wp14:anchorId="03D93348" wp14:editId="3E91077B">
                  <wp:extent cx="475488" cy="502920"/>
                  <wp:effectExtent l="0" t="0" r="1270" b="0"/>
                  <wp:docPr id="16" name="Picture 0" descr="KS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SU_logo.jpg"/>
                          <pic:cNvPicPr/>
                        </pic:nvPicPr>
                        <pic:blipFill rotWithShape="1">
                          <a:blip r:embed="rId5" cstate="print"/>
                          <a:srcRect b="13726"/>
                          <a:stretch/>
                        </pic:blipFill>
                        <pic:spPr bwMode="auto">
                          <a:xfrm>
                            <a:off x="0" y="0"/>
                            <a:ext cx="475488" cy="50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</w:tcPr>
          <w:p w:rsidR="00F05090" w:rsidRPr="00C05DFD" w:rsidRDefault="00F05090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</w:pPr>
            <w:r w:rsidRPr="00C05DFD"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  <w:t>King Saud University</w:t>
            </w:r>
          </w:p>
          <w:p w:rsidR="00F05090" w:rsidRPr="00C956A8" w:rsidRDefault="00F05090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C956A8">
              <w:rPr>
                <w:rFonts w:asciiTheme="majorHAnsi" w:hAnsiTheme="majorHAnsi"/>
                <w:b/>
                <w:bCs/>
                <w:color w:val="000000" w:themeColor="text1"/>
              </w:rPr>
              <w:t>College of Computer and Information Sciences</w:t>
            </w:r>
          </w:p>
          <w:p w:rsidR="00F05090" w:rsidRPr="00C956A8" w:rsidRDefault="00F05090" w:rsidP="00193374">
            <w:pPr>
              <w:jc w:val="center"/>
              <w:rPr>
                <w:rFonts w:asciiTheme="majorHAnsi" w:hAnsiTheme="majorHAnsi" w:cstheme="majorBidi"/>
                <w:b/>
                <w:bCs/>
                <w:color w:val="000000" w:themeColor="text1"/>
              </w:rPr>
            </w:pPr>
            <w:r w:rsidRPr="00A460B7">
              <w:rPr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 xml:space="preserve">Department of Computer Science </w:t>
            </w:r>
          </w:p>
        </w:tc>
      </w:tr>
    </w:tbl>
    <w:p w:rsidR="00F05090" w:rsidRDefault="00F05090" w:rsidP="00F050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 xml:space="preserve">     </w:t>
      </w:r>
      <w:r w:rsidRPr="00DA1589">
        <w:rPr>
          <w:b/>
          <w:bCs/>
          <w:sz w:val="30"/>
          <w:szCs w:val="30"/>
        </w:rPr>
        <w:t>CSC 220: Computer Organization</w:t>
      </w:r>
    </w:p>
    <w:p w:rsidR="007B42BD" w:rsidRDefault="00F05090" w:rsidP="007B42BD">
      <w:pPr>
        <w:jc w:val="center"/>
        <w:rPr>
          <w:b/>
          <w:bCs/>
          <w:sz w:val="28"/>
          <w:szCs w:val="28"/>
        </w:rPr>
      </w:pPr>
      <w:proofErr w:type="spellStart"/>
      <w:r w:rsidRPr="00DA1589">
        <w:rPr>
          <w:b/>
          <w:bCs/>
          <w:sz w:val="28"/>
          <w:szCs w:val="28"/>
        </w:rPr>
        <w:t>Labwork</w:t>
      </w:r>
      <w:proofErr w:type="spellEnd"/>
      <w:r w:rsidR="00493911">
        <w:rPr>
          <w:b/>
          <w:bCs/>
          <w:sz w:val="28"/>
          <w:szCs w:val="28"/>
        </w:rPr>
        <w:t xml:space="preserve"> </w:t>
      </w:r>
      <w:r w:rsidRPr="00DA1589">
        <w:rPr>
          <w:b/>
          <w:bCs/>
          <w:sz w:val="28"/>
          <w:szCs w:val="28"/>
        </w:rPr>
        <w:t>-</w:t>
      </w:r>
      <w:r w:rsidR="00493911">
        <w:rPr>
          <w:b/>
          <w:bCs/>
          <w:sz w:val="28"/>
          <w:szCs w:val="28"/>
        </w:rPr>
        <w:t xml:space="preserve"> #</w:t>
      </w:r>
      <w:r w:rsidR="007B42BD">
        <w:rPr>
          <w:b/>
          <w:bCs/>
          <w:sz w:val="28"/>
          <w:szCs w:val="28"/>
        </w:rPr>
        <w:t>6</w:t>
      </w:r>
    </w:p>
    <w:p w:rsidR="007B42BD" w:rsidRPr="00DA1589" w:rsidRDefault="007B42BD" w:rsidP="007B42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proofErr w:type="spellStart"/>
      <w:r>
        <w:rPr>
          <w:b/>
          <w:bCs/>
          <w:sz w:val="28"/>
          <w:szCs w:val="28"/>
        </w:rPr>
        <w:t>saud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alkahtani</w:t>
      </w:r>
      <w:proofErr w:type="spellEnd"/>
      <w:r>
        <w:rPr>
          <w:b/>
          <w:bCs/>
          <w:sz w:val="28"/>
          <w:szCs w:val="28"/>
        </w:rPr>
        <w:t xml:space="preserve"> , id:436102946, day:Sunday,hour:4to6pm</w:t>
      </w:r>
    </w:p>
    <w:p w:rsidR="001B3044" w:rsidRDefault="001B3044" w:rsidP="001B3044">
      <w:pPr>
        <w:jc w:val="center"/>
      </w:pPr>
    </w:p>
    <w:p w:rsidR="001B3044" w:rsidRP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Introduction</w:t>
      </w:r>
    </w:p>
    <w:p w:rsidR="00493911" w:rsidRDefault="007B42BD" w:rsidP="0049391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this lab we see the </w:t>
      </w:r>
      <w:proofErr w:type="spellStart"/>
      <w:r>
        <w:rPr>
          <w:sz w:val="24"/>
          <w:szCs w:val="24"/>
        </w:rPr>
        <w:t>plexers</w:t>
      </w:r>
      <w:proofErr w:type="spellEnd"/>
      <w:r>
        <w:rPr>
          <w:sz w:val="24"/>
          <w:szCs w:val="24"/>
        </w:rPr>
        <w:t xml:space="preserve"> and we design some of the famous circuits </w:t>
      </w:r>
    </w:p>
    <w:p w:rsidR="007B42BD" w:rsidRDefault="007B42BD" w:rsidP="0049391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First one is about 8 to 1 multiplexer </w:t>
      </w:r>
    </w:p>
    <w:p w:rsidR="007B42BD" w:rsidRDefault="007B42BD" w:rsidP="0049391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The second one is about 2 to 4 decoder</w:t>
      </w:r>
    </w:p>
    <w:p w:rsidR="007B42BD" w:rsidRPr="00493911" w:rsidRDefault="007B42BD" w:rsidP="0049391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The third is full adder using 3 to 8 decoder</w:t>
      </w:r>
    </w:p>
    <w:p w:rsidR="00493911" w:rsidRPr="00493911" w:rsidRDefault="00493911" w:rsidP="00493911">
      <w:pPr>
        <w:pStyle w:val="ListParagraph"/>
        <w:ind w:left="360"/>
        <w:rPr>
          <w:sz w:val="32"/>
          <w:szCs w:val="32"/>
        </w:rPr>
      </w:pPr>
    </w:p>
    <w:p w:rsid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Experiments</w:t>
      </w:r>
    </w:p>
    <w:p w:rsidR="007B42BD" w:rsidRPr="00493911" w:rsidRDefault="007B42BD" w:rsidP="007B42BD">
      <w:pPr>
        <w:pStyle w:val="ListParagraph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the next paper!</w:t>
      </w:r>
    </w:p>
    <w:p w:rsidR="00493911" w:rsidRPr="00493911" w:rsidRDefault="007B42BD" w:rsidP="00493911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7399020"/>
            <wp:effectExtent l="0" t="0" r="0" b="0"/>
            <wp:docPr id="1" name="Picture 1" descr="C:\Users\nasss\AppData\Local\Microsoft\Windows\INetCache\Content.Word\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ss\AppData\Local\Microsoft\Windows\INetCache\Content.Word\l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911" w:rsidRDefault="00493911" w:rsidP="00493911">
      <w:pPr>
        <w:pStyle w:val="ListParagraph"/>
        <w:ind w:left="360"/>
        <w:rPr>
          <w:sz w:val="32"/>
          <w:szCs w:val="32"/>
        </w:rPr>
      </w:pPr>
    </w:p>
    <w:p w:rsidR="007B42BD" w:rsidRPr="00493911" w:rsidRDefault="007B42BD" w:rsidP="00493911">
      <w:pPr>
        <w:pStyle w:val="ListParagraph"/>
        <w:ind w:left="360"/>
        <w:rPr>
          <w:sz w:val="32"/>
          <w:szCs w:val="32"/>
        </w:rPr>
      </w:pPr>
    </w:p>
    <w:p w:rsid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lastRenderedPageBreak/>
        <w:t>Results</w:t>
      </w:r>
    </w:p>
    <w:p w:rsidR="00B00DEC" w:rsidRPr="00B00DEC" w:rsidRDefault="00B00DEC" w:rsidP="00B00D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8-to-1 multiplexer truth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6"/>
        <w:gridCol w:w="1916"/>
      </w:tblGrid>
      <w:tr w:rsidR="00B00DEC" w:rsidTr="006D3D67">
        <w:tc>
          <w:tcPr>
            <w:tcW w:w="1915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S0</w:t>
            </w:r>
          </w:p>
        </w:tc>
        <w:tc>
          <w:tcPr>
            <w:tcW w:w="1915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S1</w:t>
            </w:r>
          </w:p>
        </w:tc>
        <w:tc>
          <w:tcPr>
            <w:tcW w:w="1916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S2</w:t>
            </w:r>
          </w:p>
        </w:tc>
        <w:tc>
          <w:tcPr>
            <w:tcW w:w="1916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</w:t>
            </w:r>
          </w:p>
        </w:tc>
      </w:tr>
      <w:tr w:rsidR="00B00DEC" w:rsidTr="006D3D67">
        <w:tc>
          <w:tcPr>
            <w:tcW w:w="1915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916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916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D0</w:t>
            </w:r>
          </w:p>
        </w:tc>
      </w:tr>
      <w:tr w:rsidR="00B00DEC" w:rsidTr="006D3D67">
        <w:tc>
          <w:tcPr>
            <w:tcW w:w="1915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916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16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D1</w:t>
            </w:r>
          </w:p>
        </w:tc>
      </w:tr>
      <w:tr w:rsidR="00B00DEC" w:rsidTr="006D3D67">
        <w:tc>
          <w:tcPr>
            <w:tcW w:w="1915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16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916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D2</w:t>
            </w:r>
          </w:p>
        </w:tc>
      </w:tr>
      <w:tr w:rsidR="00B00DEC" w:rsidTr="006D3D67">
        <w:tc>
          <w:tcPr>
            <w:tcW w:w="1915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16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16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D3</w:t>
            </w:r>
          </w:p>
        </w:tc>
      </w:tr>
      <w:tr w:rsidR="00B00DEC" w:rsidTr="006D3D67">
        <w:tc>
          <w:tcPr>
            <w:tcW w:w="1915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916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916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D4</w:t>
            </w:r>
          </w:p>
        </w:tc>
      </w:tr>
      <w:tr w:rsidR="00B00DEC" w:rsidTr="006D3D67">
        <w:tc>
          <w:tcPr>
            <w:tcW w:w="1915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916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16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D5</w:t>
            </w:r>
          </w:p>
        </w:tc>
      </w:tr>
      <w:tr w:rsidR="00B00DEC" w:rsidTr="006D3D67">
        <w:tc>
          <w:tcPr>
            <w:tcW w:w="1915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16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916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D6</w:t>
            </w:r>
          </w:p>
        </w:tc>
      </w:tr>
      <w:tr w:rsidR="00B00DEC" w:rsidTr="006D3D67">
        <w:tc>
          <w:tcPr>
            <w:tcW w:w="1915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16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16" w:type="dxa"/>
          </w:tcPr>
          <w:p w:rsidR="00B00DEC" w:rsidRDefault="00B00DEC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D7</w:t>
            </w:r>
          </w:p>
        </w:tc>
      </w:tr>
    </w:tbl>
    <w:p w:rsidR="007B42BD" w:rsidRDefault="007B42BD" w:rsidP="007B42BD">
      <w:pPr>
        <w:rPr>
          <w:b/>
          <w:bCs/>
          <w:sz w:val="32"/>
          <w:szCs w:val="32"/>
        </w:rPr>
      </w:pPr>
    </w:p>
    <w:p w:rsidR="00B00DEC" w:rsidRDefault="00B00DEC" w:rsidP="007B42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Full adder using 3 to 8 decoder truth table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866F97" w:rsidTr="00866F97">
        <w:tc>
          <w:tcPr>
            <w:tcW w:w="1596" w:type="dxa"/>
          </w:tcPr>
          <w:p w:rsidR="00866F97" w:rsidRDefault="00866F97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596" w:type="dxa"/>
          </w:tcPr>
          <w:p w:rsidR="00866F97" w:rsidRDefault="00866F97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1596" w:type="dxa"/>
          </w:tcPr>
          <w:p w:rsidR="00866F97" w:rsidRDefault="00866F97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Z</w:t>
            </w:r>
          </w:p>
        </w:tc>
        <w:tc>
          <w:tcPr>
            <w:tcW w:w="1596" w:type="dxa"/>
          </w:tcPr>
          <w:p w:rsidR="00866F97" w:rsidRDefault="00866F97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596" w:type="dxa"/>
          </w:tcPr>
          <w:p w:rsidR="00866F97" w:rsidRDefault="00866F97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</w:t>
            </w:r>
          </w:p>
        </w:tc>
      </w:tr>
      <w:tr w:rsidR="00866F97" w:rsidTr="00866F97">
        <w:tc>
          <w:tcPr>
            <w:tcW w:w="1596" w:type="dxa"/>
          </w:tcPr>
          <w:p w:rsidR="00866F97" w:rsidRDefault="00866F97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866F97" w:rsidRDefault="00866F97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866F97" w:rsidRDefault="00866F97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866F97" w:rsidRDefault="00300ECA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866F97" w:rsidRDefault="00300ECA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866F97" w:rsidTr="00866F97">
        <w:tc>
          <w:tcPr>
            <w:tcW w:w="1596" w:type="dxa"/>
          </w:tcPr>
          <w:p w:rsidR="00866F97" w:rsidRDefault="00866F97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866F97" w:rsidRDefault="00866F97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866F97" w:rsidRDefault="00866F97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866F97" w:rsidRDefault="00300ECA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866F97" w:rsidRDefault="00300ECA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866F97" w:rsidTr="00866F97">
        <w:tc>
          <w:tcPr>
            <w:tcW w:w="1596" w:type="dxa"/>
          </w:tcPr>
          <w:p w:rsidR="00866F97" w:rsidRDefault="00866F97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866F97" w:rsidRDefault="00866F97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866F97" w:rsidRDefault="00866F97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866F97" w:rsidRDefault="00300ECA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866F97" w:rsidRDefault="00300ECA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866F97" w:rsidTr="00866F97">
        <w:tc>
          <w:tcPr>
            <w:tcW w:w="1596" w:type="dxa"/>
          </w:tcPr>
          <w:p w:rsidR="00866F97" w:rsidRDefault="00866F97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866F97" w:rsidRDefault="00866F97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866F97" w:rsidRDefault="00866F97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866F97" w:rsidRDefault="00856EE1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866F97" w:rsidRDefault="00856EE1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866F97" w:rsidTr="00866F97">
        <w:tc>
          <w:tcPr>
            <w:tcW w:w="1596" w:type="dxa"/>
          </w:tcPr>
          <w:p w:rsidR="00866F97" w:rsidRDefault="00866F97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866F97" w:rsidRDefault="00866F97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866F97" w:rsidRDefault="00866F97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866F97" w:rsidRDefault="00856EE1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866F97" w:rsidRDefault="00856EE1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866F97" w:rsidTr="00866F97">
        <w:tc>
          <w:tcPr>
            <w:tcW w:w="1596" w:type="dxa"/>
          </w:tcPr>
          <w:p w:rsidR="00866F97" w:rsidRDefault="00866F97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866F97" w:rsidRDefault="00866F97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866F97" w:rsidRDefault="00866F97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866F97" w:rsidRDefault="00856EE1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866F97" w:rsidRDefault="00856EE1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866F97" w:rsidTr="00866F97">
        <w:tc>
          <w:tcPr>
            <w:tcW w:w="1596" w:type="dxa"/>
          </w:tcPr>
          <w:p w:rsidR="00866F97" w:rsidRDefault="00866F97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866F97" w:rsidRDefault="00866F97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866F97" w:rsidRDefault="00866F97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866F97" w:rsidRDefault="00856EE1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866F97" w:rsidRDefault="00856EE1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866F97" w:rsidTr="00866F97">
        <w:tc>
          <w:tcPr>
            <w:tcW w:w="1596" w:type="dxa"/>
          </w:tcPr>
          <w:p w:rsidR="00866F97" w:rsidRDefault="00866F97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866F97" w:rsidRDefault="00866F97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866F97" w:rsidRDefault="00866F97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866F97" w:rsidRDefault="00856EE1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866F97" w:rsidRDefault="00856EE1" w:rsidP="007B42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</w:tbl>
    <w:p w:rsidR="00B00DEC" w:rsidRPr="007B42BD" w:rsidRDefault="00866F97" w:rsidP="007B42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</w:t>
      </w:r>
    </w:p>
    <w:p w:rsidR="00493911" w:rsidRP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bookmarkStart w:id="0" w:name="_GoBack"/>
      <w:bookmarkEnd w:id="0"/>
      <w:r w:rsidRPr="00493911">
        <w:rPr>
          <w:b/>
          <w:bCs/>
          <w:sz w:val="32"/>
          <w:szCs w:val="32"/>
        </w:rPr>
        <w:t>Discussion</w:t>
      </w:r>
    </w:p>
    <w:p w:rsidR="00493911" w:rsidRPr="00493911" w:rsidRDefault="007B42BD" w:rsidP="0049391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</w:t>
      </w:r>
      <w:r w:rsidR="00856EE1">
        <w:rPr>
          <w:sz w:val="24"/>
          <w:szCs w:val="24"/>
        </w:rPr>
        <w:t>hese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plexers</w:t>
      </w:r>
      <w:proofErr w:type="spellEnd"/>
      <w:r>
        <w:rPr>
          <w:sz w:val="24"/>
          <w:szCs w:val="24"/>
        </w:rPr>
        <w:t xml:space="preserve"> are combination of basic gates that are useful.</w:t>
      </w:r>
    </w:p>
    <w:sectPr w:rsidR="00493911" w:rsidRPr="00493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0B60"/>
    <w:multiLevelType w:val="hybridMultilevel"/>
    <w:tmpl w:val="A594C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C5CD2"/>
    <w:multiLevelType w:val="hybridMultilevel"/>
    <w:tmpl w:val="4780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044"/>
    <w:rsid w:val="00057D4F"/>
    <w:rsid w:val="001B3044"/>
    <w:rsid w:val="00260DFE"/>
    <w:rsid w:val="00300ECA"/>
    <w:rsid w:val="004308CC"/>
    <w:rsid w:val="00493911"/>
    <w:rsid w:val="00530B26"/>
    <w:rsid w:val="005F4F51"/>
    <w:rsid w:val="00617FFC"/>
    <w:rsid w:val="006D2D21"/>
    <w:rsid w:val="00724EA7"/>
    <w:rsid w:val="007B42BD"/>
    <w:rsid w:val="00856EE1"/>
    <w:rsid w:val="00866F97"/>
    <w:rsid w:val="00AE0552"/>
    <w:rsid w:val="00B00DEC"/>
    <w:rsid w:val="00F05090"/>
    <w:rsid w:val="00F42130"/>
    <w:rsid w:val="00FD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CC4C"/>
  <w15:docId w15:val="{CAA50E5D-7153-4043-87D8-AF666716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0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E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5090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5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King S3oD .</cp:lastModifiedBy>
  <cp:revision>5</cp:revision>
  <dcterms:created xsi:type="dcterms:W3CDTF">2017-04-16T14:36:00Z</dcterms:created>
  <dcterms:modified xsi:type="dcterms:W3CDTF">2017-04-16T20:50:00Z</dcterms:modified>
</cp:coreProperties>
</file>