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FFA4" w14:textId="5961B73A" w:rsidR="008051FD" w:rsidRDefault="00EC53F6" w:rsidP="008051FD">
      <w:pPr>
        <w:rPr>
          <w:rFonts w:ascii="Tahoma" w:hAnsi="Tahoma" w:cs="Tahoma"/>
          <w:sz w:val="52"/>
          <w:szCs w:val="52"/>
        </w:rPr>
      </w:pPr>
      <w:r w:rsidRPr="00D80B46">
        <w:rPr>
          <w:noProof/>
          <w:sz w:val="52"/>
          <w:szCs w:val="52"/>
          <w:lang w:val="en-AU" w:eastAsia="ja-JP"/>
        </w:rPr>
        <w:drawing>
          <wp:anchor distT="0" distB="0" distL="114300" distR="114300" simplePos="0" relativeHeight="251657728" behindDoc="1" locked="0" layoutInCell="1" allowOverlap="1" wp14:anchorId="07C60D6A" wp14:editId="376FDC43">
            <wp:simplePos x="0" y="0"/>
            <wp:positionH relativeFrom="column">
              <wp:posOffset>5257800</wp:posOffset>
            </wp:positionH>
            <wp:positionV relativeFrom="paragraph">
              <wp:posOffset>-228600</wp:posOffset>
            </wp:positionV>
            <wp:extent cx="1190625" cy="1438275"/>
            <wp:effectExtent l="0" t="0" r="9525" b="9525"/>
            <wp:wrapTight wrapText="bothSides">
              <wp:wrapPolygon edited="0">
                <wp:start x="9677" y="0"/>
                <wp:lineTo x="4147" y="2003"/>
                <wp:lineTo x="3456" y="2575"/>
                <wp:lineTo x="4838" y="4864"/>
                <wp:lineTo x="2765" y="4864"/>
                <wp:lineTo x="3456" y="14019"/>
                <wp:lineTo x="346" y="18310"/>
                <wp:lineTo x="691" y="20026"/>
                <wp:lineTo x="4493" y="21171"/>
                <wp:lineTo x="8640" y="21457"/>
                <wp:lineTo x="13133" y="21457"/>
                <wp:lineTo x="17280" y="21171"/>
                <wp:lineTo x="21082" y="19740"/>
                <wp:lineTo x="21427" y="18024"/>
                <wp:lineTo x="18317" y="14019"/>
                <wp:lineTo x="18662" y="5150"/>
                <wp:lineTo x="16934" y="4864"/>
                <wp:lineTo x="18317" y="2861"/>
                <wp:lineTo x="16934" y="1717"/>
                <wp:lineTo x="12096" y="0"/>
                <wp:lineTo x="9677" y="0"/>
              </wp:wrapPolygon>
            </wp:wrapTight>
            <wp:docPr id="15" name="Picture 15"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90">
        <w:rPr>
          <w:rFonts w:ascii="Tahoma" w:hAnsi="Tahoma" w:cs="Tahoma"/>
          <w:sz w:val="52"/>
          <w:szCs w:val="52"/>
        </w:rPr>
        <w:t>Assessment</w:t>
      </w:r>
      <w:r w:rsidR="008051FD">
        <w:rPr>
          <w:rFonts w:ascii="Tahoma" w:hAnsi="Tahoma" w:cs="Tahoma"/>
          <w:sz w:val="52"/>
          <w:szCs w:val="52"/>
        </w:rPr>
        <w:t xml:space="preserve"> Notification</w:t>
      </w:r>
    </w:p>
    <w:p w14:paraId="5F981A9B" w14:textId="77777777" w:rsidR="008051FD" w:rsidRPr="00D80B46" w:rsidRDefault="008051FD" w:rsidP="008051FD">
      <w:pPr>
        <w:rPr>
          <w:rFonts w:ascii="Tahoma" w:hAnsi="Tahoma" w:cs="Tahoma"/>
          <w:sz w:val="52"/>
          <w:szCs w:val="52"/>
        </w:rPr>
      </w:pPr>
    </w:p>
    <w:p w14:paraId="694198F4" w14:textId="2F3248DE" w:rsidR="008051FD" w:rsidRPr="0094539C" w:rsidRDefault="008051FD" w:rsidP="008051FD">
      <w:pPr>
        <w:rPr>
          <w:rFonts w:ascii="Tahoma" w:hAnsi="Tahoma" w:cs="Tahoma"/>
          <w:b/>
          <w:sz w:val="40"/>
          <w:szCs w:val="40"/>
        </w:rPr>
      </w:pPr>
      <w:r w:rsidRPr="0094539C">
        <w:rPr>
          <w:rFonts w:ascii="Tahoma" w:hAnsi="Tahoma" w:cs="Tahoma"/>
          <w:b/>
          <w:sz w:val="40"/>
          <w:szCs w:val="40"/>
        </w:rPr>
        <w:t>Course:</w:t>
      </w:r>
      <w:r w:rsidR="00F21BF4">
        <w:rPr>
          <w:rFonts w:ascii="Tahoma" w:hAnsi="Tahoma" w:cs="Tahoma"/>
          <w:b/>
          <w:sz w:val="40"/>
          <w:szCs w:val="40"/>
        </w:rPr>
        <w:t xml:space="preserve"> </w:t>
      </w:r>
      <w:r w:rsidR="00EC38D5">
        <w:rPr>
          <w:rFonts w:ascii="Tahoma" w:hAnsi="Tahoma" w:cs="Tahoma"/>
          <w:b/>
          <w:sz w:val="40"/>
          <w:szCs w:val="40"/>
        </w:rPr>
        <w:t xml:space="preserve">HSC </w:t>
      </w:r>
      <w:r w:rsidR="009A3486">
        <w:rPr>
          <w:rFonts w:ascii="Tahoma" w:hAnsi="Tahoma" w:cs="Tahoma"/>
          <w:b/>
          <w:sz w:val="40"/>
          <w:szCs w:val="40"/>
        </w:rPr>
        <w:t>Information Processes and Technologies</w:t>
      </w:r>
    </w:p>
    <w:p w14:paraId="1495B105" w14:textId="77777777" w:rsidR="008051FD" w:rsidRPr="004D6826" w:rsidRDefault="008051FD" w:rsidP="008051FD">
      <w:pPr>
        <w:rPr>
          <w:rFonts w:ascii="Tahoma" w:hAnsi="Tahoma" w:cs="Tahoma"/>
          <w:sz w:val="36"/>
          <w:szCs w:val="36"/>
        </w:rPr>
      </w:pPr>
    </w:p>
    <w:p w14:paraId="4DB4C144" w14:textId="77777777" w:rsidR="005806B2" w:rsidRDefault="008051FD" w:rsidP="008051FD">
      <w:pPr>
        <w:tabs>
          <w:tab w:val="left" w:pos="6840"/>
        </w:tabs>
        <w:rPr>
          <w:rFonts w:ascii="Tahoma" w:hAnsi="Tahoma" w:cs="Tahoma"/>
          <w:b/>
          <w:sz w:val="32"/>
          <w:szCs w:val="32"/>
        </w:rPr>
      </w:pPr>
      <w:r w:rsidRPr="00FC758A">
        <w:rPr>
          <w:rFonts w:ascii="Tahoma" w:hAnsi="Tahoma" w:cs="Tahoma"/>
          <w:b/>
          <w:sz w:val="32"/>
          <w:szCs w:val="32"/>
        </w:rPr>
        <w:t>Task Topic:</w:t>
      </w:r>
      <w:r w:rsidR="009A3486">
        <w:rPr>
          <w:rFonts w:ascii="Tahoma" w:hAnsi="Tahoma" w:cs="Tahoma"/>
          <w:b/>
          <w:sz w:val="32"/>
          <w:szCs w:val="32"/>
        </w:rPr>
        <w:t xml:space="preserve"> </w:t>
      </w:r>
      <w:r w:rsidR="005806B2" w:rsidRPr="005806B2">
        <w:rPr>
          <w:rFonts w:ascii="Tahoma" w:hAnsi="Tahoma" w:cs="Tahoma"/>
          <w:b/>
          <w:sz w:val="32"/>
          <w:szCs w:val="32"/>
        </w:rPr>
        <w:t>Multimedia Systems and Project Management</w:t>
      </w:r>
      <w:r w:rsidRPr="00FC758A">
        <w:rPr>
          <w:rFonts w:ascii="Tahoma" w:hAnsi="Tahoma" w:cs="Tahoma"/>
          <w:b/>
          <w:sz w:val="32"/>
          <w:szCs w:val="32"/>
        </w:rPr>
        <w:tab/>
      </w:r>
    </w:p>
    <w:p w14:paraId="2A672D3D" w14:textId="4D9A811D" w:rsidR="008051FD" w:rsidRPr="00FC758A" w:rsidRDefault="008051FD" w:rsidP="008051FD">
      <w:pPr>
        <w:tabs>
          <w:tab w:val="left" w:pos="6840"/>
        </w:tabs>
        <w:rPr>
          <w:rFonts w:ascii="Tahoma" w:hAnsi="Tahoma" w:cs="Tahoma"/>
          <w:b/>
          <w:sz w:val="32"/>
          <w:szCs w:val="32"/>
        </w:rPr>
      </w:pPr>
      <w:r w:rsidRPr="00FC758A">
        <w:rPr>
          <w:rFonts w:ascii="Tahoma" w:hAnsi="Tahoma" w:cs="Tahoma"/>
          <w:b/>
          <w:sz w:val="32"/>
          <w:szCs w:val="32"/>
        </w:rPr>
        <w:t>Year:</w:t>
      </w:r>
      <w:r w:rsidR="00D6272E">
        <w:rPr>
          <w:rFonts w:ascii="Tahoma" w:hAnsi="Tahoma" w:cs="Tahoma"/>
          <w:b/>
          <w:sz w:val="32"/>
          <w:szCs w:val="32"/>
        </w:rPr>
        <w:t xml:space="preserve"> 20</w:t>
      </w:r>
      <w:r w:rsidR="009E22FB">
        <w:rPr>
          <w:rFonts w:ascii="Tahoma" w:hAnsi="Tahoma" w:cs="Tahoma"/>
          <w:b/>
          <w:sz w:val="32"/>
          <w:szCs w:val="32"/>
        </w:rPr>
        <w:t>2</w:t>
      </w:r>
      <w:r w:rsidR="00E529C1">
        <w:rPr>
          <w:rFonts w:ascii="Tahoma" w:hAnsi="Tahoma" w:cs="Tahoma"/>
          <w:b/>
          <w:sz w:val="32"/>
          <w:szCs w:val="32"/>
        </w:rPr>
        <w:t>2</w:t>
      </w:r>
    </w:p>
    <w:p w14:paraId="533F4757" w14:textId="77777777" w:rsidR="008051FD" w:rsidRPr="00236840" w:rsidRDefault="008051FD" w:rsidP="00236840">
      <w:pPr>
        <w:shd w:val="clear" w:color="auto" w:fill="C0C0C0"/>
        <w:tabs>
          <w:tab w:val="left" w:pos="6840"/>
        </w:tabs>
        <w:rPr>
          <w:rFonts w:ascii="Tahoma" w:hAnsi="Tahoma" w:cs="Tahoma"/>
          <w:b/>
          <w:sz w:val="16"/>
          <w:szCs w:val="16"/>
        </w:rPr>
      </w:pPr>
    </w:p>
    <w:p w14:paraId="3DA0A7B4" w14:textId="77777777" w:rsidR="00236840" w:rsidRPr="00236840" w:rsidRDefault="00236840" w:rsidP="008051FD">
      <w:pPr>
        <w:tabs>
          <w:tab w:val="left" w:pos="6840"/>
        </w:tabs>
        <w:rPr>
          <w:rFonts w:ascii="Tahoma" w:hAnsi="Tahoma" w:cs="Tahoma"/>
          <w:b/>
        </w:rPr>
      </w:pPr>
    </w:p>
    <w:p w14:paraId="574E68B9" w14:textId="77777777" w:rsidR="008051FD" w:rsidRDefault="0035117E" w:rsidP="008051FD">
      <w:pPr>
        <w:tabs>
          <w:tab w:val="left" w:pos="6840"/>
        </w:tabs>
        <w:rPr>
          <w:rFonts w:ascii="Tahoma" w:hAnsi="Tahoma" w:cs="Tahoma"/>
          <w:b/>
          <w:sz w:val="28"/>
          <w:szCs w:val="28"/>
        </w:rPr>
      </w:pPr>
      <w:r>
        <w:rPr>
          <w:rFonts w:ascii="Tahoma" w:hAnsi="Tahoma" w:cs="Tahoma"/>
          <w:b/>
          <w:sz w:val="28"/>
          <w:szCs w:val="28"/>
        </w:rPr>
        <w:t>Task Details:</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013"/>
        <w:gridCol w:w="4394"/>
        <w:gridCol w:w="2268"/>
      </w:tblGrid>
      <w:tr w:rsidR="00FD4306" w:rsidRPr="00AD4B72" w14:paraId="4EBBF768" w14:textId="77777777" w:rsidTr="00FD4306">
        <w:tc>
          <w:tcPr>
            <w:tcW w:w="3681" w:type="dxa"/>
            <w:gridSpan w:val="2"/>
            <w:tcBorders>
              <w:bottom w:val="single" w:sz="4" w:space="0" w:color="auto"/>
              <w:right w:val="single" w:sz="4" w:space="0" w:color="auto"/>
            </w:tcBorders>
            <w:shd w:val="clear" w:color="auto" w:fill="C0C0C0"/>
          </w:tcPr>
          <w:p w14:paraId="66B6A821" w14:textId="55A607C0" w:rsidR="00FD4306" w:rsidRPr="00AD4B72" w:rsidRDefault="00FD4306" w:rsidP="00A5524D">
            <w:pPr>
              <w:tabs>
                <w:tab w:val="left" w:pos="4320"/>
              </w:tabs>
              <w:rPr>
                <w:rFonts w:ascii="Tahoma" w:hAnsi="Tahoma" w:cs="Tahoma"/>
                <w:b/>
                <w:sz w:val="22"/>
                <w:szCs w:val="22"/>
              </w:rPr>
            </w:pPr>
            <w:r w:rsidRPr="00AD4B72">
              <w:rPr>
                <w:rFonts w:ascii="Tahoma" w:hAnsi="Tahoma" w:cs="Tahoma"/>
                <w:b/>
                <w:sz w:val="22"/>
                <w:szCs w:val="22"/>
              </w:rPr>
              <w:t>Assessment Task No.</w:t>
            </w:r>
            <w:r>
              <w:rPr>
                <w:rFonts w:ascii="Tahoma" w:hAnsi="Tahoma" w:cs="Tahoma"/>
                <w:b/>
                <w:sz w:val="22"/>
                <w:szCs w:val="22"/>
              </w:rPr>
              <w:t xml:space="preserve"> 3</w:t>
            </w:r>
          </w:p>
        </w:tc>
        <w:tc>
          <w:tcPr>
            <w:tcW w:w="4394" w:type="dxa"/>
            <w:tcBorders>
              <w:bottom w:val="single" w:sz="4" w:space="0" w:color="auto"/>
              <w:right w:val="single" w:sz="4" w:space="0" w:color="auto"/>
            </w:tcBorders>
            <w:shd w:val="clear" w:color="auto" w:fill="C0C0C0"/>
          </w:tcPr>
          <w:p w14:paraId="0A50637B" w14:textId="389C9593" w:rsidR="00FD4306" w:rsidRPr="00AD4B72" w:rsidRDefault="00FD4306" w:rsidP="004A2BDF">
            <w:pPr>
              <w:tabs>
                <w:tab w:val="left" w:pos="4320"/>
              </w:tabs>
              <w:jc w:val="right"/>
              <w:rPr>
                <w:rFonts w:ascii="Tahoma" w:hAnsi="Tahoma" w:cs="Tahoma"/>
                <w:sz w:val="28"/>
                <w:szCs w:val="28"/>
              </w:rPr>
            </w:pPr>
            <w:r w:rsidRPr="00AD4B72">
              <w:rPr>
                <w:rFonts w:ascii="Tahoma" w:hAnsi="Tahoma" w:cs="Tahoma"/>
                <w:b/>
                <w:sz w:val="22"/>
                <w:szCs w:val="22"/>
              </w:rPr>
              <w:t xml:space="preserve">Due Date: </w:t>
            </w:r>
            <w:r>
              <w:rPr>
                <w:rFonts w:ascii="Tahoma" w:hAnsi="Tahoma" w:cs="Tahoma"/>
                <w:b/>
                <w:sz w:val="22"/>
                <w:szCs w:val="22"/>
              </w:rPr>
              <w:t xml:space="preserve"> Term 3 Week 1</w:t>
            </w:r>
            <w:r>
              <w:rPr>
                <w:rFonts w:ascii="Tahoma" w:hAnsi="Tahoma" w:cs="Tahoma"/>
                <w:b/>
                <w:sz w:val="22"/>
                <w:szCs w:val="22"/>
              </w:rPr>
              <w:br/>
              <w:t>Friday</w:t>
            </w:r>
          </w:p>
        </w:tc>
        <w:tc>
          <w:tcPr>
            <w:tcW w:w="2268" w:type="dxa"/>
            <w:tcBorders>
              <w:bottom w:val="single" w:sz="4" w:space="0" w:color="auto"/>
              <w:right w:val="single" w:sz="4" w:space="0" w:color="auto"/>
            </w:tcBorders>
            <w:shd w:val="clear" w:color="auto" w:fill="C0C0C0"/>
          </w:tcPr>
          <w:p w14:paraId="09BB8195" w14:textId="281737E4" w:rsidR="00FD4306" w:rsidRPr="00AD4B72" w:rsidRDefault="00FD4306" w:rsidP="00A5524D">
            <w:pPr>
              <w:tabs>
                <w:tab w:val="left" w:pos="4320"/>
              </w:tabs>
              <w:jc w:val="right"/>
              <w:rPr>
                <w:rFonts w:ascii="Tahoma" w:hAnsi="Tahoma" w:cs="Tahoma"/>
                <w:sz w:val="28"/>
                <w:szCs w:val="28"/>
              </w:rPr>
            </w:pPr>
            <w:r>
              <w:rPr>
                <w:rFonts w:ascii="Tahoma" w:hAnsi="Tahoma" w:cs="Tahoma"/>
                <w:b/>
                <w:sz w:val="22"/>
                <w:szCs w:val="22"/>
              </w:rPr>
              <w:t>Weighting:40</w:t>
            </w:r>
            <w:r w:rsidRPr="00AD4B72">
              <w:rPr>
                <w:rFonts w:ascii="Tahoma" w:hAnsi="Tahoma" w:cs="Tahoma"/>
                <w:b/>
                <w:sz w:val="22"/>
                <w:szCs w:val="22"/>
              </w:rPr>
              <w:t>%</w:t>
            </w:r>
          </w:p>
        </w:tc>
      </w:tr>
      <w:tr w:rsidR="008051FD" w:rsidRPr="00AD4B72" w14:paraId="101342B5" w14:textId="77777777" w:rsidTr="00FD4306">
        <w:tc>
          <w:tcPr>
            <w:tcW w:w="10343" w:type="dxa"/>
            <w:gridSpan w:val="4"/>
            <w:tcBorders>
              <w:top w:val="nil"/>
              <w:left w:val="nil"/>
              <w:bottom w:val="single" w:sz="4" w:space="0" w:color="auto"/>
              <w:right w:val="nil"/>
            </w:tcBorders>
            <w:shd w:val="clear" w:color="auto" w:fill="auto"/>
          </w:tcPr>
          <w:p w14:paraId="1C0F3FE7" w14:textId="77777777" w:rsidR="008051FD" w:rsidRPr="00AD4B72" w:rsidRDefault="008051FD" w:rsidP="00AD4B72">
            <w:pPr>
              <w:tabs>
                <w:tab w:val="left" w:pos="6840"/>
              </w:tabs>
              <w:rPr>
                <w:rFonts w:ascii="Tahoma" w:hAnsi="Tahoma" w:cs="Tahoma"/>
                <w:sz w:val="28"/>
                <w:szCs w:val="28"/>
              </w:rPr>
            </w:pPr>
          </w:p>
        </w:tc>
      </w:tr>
      <w:tr w:rsidR="008051FD" w:rsidRPr="00AD4B72" w14:paraId="797B424A" w14:textId="77777777" w:rsidTr="00FD4306">
        <w:trPr>
          <w:trHeight w:val="247"/>
        </w:trPr>
        <w:tc>
          <w:tcPr>
            <w:tcW w:w="10343" w:type="dxa"/>
            <w:gridSpan w:val="4"/>
            <w:tcBorders>
              <w:top w:val="single" w:sz="4" w:space="0" w:color="auto"/>
              <w:left w:val="single" w:sz="4" w:space="0" w:color="auto"/>
              <w:bottom w:val="single" w:sz="4" w:space="0" w:color="auto"/>
              <w:right w:val="single" w:sz="4" w:space="0" w:color="auto"/>
            </w:tcBorders>
            <w:shd w:val="clear" w:color="auto" w:fill="C0C0C0"/>
          </w:tcPr>
          <w:p w14:paraId="4DF2DFA9" w14:textId="77777777" w:rsidR="008051FD" w:rsidRPr="00AD4B72" w:rsidRDefault="008051FD" w:rsidP="00AD4B72">
            <w:pPr>
              <w:tabs>
                <w:tab w:val="left" w:pos="6840"/>
              </w:tabs>
              <w:rPr>
                <w:rFonts w:ascii="Tahoma" w:hAnsi="Tahoma" w:cs="Tahoma"/>
                <w:b/>
                <w:sz w:val="22"/>
                <w:szCs w:val="22"/>
              </w:rPr>
            </w:pPr>
            <w:r w:rsidRPr="00AD4B72">
              <w:rPr>
                <w:rFonts w:ascii="Tahoma" w:hAnsi="Tahoma" w:cs="Tahoma"/>
                <w:b/>
                <w:sz w:val="22"/>
                <w:szCs w:val="22"/>
              </w:rPr>
              <w:t>Submission Instructions</w:t>
            </w:r>
          </w:p>
        </w:tc>
      </w:tr>
      <w:tr w:rsidR="00236840" w:rsidRPr="00AD4B72" w14:paraId="64613AB2" w14:textId="77777777" w:rsidTr="00FD4306">
        <w:trPr>
          <w:trHeight w:val="519"/>
        </w:trPr>
        <w:tc>
          <w:tcPr>
            <w:tcW w:w="10343" w:type="dxa"/>
            <w:gridSpan w:val="4"/>
            <w:tcBorders>
              <w:top w:val="single" w:sz="4" w:space="0" w:color="auto"/>
              <w:left w:val="single" w:sz="4" w:space="0" w:color="auto"/>
              <w:bottom w:val="single" w:sz="4" w:space="0" w:color="auto"/>
              <w:right w:val="single" w:sz="4" w:space="0" w:color="auto"/>
            </w:tcBorders>
            <w:shd w:val="clear" w:color="auto" w:fill="auto"/>
          </w:tcPr>
          <w:p w14:paraId="4C8755C0" w14:textId="1DECC81C" w:rsidR="00547D8A" w:rsidRPr="00DC5DA9" w:rsidRDefault="009A3486" w:rsidP="00CB27FF">
            <w:pPr>
              <w:numPr>
                <w:ilvl w:val="0"/>
                <w:numId w:val="6"/>
              </w:numPr>
              <w:spacing w:before="240" w:line="276" w:lineRule="auto"/>
              <w:rPr>
                <w:rFonts w:ascii="Arial" w:hAnsi="Arial" w:cs="Arial"/>
                <w:sz w:val="22"/>
              </w:rPr>
            </w:pPr>
            <w:r w:rsidRPr="00DC5DA9">
              <w:rPr>
                <w:rFonts w:ascii="Arial" w:hAnsi="Arial" w:cs="Arial"/>
                <w:sz w:val="22"/>
              </w:rPr>
              <w:t xml:space="preserve">Students are required to submit their assignments online (via </w:t>
            </w:r>
            <w:r w:rsidR="001733CD">
              <w:rPr>
                <w:rFonts w:ascii="Arial" w:hAnsi="Arial" w:cs="Arial"/>
                <w:sz w:val="22"/>
              </w:rPr>
              <w:t>Canvas</w:t>
            </w:r>
            <w:r w:rsidRPr="00DC5DA9">
              <w:rPr>
                <w:rFonts w:ascii="Arial" w:hAnsi="Arial" w:cs="Arial"/>
                <w:sz w:val="22"/>
              </w:rPr>
              <w:t>) before 11:5</w:t>
            </w:r>
            <w:r w:rsidR="00F01561">
              <w:rPr>
                <w:rFonts w:ascii="Arial" w:hAnsi="Arial" w:cs="Arial"/>
                <w:sz w:val="22"/>
              </w:rPr>
              <w:t>9</w:t>
            </w:r>
            <w:r w:rsidRPr="00DC5DA9">
              <w:rPr>
                <w:rFonts w:ascii="Arial" w:hAnsi="Arial" w:cs="Arial"/>
                <w:sz w:val="22"/>
              </w:rPr>
              <w:t>pm on the due date</w:t>
            </w:r>
            <w:r w:rsidR="005806B2" w:rsidRPr="00DC5DA9">
              <w:rPr>
                <w:rFonts w:ascii="Arial" w:hAnsi="Arial" w:cs="Arial"/>
                <w:sz w:val="22"/>
              </w:rPr>
              <w:t xml:space="preserve">. </w:t>
            </w:r>
          </w:p>
          <w:p w14:paraId="1F926D83" w14:textId="35A315C7" w:rsidR="009A3486" w:rsidRPr="00DC5DA9" w:rsidRDefault="009A3486" w:rsidP="00CB27FF">
            <w:pPr>
              <w:numPr>
                <w:ilvl w:val="0"/>
                <w:numId w:val="6"/>
              </w:numPr>
              <w:spacing w:before="240" w:line="276" w:lineRule="auto"/>
              <w:rPr>
                <w:rFonts w:ascii="Arial" w:hAnsi="Arial" w:cs="Arial"/>
                <w:sz w:val="22"/>
              </w:rPr>
            </w:pPr>
            <w:r w:rsidRPr="00DC5DA9">
              <w:rPr>
                <w:rFonts w:ascii="Arial" w:hAnsi="Arial" w:cs="Arial"/>
                <w:sz w:val="22"/>
              </w:rPr>
              <w:t>Students are required to work individually to complete the assessment task.</w:t>
            </w:r>
          </w:p>
          <w:p w14:paraId="4F7FFD80" w14:textId="77777777" w:rsidR="009A3486" w:rsidRPr="00DC5DA9" w:rsidRDefault="005806B2" w:rsidP="00101BFD">
            <w:pPr>
              <w:numPr>
                <w:ilvl w:val="0"/>
                <w:numId w:val="6"/>
              </w:numPr>
              <w:spacing w:before="240" w:line="276" w:lineRule="auto"/>
              <w:rPr>
                <w:rFonts w:ascii="Arial" w:hAnsi="Arial" w:cs="Arial"/>
                <w:sz w:val="22"/>
              </w:rPr>
            </w:pPr>
            <w:r w:rsidRPr="00DC5DA9">
              <w:rPr>
                <w:rFonts w:ascii="Arial" w:hAnsi="Arial" w:cs="Arial"/>
                <w:sz w:val="22"/>
              </w:rPr>
              <w:t>Complete all tasks</w:t>
            </w:r>
            <w:r w:rsidR="009A3486" w:rsidRPr="00DC5DA9">
              <w:rPr>
                <w:rFonts w:ascii="Arial" w:hAnsi="Arial" w:cs="Arial"/>
                <w:sz w:val="22"/>
              </w:rPr>
              <w:t xml:space="preserve">. Students should submit </w:t>
            </w:r>
            <w:r w:rsidRPr="00DC5DA9">
              <w:rPr>
                <w:rFonts w:ascii="Arial" w:hAnsi="Arial" w:cs="Arial"/>
                <w:sz w:val="22"/>
              </w:rPr>
              <w:t>all components of the assessment.</w:t>
            </w:r>
          </w:p>
          <w:p w14:paraId="7C2CF934" w14:textId="1D9C1817" w:rsidR="00F21BF4" w:rsidRPr="00AD4B72" w:rsidRDefault="009A3486" w:rsidP="00DB1DCC">
            <w:pPr>
              <w:numPr>
                <w:ilvl w:val="0"/>
                <w:numId w:val="6"/>
              </w:numPr>
              <w:spacing w:before="240" w:line="276" w:lineRule="auto"/>
              <w:ind w:left="720"/>
              <w:rPr>
                <w:rFonts w:ascii="Tahoma" w:hAnsi="Tahoma" w:cs="Tahoma"/>
                <w:b/>
                <w:sz w:val="22"/>
                <w:szCs w:val="22"/>
              </w:rPr>
            </w:pPr>
            <w:r w:rsidRPr="00DC5DA9">
              <w:rPr>
                <w:rFonts w:ascii="Arial" w:hAnsi="Arial" w:cs="Arial"/>
                <w:sz w:val="22"/>
              </w:rPr>
              <w:t xml:space="preserve">It is expected that students will complete the task </w:t>
            </w:r>
            <w:r w:rsidR="005806B2" w:rsidRPr="00DC5DA9">
              <w:rPr>
                <w:rFonts w:ascii="Arial" w:hAnsi="Arial" w:cs="Arial"/>
                <w:sz w:val="22"/>
              </w:rPr>
              <w:t xml:space="preserve">by the end of </w:t>
            </w:r>
            <w:r w:rsidR="00DB1DCC">
              <w:rPr>
                <w:rFonts w:ascii="Arial" w:hAnsi="Arial" w:cs="Arial"/>
                <w:sz w:val="22"/>
              </w:rPr>
              <w:t>Term 3</w:t>
            </w:r>
            <w:r w:rsidR="00DC5DA9">
              <w:rPr>
                <w:rFonts w:ascii="Arial" w:hAnsi="Arial" w:cs="Arial"/>
                <w:sz w:val="22"/>
              </w:rPr>
              <w:t xml:space="preserve"> </w:t>
            </w:r>
            <w:r w:rsidR="005806B2" w:rsidRPr="00DC5DA9">
              <w:rPr>
                <w:rFonts w:ascii="Arial" w:hAnsi="Arial" w:cs="Arial"/>
                <w:sz w:val="22"/>
              </w:rPr>
              <w:t xml:space="preserve">week </w:t>
            </w:r>
            <w:r w:rsidR="00DB1DCC">
              <w:rPr>
                <w:rFonts w:ascii="Arial" w:hAnsi="Arial" w:cs="Arial"/>
                <w:sz w:val="22"/>
              </w:rPr>
              <w:t>1</w:t>
            </w:r>
            <w:r w:rsidR="005806B2" w:rsidRPr="00DC5DA9">
              <w:rPr>
                <w:rFonts w:ascii="Arial" w:hAnsi="Arial" w:cs="Arial"/>
                <w:sz w:val="22"/>
              </w:rPr>
              <w:t xml:space="preserve">. </w:t>
            </w:r>
            <w:r w:rsidRPr="00DC5DA9">
              <w:rPr>
                <w:rFonts w:ascii="Arial" w:hAnsi="Arial" w:cs="Arial"/>
                <w:sz w:val="22"/>
              </w:rPr>
              <w:t>Standard College penalties and procedures apply for late submissions.</w:t>
            </w:r>
          </w:p>
        </w:tc>
      </w:tr>
      <w:tr w:rsidR="008051FD" w:rsidRPr="00AD4B72" w14:paraId="389EAF76" w14:textId="77777777" w:rsidTr="00FD4306">
        <w:tc>
          <w:tcPr>
            <w:tcW w:w="10343" w:type="dxa"/>
            <w:gridSpan w:val="4"/>
            <w:tcBorders>
              <w:top w:val="single" w:sz="4" w:space="0" w:color="auto"/>
              <w:left w:val="nil"/>
              <w:bottom w:val="single" w:sz="4" w:space="0" w:color="auto"/>
              <w:right w:val="nil"/>
            </w:tcBorders>
            <w:shd w:val="clear" w:color="auto" w:fill="auto"/>
          </w:tcPr>
          <w:p w14:paraId="0115B3C8" w14:textId="77777777" w:rsidR="008051FD" w:rsidRPr="00AD4B72" w:rsidRDefault="008051FD" w:rsidP="00AD4B72">
            <w:pPr>
              <w:tabs>
                <w:tab w:val="left" w:pos="6840"/>
              </w:tabs>
              <w:rPr>
                <w:rFonts w:ascii="Tahoma" w:hAnsi="Tahoma" w:cs="Tahoma"/>
                <w:sz w:val="28"/>
                <w:szCs w:val="28"/>
              </w:rPr>
            </w:pPr>
          </w:p>
        </w:tc>
      </w:tr>
      <w:tr w:rsidR="009A3486" w:rsidRPr="00AD4B72" w14:paraId="29931364" w14:textId="77777777" w:rsidTr="00FD4306">
        <w:trPr>
          <w:trHeight w:val="283"/>
        </w:trPr>
        <w:tc>
          <w:tcPr>
            <w:tcW w:w="10343" w:type="dxa"/>
            <w:gridSpan w:val="4"/>
            <w:tcBorders>
              <w:top w:val="single" w:sz="4" w:space="0" w:color="auto"/>
              <w:left w:val="single" w:sz="4" w:space="0" w:color="auto"/>
              <w:bottom w:val="single" w:sz="4" w:space="0" w:color="auto"/>
              <w:right w:val="single" w:sz="4" w:space="0" w:color="auto"/>
            </w:tcBorders>
            <w:shd w:val="clear" w:color="auto" w:fill="BFBFBF"/>
          </w:tcPr>
          <w:p w14:paraId="3ABE175D" w14:textId="77777777" w:rsidR="009A3486" w:rsidRPr="009A3486" w:rsidRDefault="009A3486" w:rsidP="009A3486">
            <w:pPr>
              <w:tabs>
                <w:tab w:val="left" w:pos="6840"/>
              </w:tabs>
              <w:rPr>
                <w:rFonts w:ascii="Tahoma" w:hAnsi="Tahoma" w:cs="Tahoma"/>
                <w:b/>
                <w:sz w:val="22"/>
                <w:szCs w:val="22"/>
              </w:rPr>
            </w:pPr>
            <w:r>
              <w:rPr>
                <w:rFonts w:ascii="Tahoma" w:hAnsi="Tahoma" w:cs="Tahoma"/>
                <w:b/>
                <w:sz w:val="22"/>
                <w:szCs w:val="22"/>
              </w:rPr>
              <w:t>Outcomes to be assessed</w:t>
            </w:r>
          </w:p>
        </w:tc>
      </w:tr>
      <w:tr w:rsidR="009D76B2" w:rsidRPr="00AD4B72" w14:paraId="53F9E417" w14:textId="77777777" w:rsidTr="00FD4306">
        <w:trPr>
          <w:trHeight w:val="607"/>
        </w:trPr>
        <w:tc>
          <w:tcPr>
            <w:tcW w:w="10343" w:type="dxa"/>
            <w:gridSpan w:val="4"/>
            <w:tcBorders>
              <w:top w:val="single" w:sz="4" w:space="0" w:color="auto"/>
              <w:left w:val="single" w:sz="4" w:space="0" w:color="auto"/>
              <w:bottom w:val="single" w:sz="4" w:space="0" w:color="auto"/>
              <w:right w:val="single" w:sz="4" w:space="0" w:color="auto"/>
            </w:tcBorders>
            <w:shd w:val="clear" w:color="auto" w:fill="auto"/>
          </w:tcPr>
          <w:p w14:paraId="0A5BBD8C" w14:textId="77777777" w:rsidR="009D76B2" w:rsidRPr="00CB56F7" w:rsidRDefault="009D76B2" w:rsidP="009A3486">
            <w:pPr>
              <w:tabs>
                <w:tab w:val="left" w:pos="6840"/>
              </w:tabs>
              <w:rPr>
                <w:rFonts w:ascii="Arial" w:hAnsi="Arial" w:cs="Arial"/>
                <w:i/>
              </w:rPr>
            </w:pPr>
            <w:r w:rsidRPr="00CB56F7">
              <w:rPr>
                <w:rFonts w:ascii="Arial" w:hAnsi="Arial" w:cs="Arial"/>
                <w:i/>
              </w:rPr>
              <w:t>This assessment will establish whether the student is able to:</w:t>
            </w:r>
          </w:p>
          <w:p w14:paraId="7C834BA5" w14:textId="77777777" w:rsidR="009D76B2" w:rsidRPr="00CB56F7" w:rsidRDefault="009D76B2" w:rsidP="009A3486">
            <w:pPr>
              <w:rPr>
                <w:rFonts w:ascii="Arial" w:hAnsi="Arial" w:cs="Arial"/>
                <w:b/>
                <w:sz w:val="22"/>
                <w:szCs w:val="22"/>
              </w:rPr>
            </w:pPr>
          </w:p>
        </w:tc>
      </w:tr>
      <w:tr w:rsidR="009D76B2" w:rsidRPr="00AD4B72" w14:paraId="17FBCC21" w14:textId="77777777" w:rsidTr="00FD4306">
        <w:trPr>
          <w:trHeight w:val="649"/>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4B0169B" w14:textId="77777777" w:rsidR="009D76B2" w:rsidRPr="00CB56F7" w:rsidRDefault="009D76B2" w:rsidP="00A5524D">
            <w:pPr>
              <w:rPr>
                <w:rFonts w:ascii="Arial" w:hAnsi="Arial" w:cs="Arial"/>
                <w:sz w:val="18"/>
              </w:rPr>
            </w:pPr>
            <w:r w:rsidRPr="00CB56F7">
              <w:rPr>
                <w:rFonts w:ascii="Arial" w:hAnsi="Arial" w:cs="Arial"/>
                <w:sz w:val="18"/>
              </w:rPr>
              <w:t>H1.1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600063" w14:textId="77777777" w:rsidR="009D76B2" w:rsidRPr="00CB56F7" w:rsidRDefault="009D76B2" w:rsidP="00A5524D">
            <w:pPr>
              <w:rPr>
                <w:rFonts w:ascii="Arial" w:hAnsi="Arial" w:cs="Arial"/>
                <w:sz w:val="18"/>
              </w:rPr>
            </w:pPr>
            <w:r w:rsidRPr="00CB56F7">
              <w:rPr>
                <w:rFonts w:ascii="Arial" w:hAnsi="Arial" w:cs="Arial"/>
                <w:sz w:val="18"/>
              </w:rPr>
              <w:t>applies and explains an understanding of the nature and function of information technologies to a specific practical situation</w:t>
            </w:r>
          </w:p>
        </w:tc>
      </w:tr>
      <w:tr w:rsidR="00547D8A" w:rsidRPr="00AD4B72" w14:paraId="72B3BED6" w14:textId="77777777" w:rsidTr="00FD4306">
        <w:trPr>
          <w:trHeight w:val="558"/>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0ECEA804" w14:textId="49E5442B" w:rsidR="00547D8A" w:rsidRPr="00CB56F7" w:rsidRDefault="00547D8A" w:rsidP="00A5524D">
            <w:pPr>
              <w:rPr>
                <w:rFonts w:ascii="Arial" w:hAnsi="Arial" w:cs="Arial"/>
                <w:sz w:val="18"/>
              </w:rPr>
            </w:pPr>
            <w:r w:rsidRPr="00CB56F7">
              <w:rPr>
                <w:rFonts w:ascii="Arial" w:hAnsi="Arial" w:cs="Arial"/>
                <w:sz w:val="18"/>
              </w:rPr>
              <w:t>H1.2</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1055AE" w14:textId="394BB4BE" w:rsidR="00547D8A" w:rsidRPr="00CB56F7" w:rsidRDefault="00547D8A" w:rsidP="00A5524D">
            <w:pPr>
              <w:rPr>
                <w:rFonts w:ascii="Arial" w:hAnsi="Arial" w:cs="Arial"/>
                <w:sz w:val="18"/>
              </w:rPr>
            </w:pPr>
            <w:r w:rsidRPr="00CB56F7">
              <w:rPr>
                <w:rFonts w:ascii="Arial" w:hAnsi="Arial" w:cs="Arial"/>
                <w:sz w:val="18"/>
              </w:rPr>
              <w:t>Explains and justifies the way in which information systems relate to information processes in a specific context</w:t>
            </w:r>
          </w:p>
        </w:tc>
      </w:tr>
      <w:tr w:rsidR="009D76B2" w:rsidRPr="00AD4B72" w14:paraId="5CE90745"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1D2D2A0" w14:textId="77777777" w:rsidR="009D76B2" w:rsidRPr="00CB56F7" w:rsidRDefault="009D76B2" w:rsidP="00A5524D">
            <w:pPr>
              <w:rPr>
                <w:rFonts w:ascii="Arial" w:hAnsi="Arial" w:cs="Arial"/>
                <w:sz w:val="18"/>
              </w:rPr>
            </w:pPr>
            <w:r w:rsidRPr="00CB56F7">
              <w:rPr>
                <w:rFonts w:ascii="Arial" w:hAnsi="Arial" w:cs="Arial"/>
                <w:sz w:val="18"/>
              </w:rPr>
              <w:t>H2.2</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E70648" w14:textId="77777777" w:rsidR="009D76B2" w:rsidRPr="00CB56F7" w:rsidRDefault="009D76B2" w:rsidP="00A5524D">
            <w:pPr>
              <w:rPr>
                <w:rFonts w:ascii="Arial" w:hAnsi="Arial" w:cs="Arial"/>
                <w:sz w:val="18"/>
              </w:rPr>
            </w:pPr>
            <w:r w:rsidRPr="00CB56F7">
              <w:rPr>
                <w:rFonts w:ascii="Arial" w:hAnsi="Arial" w:cs="Arial"/>
                <w:sz w:val="18"/>
              </w:rPr>
              <w:t>develops and explains solutions for an identified need which address all of the information processes</w:t>
            </w:r>
          </w:p>
        </w:tc>
      </w:tr>
      <w:tr w:rsidR="009D76B2" w:rsidRPr="00AD4B72" w14:paraId="197521AE"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72C8B981" w14:textId="77777777" w:rsidR="009D76B2" w:rsidRPr="00CB56F7" w:rsidRDefault="009D76B2" w:rsidP="00A5524D">
            <w:pPr>
              <w:rPr>
                <w:rFonts w:ascii="Arial" w:hAnsi="Arial" w:cs="Arial"/>
                <w:sz w:val="18"/>
              </w:rPr>
            </w:pPr>
            <w:r w:rsidRPr="00CB56F7">
              <w:rPr>
                <w:rFonts w:ascii="Arial" w:hAnsi="Arial" w:cs="Arial"/>
                <w:sz w:val="18"/>
              </w:rPr>
              <w:t>H3.1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818918" w14:textId="77777777" w:rsidR="009D76B2" w:rsidRPr="00CB56F7" w:rsidRDefault="009D76B2" w:rsidP="00A5524D">
            <w:pPr>
              <w:rPr>
                <w:rFonts w:ascii="Arial" w:hAnsi="Arial" w:cs="Arial"/>
                <w:sz w:val="18"/>
              </w:rPr>
            </w:pPr>
            <w:r w:rsidRPr="00CB56F7">
              <w:rPr>
                <w:rFonts w:ascii="Arial" w:hAnsi="Arial" w:cs="Arial"/>
                <w:sz w:val="18"/>
              </w:rPr>
              <w:t>evaluates and discusses the effect of information systems on the individual, society and the environment</w:t>
            </w:r>
          </w:p>
        </w:tc>
      </w:tr>
      <w:tr w:rsidR="009D76B2" w:rsidRPr="00AD4B72" w14:paraId="24B08E30"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D99E062" w14:textId="77777777" w:rsidR="009D76B2" w:rsidRPr="00CB56F7" w:rsidRDefault="009D76B2" w:rsidP="00A5524D">
            <w:pPr>
              <w:rPr>
                <w:rFonts w:ascii="Arial" w:hAnsi="Arial" w:cs="Arial"/>
                <w:sz w:val="18"/>
              </w:rPr>
            </w:pPr>
            <w:r w:rsidRPr="00CB56F7">
              <w:rPr>
                <w:rFonts w:ascii="Arial" w:hAnsi="Arial" w:cs="Arial"/>
                <w:sz w:val="18"/>
              </w:rPr>
              <w:t>H4.1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41F714" w14:textId="77777777" w:rsidR="009D76B2" w:rsidRPr="00CB56F7" w:rsidRDefault="009D76B2" w:rsidP="00A5524D">
            <w:pPr>
              <w:rPr>
                <w:rFonts w:ascii="Arial" w:hAnsi="Arial" w:cs="Arial"/>
                <w:sz w:val="18"/>
              </w:rPr>
            </w:pPr>
            <w:r w:rsidRPr="00CB56F7">
              <w:rPr>
                <w:rFonts w:ascii="Arial" w:hAnsi="Arial" w:cs="Arial"/>
                <w:sz w:val="18"/>
              </w:rPr>
              <w:t>proposes and justifies ways in which information systems will meet emerging needs</w:t>
            </w:r>
          </w:p>
        </w:tc>
      </w:tr>
      <w:tr w:rsidR="005806B2" w:rsidRPr="00AD4B72" w14:paraId="5309781C"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44B8BB3" w14:textId="77777777" w:rsidR="005806B2" w:rsidRPr="00CB56F7" w:rsidRDefault="005806B2" w:rsidP="00A5524D">
            <w:pPr>
              <w:pStyle w:val="BodyText"/>
              <w:spacing w:before="4" w:line="274" w:lineRule="exact"/>
              <w:ind w:left="0" w:right="840"/>
              <w:rPr>
                <w:rFonts w:cs="Arial"/>
                <w:sz w:val="18"/>
              </w:rPr>
            </w:pPr>
            <w:r w:rsidRPr="00CB56F7">
              <w:rPr>
                <w:rFonts w:cs="Arial"/>
                <w:sz w:val="18"/>
              </w:rPr>
              <w:t>H5.1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3B17B7" w14:textId="77777777" w:rsidR="005806B2" w:rsidRPr="00CB56F7" w:rsidRDefault="005806B2" w:rsidP="00A5524D">
            <w:pPr>
              <w:pStyle w:val="BodyText"/>
              <w:spacing w:before="4" w:line="274" w:lineRule="exact"/>
              <w:ind w:left="0" w:right="840"/>
              <w:rPr>
                <w:rFonts w:cs="Arial"/>
                <w:sz w:val="18"/>
              </w:rPr>
            </w:pPr>
            <w:r w:rsidRPr="00CB56F7">
              <w:rPr>
                <w:rFonts w:cs="Arial"/>
                <w:sz w:val="18"/>
              </w:rPr>
              <w:t>justifies</w:t>
            </w:r>
            <w:r w:rsidRPr="00CB56F7">
              <w:rPr>
                <w:rFonts w:cs="Arial"/>
                <w:spacing w:val="-2"/>
                <w:sz w:val="18"/>
              </w:rPr>
              <w:t xml:space="preserve"> </w:t>
            </w:r>
            <w:r w:rsidRPr="00CB56F7">
              <w:rPr>
                <w:rFonts w:cs="Arial"/>
                <w:sz w:val="18"/>
              </w:rPr>
              <w:t>the</w:t>
            </w:r>
            <w:r w:rsidRPr="00CB56F7">
              <w:rPr>
                <w:rFonts w:cs="Arial"/>
                <w:spacing w:val="-1"/>
                <w:sz w:val="18"/>
              </w:rPr>
              <w:t xml:space="preserve"> </w:t>
            </w:r>
            <w:r w:rsidRPr="00CB56F7">
              <w:rPr>
                <w:rFonts w:cs="Arial"/>
                <w:sz w:val="18"/>
              </w:rPr>
              <w:t>selection</w:t>
            </w:r>
            <w:r w:rsidRPr="00CB56F7">
              <w:rPr>
                <w:rFonts w:cs="Arial"/>
                <w:spacing w:val="-2"/>
                <w:sz w:val="18"/>
              </w:rPr>
              <w:t xml:space="preserve"> </w:t>
            </w:r>
            <w:r w:rsidRPr="00CB56F7">
              <w:rPr>
                <w:rFonts w:cs="Arial"/>
                <w:sz w:val="18"/>
              </w:rPr>
              <w:t>and</w:t>
            </w:r>
            <w:r w:rsidRPr="00CB56F7">
              <w:rPr>
                <w:rFonts w:cs="Arial"/>
                <w:spacing w:val="-1"/>
                <w:sz w:val="18"/>
              </w:rPr>
              <w:t xml:space="preserve"> </w:t>
            </w:r>
            <w:r w:rsidRPr="00CB56F7">
              <w:rPr>
                <w:rFonts w:cs="Arial"/>
                <w:sz w:val="18"/>
              </w:rPr>
              <w:t>use</w:t>
            </w:r>
            <w:r w:rsidRPr="00CB56F7">
              <w:rPr>
                <w:rFonts w:cs="Arial"/>
                <w:spacing w:val="-1"/>
                <w:sz w:val="18"/>
              </w:rPr>
              <w:t xml:space="preserve"> </w:t>
            </w:r>
            <w:r w:rsidRPr="00CB56F7">
              <w:rPr>
                <w:rFonts w:cs="Arial"/>
                <w:sz w:val="18"/>
              </w:rPr>
              <w:t>of</w:t>
            </w:r>
            <w:r w:rsidRPr="00CB56F7">
              <w:rPr>
                <w:rFonts w:cs="Arial"/>
                <w:spacing w:val="-1"/>
                <w:sz w:val="18"/>
              </w:rPr>
              <w:t xml:space="preserve"> </w:t>
            </w:r>
            <w:r w:rsidRPr="00CB56F7">
              <w:rPr>
                <w:rFonts w:cs="Arial"/>
                <w:sz w:val="18"/>
              </w:rPr>
              <w:t>appropriate</w:t>
            </w:r>
            <w:r w:rsidRPr="00CB56F7">
              <w:rPr>
                <w:rFonts w:cs="Arial"/>
                <w:spacing w:val="-1"/>
                <w:sz w:val="18"/>
              </w:rPr>
              <w:t xml:space="preserve"> </w:t>
            </w:r>
            <w:r w:rsidRPr="00CB56F7">
              <w:rPr>
                <w:rFonts w:cs="Arial"/>
                <w:sz w:val="18"/>
              </w:rPr>
              <w:t>resources</w:t>
            </w:r>
            <w:r w:rsidRPr="00CB56F7">
              <w:rPr>
                <w:rFonts w:cs="Arial"/>
                <w:spacing w:val="-1"/>
                <w:sz w:val="18"/>
              </w:rPr>
              <w:t xml:space="preserve"> </w:t>
            </w:r>
            <w:r w:rsidRPr="00CB56F7">
              <w:rPr>
                <w:rFonts w:cs="Arial"/>
                <w:sz w:val="18"/>
              </w:rPr>
              <w:t>and</w:t>
            </w:r>
            <w:r w:rsidRPr="00CB56F7">
              <w:rPr>
                <w:rFonts w:cs="Arial"/>
                <w:spacing w:val="-2"/>
                <w:sz w:val="18"/>
              </w:rPr>
              <w:t xml:space="preserve"> </w:t>
            </w:r>
            <w:r w:rsidRPr="00CB56F7">
              <w:rPr>
                <w:rFonts w:cs="Arial"/>
                <w:sz w:val="18"/>
              </w:rPr>
              <w:t>tools</w:t>
            </w:r>
            <w:r w:rsidRPr="00CB56F7">
              <w:rPr>
                <w:rFonts w:cs="Arial"/>
                <w:spacing w:val="-1"/>
                <w:sz w:val="18"/>
              </w:rPr>
              <w:t xml:space="preserve"> </w:t>
            </w:r>
            <w:r w:rsidRPr="00CB56F7">
              <w:rPr>
                <w:rFonts w:cs="Arial"/>
                <w:sz w:val="18"/>
              </w:rPr>
              <w:t>to effectively develop</w:t>
            </w:r>
            <w:r w:rsidRPr="00CB56F7">
              <w:rPr>
                <w:rFonts w:cs="Arial"/>
                <w:spacing w:val="-1"/>
                <w:sz w:val="18"/>
              </w:rPr>
              <w:t xml:space="preserve"> </w:t>
            </w:r>
            <w:r w:rsidRPr="00CB56F7">
              <w:rPr>
                <w:rFonts w:cs="Arial"/>
                <w:sz w:val="18"/>
              </w:rPr>
              <w:t>and manage projects</w:t>
            </w:r>
          </w:p>
        </w:tc>
      </w:tr>
      <w:tr w:rsidR="009D76B2" w:rsidRPr="00AD4B72" w14:paraId="35BEEEE5"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D519F98" w14:textId="77777777" w:rsidR="009D76B2" w:rsidRPr="00CB56F7" w:rsidRDefault="009D76B2" w:rsidP="00A5524D">
            <w:pPr>
              <w:rPr>
                <w:rFonts w:ascii="Arial" w:hAnsi="Arial" w:cs="Arial"/>
                <w:sz w:val="18"/>
              </w:rPr>
            </w:pPr>
            <w:r w:rsidRPr="00CB56F7">
              <w:rPr>
                <w:rFonts w:ascii="Arial" w:hAnsi="Arial" w:cs="Arial"/>
                <w:sz w:val="18"/>
              </w:rPr>
              <w:t>H5.2</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644BDB" w14:textId="77777777" w:rsidR="009D76B2" w:rsidRPr="00CB56F7" w:rsidRDefault="009D76B2" w:rsidP="00A5524D">
            <w:pPr>
              <w:rPr>
                <w:rFonts w:ascii="Arial" w:hAnsi="Arial" w:cs="Arial"/>
                <w:sz w:val="18"/>
              </w:rPr>
            </w:pPr>
            <w:r w:rsidRPr="00CB56F7">
              <w:rPr>
                <w:rFonts w:ascii="Arial" w:hAnsi="Arial" w:cs="Arial"/>
                <w:sz w:val="18"/>
              </w:rPr>
              <w:t>assesses the ethical implications of selecting and using specific resources and tools, recommends and justifies the choices</w:t>
            </w:r>
          </w:p>
        </w:tc>
      </w:tr>
      <w:tr w:rsidR="005806B2" w:rsidRPr="00AD4B72" w14:paraId="49FC4BD5"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78DF94F7" w14:textId="77777777" w:rsidR="005806B2" w:rsidRPr="00CB56F7" w:rsidRDefault="005806B2" w:rsidP="00A5524D">
            <w:pPr>
              <w:pStyle w:val="BodyText"/>
              <w:spacing w:line="269" w:lineRule="exact"/>
              <w:ind w:left="0"/>
              <w:rPr>
                <w:rFonts w:cs="Arial"/>
                <w:sz w:val="18"/>
              </w:rPr>
            </w:pPr>
            <w:r w:rsidRPr="00CB56F7">
              <w:rPr>
                <w:rFonts w:cs="Arial"/>
                <w:sz w:val="18"/>
              </w:rPr>
              <w:t>H6.1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62B667" w14:textId="77777777" w:rsidR="005806B2" w:rsidRPr="00CB56F7" w:rsidRDefault="005806B2" w:rsidP="00A5524D">
            <w:pPr>
              <w:pStyle w:val="BodyText"/>
              <w:spacing w:line="269" w:lineRule="exact"/>
              <w:ind w:left="0"/>
              <w:rPr>
                <w:rFonts w:cs="Arial"/>
                <w:sz w:val="18"/>
              </w:rPr>
            </w:pPr>
            <w:r w:rsidRPr="00CB56F7">
              <w:rPr>
                <w:rFonts w:cs="Arial"/>
                <w:sz w:val="18"/>
              </w:rPr>
              <w:t>analyses</w:t>
            </w:r>
            <w:r w:rsidRPr="00CB56F7">
              <w:rPr>
                <w:rFonts w:cs="Arial"/>
                <w:spacing w:val="-1"/>
                <w:sz w:val="18"/>
              </w:rPr>
              <w:t xml:space="preserve"> </w:t>
            </w:r>
            <w:r w:rsidRPr="00CB56F7">
              <w:rPr>
                <w:rFonts w:cs="Arial"/>
                <w:sz w:val="18"/>
              </w:rPr>
              <w:t>situations,</w:t>
            </w:r>
            <w:r w:rsidRPr="00CB56F7">
              <w:rPr>
                <w:rFonts w:cs="Arial"/>
                <w:spacing w:val="-1"/>
                <w:sz w:val="18"/>
              </w:rPr>
              <w:t xml:space="preserve"> </w:t>
            </w:r>
            <w:r w:rsidRPr="00CB56F7">
              <w:rPr>
                <w:rFonts w:cs="Arial"/>
                <w:sz w:val="18"/>
              </w:rPr>
              <w:t>identifies</w:t>
            </w:r>
            <w:r w:rsidRPr="00CB56F7">
              <w:rPr>
                <w:rFonts w:cs="Arial"/>
                <w:spacing w:val="-1"/>
                <w:sz w:val="18"/>
              </w:rPr>
              <w:t xml:space="preserve"> </w:t>
            </w:r>
            <w:r w:rsidRPr="00CB56F7">
              <w:rPr>
                <w:rFonts w:cs="Arial"/>
                <w:sz w:val="18"/>
              </w:rPr>
              <w:t>needs,</w:t>
            </w:r>
            <w:r w:rsidRPr="00CB56F7">
              <w:rPr>
                <w:rFonts w:cs="Arial"/>
                <w:spacing w:val="-1"/>
                <w:sz w:val="18"/>
              </w:rPr>
              <w:t xml:space="preserve"> </w:t>
            </w:r>
            <w:r w:rsidRPr="00CB56F7">
              <w:rPr>
                <w:rFonts w:cs="Arial"/>
                <w:sz w:val="18"/>
              </w:rPr>
              <w:t>proposes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then</w:t>
            </w:r>
            <w:r w:rsidRPr="00CB56F7">
              <w:rPr>
                <w:rFonts w:cs="Arial"/>
                <w:spacing w:val="-1"/>
                <w:sz w:val="18"/>
              </w:rPr>
              <w:t xml:space="preserve"> </w:t>
            </w:r>
            <w:r w:rsidRPr="00CB56F7">
              <w:rPr>
                <w:rFonts w:cs="Arial"/>
                <w:sz w:val="18"/>
              </w:rPr>
              <w:t>develops</w:t>
            </w:r>
            <w:r w:rsidRPr="00CB56F7">
              <w:rPr>
                <w:rFonts w:cs="Arial"/>
                <w:spacing w:val="-1"/>
                <w:sz w:val="18"/>
              </w:rPr>
              <w:t xml:space="preserve"> </w:t>
            </w:r>
            <w:r w:rsidRPr="00CB56F7">
              <w:rPr>
                <w:rFonts w:cs="Arial"/>
                <w:sz w:val="18"/>
              </w:rPr>
              <w:t>solutions</w:t>
            </w:r>
          </w:p>
        </w:tc>
      </w:tr>
      <w:tr w:rsidR="005806B2" w:rsidRPr="00AD4B72" w14:paraId="751225C0"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6EF60FFB" w14:textId="77777777" w:rsidR="005806B2" w:rsidRPr="00CB56F7" w:rsidRDefault="005806B2" w:rsidP="00A5524D">
            <w:pPr>
              <w:pStyle w:val="BodyText"/>
              <w:spacing w:before="8" w:line="274" w:lineRule="exact"/>
              <w:ind w:left="0" w:right="880"/>
              <w:rPr>
                <w:rFonts w:cs="Arial"/>
                <w:sz w:val="18"/>
              </w:rPr>
            </w:pPr>
            <w:r w:rsidRPr="00CB56F7">
              <w:rPr>
                <w:rFonts w:cs="Arial"/>
                <w:sz w:val="18"/>
              </w:rPr>
              <w:t>H6.2</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CFF5B5" w14:textId="77777777" w:rsidR="005806B2" w:rsidRPr="00CB56F7" w:rsidRDefault="005806B2" w:rsidP="00A5524D">
            <w:pPr>
              <w:pStyle w:val="BodyText"/>
              <w:spacing w:before="8" w:line="274" w:lineRule="exact"/>
              <w:ind w:left="0" w:right="880"/>
              <w:rPr>
                <w:rFonts w:cs="Arial"/>
                <w:sz w:val="18"/>
              </w:rPr>
            </w:pPr>
            <w:r w:rsidRPr="00CB56F7">
              <w:rPr>
                <w:rFonts w:cs="Arial"/>
                <w:sz w:val="18"/>
              </w:rPr>
              <w:t>selects,</w:t>
            </w:r>
            <w:r w:rsidRPr="00CB56F7">
              <w:rPr>
                <w:rFonts w:cs="Arial"/>
                <w:spacing w:val="-2"/>
                <w:sz w:val="18"/>
              </w:rPr>
              <w:t xml:space="preserve"> </w:t>
            </w:r>
            <w:r w:rsidRPr="00CB56F7">
              <w:rPr>
                <w:rFonts w:cs="Arial"/>
                <w:sz w:val="18"/>
              </w:rPr>
              <w:t>justifies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applies</w:t>
            </w:r>
            <w:r w:rsidRPr="00CB56F7">
              <w:rPr>
                <w:rFonts w:cs="Arial"/>
                <w:spacing w:val="-1"/>
                <w:sz w:val="18"/>
              </w:rPr>
              <w:t xml:space="preserve"> </w:t>
            </w:r>
            <w:r w:rsidRPr="00CB56F7">
              <w:rPr>
                <w:rFonts w:cs="Arial"/>
                <w:sz w:val="18"/>
              </w:rPr>
              <w:t>methodical</w:t>
            </w:r>
            <w:r w:rsidRPr="00CB56F7">
              <w:rPr>
                <w:rFonts w:cs="Arial"/>
                <w:spacing w:val="-2"/>
                <w:sz w:val="18"/>
              </w:rPr>
              <w:t xml:space="preserve"> </w:t>
            </w:r>
            <w:r w:rsidRPr="00CB56F7">
              <w:rPr>
                <w:rFonts w:cs="Arial"/>
                <w:sz w:val="18"/>
              </w:rPr>
              <w:t>approaches</w:t>
            </w:r>
            <w:r w:rsidRPr="00CB56F7">
              <w:rPr>
                <w:rFonts w:cs="Arial"/>
                <w:spacing w:val="-1"/>
                <w:sz w:val="18"/>
              </w:rPr>
              <w:t xml:space="preserve"> </w:t>
            </w:r>
            <w:r w:rsidRPr="00CB56F7">
              <w:rPr>
                <w:rFonts w:cs="Arial"/>
                <w:sz w:val="18"/>
              </w:rPr>
              <w:t>to planning,</w:t>
            </w:r>
            <w:r w:rsidRPr="00CB56F7">
              <w:rPr>
                <w:rFonts w:cs="Arial"/>
                <w:spacing w:val="-1"/>
                <w:sz w:val="18"/>
              </w:rPr>
              <w:t xml:space="preserve"> </w:t>
            </w:r>
            <w:r w:rsidRPr="00CB56F7">
              <w:rPr>
                <w:rFonts w:cs="Arial"/>
                <w:sz w:val="18"/>
              </w:rPr>
              <w:t>designing</w:t>
            </w:r>
            <w:r w:rsidRPr="00CB56F7">
              <w:rPr>
                <w:rFonts w:cs="Arial"/>
                <w:spacing w:val="-1"/>
                <w:sz w:val="18"/>
              </w:rPr>
              <w:t xml:space="preserve"> </w:t>
            </w:r>
            <w:r w:rsidRPr="00CB56F7">
              <w:rPr>
                <w:rFonts w:cs="Arial"/>
                <w:sz w:val="18"/>
              </w:rPr>
              <w:t>or implementing</w:t>
            </w:r>
            <w:r w:rsidRPr="00CB56F7">
              <w:rPr>
                <w:rFonts w:cs="Arial"/>
                <w:spacing w:val="-1"/>
                <w:sz w:val="18"/>
              </w:rPr>
              <w:t xml:space="preserve"> </w:t>
            </w:r>
            <w:r w:rsidRPr="00CB56F7">
              <w:rPr>
                <w:rFonts w:cs="Arial"/>
                <w:sz w:val="18"/>
              </w:rPr>
              <w:t>solutions</w:t>
            </w:r>
          </w:p>
        </w:tc>
      </w:tr>
      <w:tr w:rsidR="005806B2" w:rsidRPr="00AD4B72" w14:paraId="30939F20"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543F2079" w14:textId="77777777" w:rsidR="005806B2" w:rsidRPr="00CB56F7" w:rsidRDefault="005806B2" w:rsidP="00A5524D">
            <w:pPr>
              <w:pStyle w:val="BodyText"/>
              <w:spacing w:line="274" w:lineRule="exact"/>
              <w:ind w:left="0"/>
              <w:rPr>
                <w:rFonts w:cs="Arial"/>
                <w:sz w:val="18"/>
              </w:rPr>
            </w:pPr>
            <w:r w:rsidRPr="00CB56F7">
              <w:rPr>
                <w:rFonts w:cs="Arial"/>
                <w:sz w:val="18"/>
              </w:rPr>
              <w:t>H7.1</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CDA730" w14:textId="77777777" w:rsidR="005806B2" w:rsidRPr="00CB56F7" w:rsidRDefault="005806B2" w:rsidP="00A5524D">
            <w:pPr>
              <w:pStyle w:val="BodyText"/>
              <w:spacing w:line="274" w:lineRule="exact"/>
              <w:ind w:left="0"/>
              <w:rPr>
                <w:rFonts w:cs="Arial"/>
                <w:sz w:val="18"/>
              </w:rPr>
            </w:pPr>
            <w:r w:rsidRPr="00CB56F7">
              <w:rPr>
                <w:rFonts w:cs="Arial"/>
                <w:sz w:val="18"/>
              </w:rPr>
              <w:t>implements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explains</w:t>
            </w:r>
            <w:r w:rsidRPr="00CB56F7">
              <w:rPr>
                <w:rFonts w:cs="Arial"/>
                <w:spacing w:val="-1"/>
                <w:sz w:val="18"/>
              </w:rPr>
              <w:t xml:space="preserve"> </w:t>
            </w:r>
            <w:r w:rsidRPr="00CB56F7">
              <w:rPr>
                <w:rFonts w:cs="Arial"/>
                <w:sz w:val="18"/>
              </w:rPr>
              <w:t>effective</w:t>
            </w:r>
            <w:r w:rsidRPr="00CB56F7">
              <w:rPr>
                <w:rFonts w:cs="Arial"/>
                <w:spacing w:val="-1"/>
                <w:sz w:val="18"/>
              </w:rPr>
              <w:t xml:space="preserve"> </w:t>
            </w:r>
            <w:r w:rsidRPr="00CB56F7">
              <w:rPr>
                <w:rFonts w:cs="Arial"/>
                <w:sz w:val="18"/>
              </w:rPr>
              <w:t>management</w:t>
            </w:r>
            <w:r w:rsidRPr="00CB56F7">
              <w:rPr>
                <w:rFonts w:cs="Arial"/>
                <w:spacing w:val="-1"/>
                <w:sz w:val="18"/>
              </w:rPr>
              <w:t xml:space="preserve"> </w:t>
            </w:r>
            <w:r w:rsidRPr="00CB56F7">
              <w:rPr>
                <w:rFonts w:cs="Arial"/>
                <w:sz w:val="18"/>
              </w:rPr>
              <w:t>techniques</w:t>
            </w:r>
          </w:p>
        </w:tc>
      </w:tr>
      <w:tr w:rsidR="005806B2" w:rsidRPr="00AD4B72" w14:paraId="44DF7455" w14:textId="77777777" w:rsidTr="00FD4306">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A4C5B6E" w14:textId="77777777" w:rsidR="005806B2" w:rsidRPr="00CB56F7" w:rsidRDefault="005806B2" w:rsidP="00A5524D">
            <w:pPr>
              <w:rPr>
                <w:rFonts w:ascii="Arial" w:hAnsi="Arial" w:cs="Arial"/>
                <w:sz w:val="18"/>
              </w:rPr>
            </w:pPr>
            <w:r w:rsidRPr="00CB56F7">
              <w:rPr>
                <w:rFonts w:ascii="Arial" w:hAnsi="Arial" w:cs="Arial"/>
                <w:sz w:val="18"/>
              </w:rPr>
              <w:t>H7.2</w:t>
            </w:r>
          </w:p>
        </w:tc>
        <w:tc>
          <w:tcPr>
            <w:tcW w:w="8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5C4568" w14:textId="77777777" w:rsidR="005806B2" w:rsidRPr="00CB56F7" w:rsidRDefault="005806B2" w:rsidP="00A5524D">
            <w:pPr>
              <w:rPr>
                <w:rFonts w:ascii="Arial" w:hAnsi="Arial" w:cs="Arial"/>
                <w:sz w:val="18"/>
              </w:rPr>
            </w:pPr>
            <w:r w:rsidRPr="00CB56F7">
              <w:rPr>
                <w:rFonts w:ascii="Arial" w:hAnsi="Arial" w:cs="Arial"/>
                <w:sz w:val="18"/>
              </w:rPr>
              <w:t>uses</w:t>
            </w:r>
            <w:r w:rsidRPr="00CB56F7">
              <w:rPr>
                <w:rFonts w:ascii="Arial" w:hAnsi="Arial" w:cs="Arial"/>
                <w:spacing w:val="-2"/>
                <w:sz w:val="18"/>
              </w:rPr>
              <w:t xml:space="preserve"> </w:t>
            </w:r>
            <w:r w:rsidRPr="00CB56F7">
              <w:rPr>
                <w:rFonts w:ascii="Arial" w:hAnsi="Arial" w:cs="Arial"/>
                <w:sz w:val="18"/>
              </w:rPr>
              <w:t>methods</w:t>
            </w:r>
            <w:r w:rsidRPr="00CB56F7">
              <w:rPr>
                <w:rFonts w:ascii="Arial" w:hAnsi="Arial" w:cs="Arial"/>
                <w:spacing w:val="-1"/>
                <w:sz w:val="18"/>
              </w:rPr>
              <w:t xml:space="preserve"> </w:t>
            </w:r>
            <w:r w:rsidRPr="00CB56F7">
              <w:rPr>
                <w:rFonts w:ascii="Arial" w:hAnsi="Arial" w:cs="Arial"/>
                <w:sz w:val="18"/>
              </w:rPr>
              <w:t>to</w:t>
            </w:r>
            <w:r w:rsidRPr="00CB56F7">
              <w:rPr>
                <w:rFonts w:ascii="Arial" w:hAnsi="Arial" w:cs="Arial"/>
                <w:spacing w:val="-1"/>
                <w:sz w:val="18"/>
              </w:rPr>
              <w:t xml:space="preserve"> </w:t>
            </w:r>
            <w:r w:rsidRPr="00CB56F7">
              <w:rPr>
                <w:rFonts w:ascii="Arial" w:hAnsi="Arial" w:cs="Arial"/>
                <w:sz w:val="18"/>
              </w:rPr>
              <w:t>thoroughly</w:t>
            </w:r>
            <w:r w:rsidRPr="00CB56F7">
              <w:rPr>
                <w:rFonts w:ascii="Arial" w:hAnsi="Arial" w:cs="Arial"/>
                <w:spacing w:val="-1"/>
                <w:sz w:val="18"/>
              </w:rPr>
              <w:t xml:space="preserve"> </w:t>
            </w:r>
            <w:r w:rsidRPr="00CB56F7">
              <w:rPr>
                <w:rFonts w:ascii="Arial" w:hAnsi="Arial" w:cs="Arial"/>
                <w:sz w:val="18"/>
              </w:rPr>
              <w:t>document</w:t>
            </w:r>
            <w:r w:rsidRPr="00CB56F7">
              <w:rPr>
                <w:rFonts w:ascii="Arial" w:hAnsi="Arial" w:cs="Arial"/>
                <w:spacing w:val="-1"/>
                <w:sz w:val="18"/>
              </w:rPr>
              <w:t xml:space="preserve"> </w:t>
            </w:r>
            <w:r w:rsidRPr="00CB56F7">
              <w:rPr>
                <w:rFonts w:ascii="Arial" w:hAnsi="Arial" w:cs="Arial"/>
                <w:sz w:val="18"/>
              </w:rPr>
              <w:t>the</w:t>
            </w:r>
            <w:r w:rsidRPr="00CB56F7">
              <w:rPr>
                <w:rFonts w:ascii="Arial" w:hAnsi="Arial" w:cs="Arial"/>
                <w:spacing w:val="-2"/>
                <w:sz w:val="18"/>
              </w:rPr>
              <w:t xml:space="preserve"> </w:t>
            </w:r>
            <w:r w:rsidRPr="00CB56F7">
              <w:rPr>
                <w:rFonts w:ascii="Arial" w:hAnsi="Arial" w:cs="Arial"/>
                <w:sz w:val="18"/>
              </w:rPr>
              <w:t>development</w:t>
            </w:r>
            <w:r w:rsidRPr="00CB56F7">
              <w:rPr>
                <w:rFonts w:ascii="Arial" w:hAnsi="Arial" w:cs="Arial"/>
                <w:spacing w:val="-1"/>
                <w:sz w:val="18"/>
              </w:rPr>
              <w:t xml:space="preserve"> </w:t>
            </w:r>
            <w:r w:rsidRPr="00CB56F7">
              <w:rPr>
                <w:rFonts w:ascii="Arial" w:hAnsi="Arial" w:cs="Arial"/>
                <w:sz w:val="18"/>
              </w:rPr>
              <w:t>of</w:t>
            </w:r>
            <w:r w:rsidRPr="00CB56F7">
              <w:rPr>
                <w:rFonts w:ascii="Arial" w:hAnsi="Arial" w:cs="Arial"/>
                <w:spacing w:val="-1"/>
                <w:sz w:val="18"/>
              </w:rPr>
              <w:t xml:space="preserve"> </w:t>
            </w:r>
            <w:r w:rsidRPr="00CB56F7">
              <w:rPr>
                <w:rFonts w:ascii="Arial" w:hAnsi="Arial" w:cs="Arial"/>
                <w:sz w:val="18"/>
              </w:rPr>
              <w:t>individual</w:t>
            </w:r>
            <w:r w:rsidRPr="00CB56F7">
              <w:rPr>
                <w:rFonts w:ascii="Arial" w:hAnsi="Arial" w:cs="Arial"/>
                <w:spacing w:val="-1"/>
                <w:sz w:val="18"/>
              </w:rPr>
              <w:t xml:space="preserve"> </w:t>
            </w:r>
            <w:r w:rsidRPr="00CB56F7">
              <w:rPr>
                <w:rFonts w:ascii="Arial" w:hAnsi="Arial" w:cs="Arial"/>
                <w:sz w:val="18"/>
              </w:rPr>
              <w:t>and</w:t>
            </w:r>
            <w:r w:rsidRPr="00CB56F7">
              <w:rPr>
                <w:rFonts w:ascii="Arial" w:hAnsi="Arial" w:cs="Arial"/>
                <w:spacing w:val="-1"/>
                <w:sz w:val="18"/>
              </w:rPr>
              <w:t xml:space="preserve"> </w:t>
            </w:r>
            <w:r w:rsidRPr="00CB56F7">
              <w:rPr>
                <w:rFonts w:ascii="Arial" w:hAnsi="Arial" w:cs="Arial"/>
                <w:sz w:val="18"/>
              </w:rPr>
              <w:t xml:space="preserve">team </w:t>
            </w:r>
          </w:p>
        </w:tc>
      </w:tr>
      <w:tr w:rsidR="009C28BA" w:rsidRPr="00AD4B72" w14:paraId="6FE48C58" w14:textId="77777777" w:rsidTr="00FD4306">
        <w:tc>
          <w:tcPr>
            <w:tcW w:w="10343" w:type="dxa"/>
            <w:gridSpan w:val="4"/>
            <w:tcBorders>
              <w:top w:val="single" w:sz="4" w:space="0" w:color="auto"/>
              <w:left w:val="nil"/>
              <w:bottom w:val="single" w:sz="4" w:space="0" w:color="auto"/>
              <w:right w:val="nil"/>
            </w:tcBorders>
            <w:shd w:val="clear" w:color="auto" w:fill="auto"/>
          </w:tcPr>
          <w:p w14:paraId="2FE49994" w14:textId="77777777" w:rsidR="009A3486" w:rsidRPr="00AD4B72" w:rsidRDefault="009A3486" w:rsidP="00AD4B72">
            <w:pPr>
              <w:tabs>
                <w:tab w:val="left" w:pos="6840"/>
              </w:tabs>
              <w:rPr>
                <w:rFonts w:ascii="Tahoma" w:hAnsi="Tahoma" w:cs="Tahoma"/>
                <w:b/>
                <w:sz w:val="22"/>
                <w:szCs w:val="22"/>
              </w:rPr>
            </w:pPr>
          </w:p>
        </w:tc>
      </w:tr>
      <w:tr w:rsidR="009C28BA" w:rsidRPr="00AD4B72" w14:paraId="5CE72F5F" w14:textId="77777777" w:rsidTr="00FD4306">
        <w:tc>
          <w:tcPr>
            <w:tcW w:w="10343" w:type="dxa"/>
            <w:gridSpan w:val="4"/>
            <w:tcBorders>
              <w:top w:val="single" w:sz="4" w:space="0" w:color="auto"/>
              <w:bottom w:val="single" w:sz="4" w:space="0" w:color="auto"/>
            </w:tcBorders>
            <w:shd w:val="clear" w:color="auto" w:fill="C0C0C0"/>
          </w:tcPr>
          <w:p w14:paraId="2DE8F40C" w14:textId="77777777" w:rsidR="009C28BA" w:rsidRPr="00AD4B72" w:rsidRDefault="009D76B2" w:rsidP="00AD4B72">
            <w:pPr>
              <w:tabs>
                <w:tab w:val="left" w:pos="6840"/>
              </w:tabs>
              <w:rPr>
                <w:rFonts w:ascii="Tahoma" w:hAnsi="Tahoma" w:cs="Tahoma"/>
                <w:b/>
                <w:sz w:val="22"/>
                <w:szCs w:val="22"/>
              </w:rPr>
            </w:pPr>
            <w:r>
              <w:rPr>
                <w:rFonts w:ascii="Tahoma" w:hAnsi="Tahoma" w:cs="Tahoma"/>
                <w:b/>
                <w:sz w:val="22"/>
                <w:szCs w:val="22"/>
              </w:rPr>
              <w:t>Context for the task</w:t>
            </w:r>
          </w:p>
        </w:tc>
      </w:tr>
      <w:tr w:rsidR="009C28BA" w:rsidRPr="00AD4B72" w14:paraId="5CA189B6" w14:textId="77777777" w:rsidTr="00FD4306">
        <w:trPr>
          <w:trHeight w:val="2660"/>
        </w:trPr>
        <w:tc>
          <w:tcPr>
            <w:tcW w:w="10343" w:type="dxa"/>
            <w:gridSpan w:val="4"/>
            <w:tcBorders>
              <w:top w:val="single" w:sz="4" w:space="0" w:color="auto"/>
              <w:bottom w:val="single" w:sz="4" w:space="0" w:color="auto"/>
            </w:tcBorders>
            <w:shd w:val="clear" w:color="auto" w:fill="auto"/>
          </w:tcPr>
          <w:p w14:paraId="658C13F9" w14:textId="77777777" w:rsidR="00A5524D" w:rsidRDefault="00A5524D" w:rsidP="00547D8A">
            <w:pPr>
              <w:pStyle w:val="BodyText"/>
              <w:spacing w:line="276" w:lineRule="auto"/>
              <w:ind w:left="113" w:right="369"/>
              <w:rPr>
                <w:sz w:val="20"/>
              </w:rPr>
            </w:pPr>
          </w:p>
          <w:p w14:paraId="0BA9D421" w14:textId="10173655" w:rsidR="00547D8A" w:rsidRPr="00547D8A" w:rsidRDefault="005806B2" w:rsidP="00547D8A">
            <w:pPr>
              <w:pStyle w:val="BodyText"/>
              <w:spacing w:line="276" w:lineRule="auto"/>
              <w:ind w:left="113" w:right="369"/>
              <w:rPr>
                <w:spacing w:val="-2"/>
                <w:sz w:val="20"/>
              </w:rPr>
            </w:pPr>
            <w:r w:rsidRPr="00547D8A">
              <w:rPr>
                <w:sz w:val="20"/>
              </w:rPr>
              <w:t>This</w:t>
            </w:r>
            <w:r w:rsidRPr="00547D8A">
              <w:rPr>
                <w:spacing w:val="-2"/>
                <w:sz w:val="20"/>
              </w:rPr>
              <w:t xml:space="preserve"> </w:t>
            </w:r>
            <w:r w:rsidRPr="00547D8A">
              <w:rPr>
                <w:sz w:val="20"/>
              </w:rPr>
              <w:t>task requires</w:t>
            </w:r>
            <w:r w:rsidRPr="00547D8A">
              <w:rPr>
                <w:spacing w:val="-2"/>
                <w:sz w:val="20"/>
              </w:rPr>
              <w:t xml:space="preserve"> </w:t>
            </w:r>
            <w:r w:rsidRPr="00547D8A">
              <w:rPr>
                <w:sz w:val="20"/>
              </w:rPr>
              <w:t>students</w:t>
            </w:r>
            <w:r w:rsidRPr="00547D8A">
              <w:rPr>
                <w:spacing w:val="-1"/>
                <w:sz w:val="20"/>
              </w:rPr>
              <w:t xml:space="preserve"> </w:t>
            </w:r>
            <w:r w:rsidRPr="00547D8A">
              <w:rPr>
                <w:sz w:val="20"/>
              </w:rPr>
              <w:t>to</w:t>
            </w:r>
            <w:r w:rsidRPr="00547D8A">
              <w:rPr>
                <w:spacing w:val="-1"/>
                <w:sz w:val="20"/>
              </w:rPr>
              <w:t xml:space="preserve"> </w:t>
            </w:r>
            <w:r w:rsidRPr="00547D8A">
              <w:rPr>
                <w:sz w:val="20"/>
              </w:rPr>
              <w:t>draw</w:t>
            </w:r>
            <w:r w:rsidRPr="00547D8A">
              <w:rPr>
                <w:spacing w:val="-1"/>
                <w:sz w:val="20"/>
              </w:rPr>
              <w:t xml:space="preserve"> </w:t>
            </w:r>
            <w:r w:rsidRPr="00547D8A">
              <w:rPr>
                <w:sz w:val="20"/>
              </w:rPr>
              <w:t>on</w:t>
            </w:r>
            <w:r w:rsidRPr="00547D8A">
              <w:rPr>
                <w:spacing w:val="-2"/>
                <w:sz w:val="20"/>
              </w:rPr>
              <w:t xml:space="preserve"> </w:t>
            </w:r>
            <w:r w:rsidRPr="00547D8A">
              <w:rPr>
                <w:sz w:val="20"/>
              </w:rPr>
              <w:t>their</w:t>
            </w:r>
            <w:r w:rsidRPr="00547D8A">
              <w:rPr>
                <w:spacing w:val="-1"/>
                <w:sz w:val="20"/>
              </w:rPr>
              <w:t xml:space="preserve"> </w:t>
            </w:r>
            <w:r w:rsidRPr="00547D8A">
              <w:rPr>
                <w:sz w:val="20"/>
              </w:rPr>
              <w:t>learning,</w:t>
            </w:r>
            <w:r w:rsidRPr="00547D8A">
              <w:rPr>
                <w:spacing w:val="-2"/>
                <w:sz w:val="20"/>
              </w:rPr>
              <w:t xml:space="preserve"> </w:t>
            </w:r>
            <w:r w:rsidRPr="00547D8A">
              <w:rPr>
                <w:sz w:val="20"/>
              </w:rPr>
              <w:t>from the</w:t>
            </w:r>
            <w:r w:rsidRPr="00547D8A">
              <w:rPr>
                <w:spacing w:val="-2"/>
                <w:sz w:val="20"/>
              </w:rPr>
              <w:t xml:space="preserve"> </w:t>
            </w:r>
            <w:r w:rsidRPr="00547D8A">
              <w:rPr>
                <w:sz w:val="20"/>
              </w:rPr>
              <w:t>topics</w:t>
            </w:r>
            <w:r w:rsidRPr="00547D8A">
              <w:rPr>
                <w:spacing w:val="-1"/>
                <w:sz w:val="20"/>
              </w:rPr>
              <w:t xml:space="preserve"> </w:t>
            </w:r>
            <w:r w:rsidRPr="00547D8A">
              <w:rPr>
                <w:sz w:val="20"/>
              </w:rPr>
              <w:t>“Project</w:t>
            </w:r>
            <w:r w:rsidRPr="00547D8A">
              <w:rPr>
                <w:spacing w:val="-2"/>
                <w:sz w:val="20"/>
              </w:rPr>
              <w:t xml:space="preserve"> </w:t>
            </w:r>
            <w:r w:rsidRPr="00547D8A">
              <w:rPr>
                <w:sz w:val="20"/>
              </w:rPr>
              <w:t>management” and</w:t>
            </w:r>
            <w:r w:rsidRPr="00547D8A">
              <w:rPr>
                <w:spacing w:val="-2"/>
                <w:sz w:val="20"/>
              </w:rPr>
              <w:t xml:space="preserve"> </w:t>
            </w:r>
            <w:r w:rsidRPr="00547D8A">
              <w:rPr>
                <w:sz w:val="20"/>
              </w:rPr>
              <w:t>“Multimedia”.</w:t>
            </w:r>
            <w:r w:rsidRPr="00547D8A">
              <w:rPr>
                <w:spacing w:val="-2"/>
                <w:sz w:val="20"/>
              </w:rPr>
              <w:t xml:space="preserve"> </w:t>
            </w:r>
          </w:p>
          <w:p w14:paraId="47033ED5" w14:textId="77777777" w:rsidR="00547D8A" w:rsidRPr="00547D8A" w:rsidRDefault="00547D8A" w:rsidP="00547D8A">
            <w:pPr>
              <w:pStyle w:val="BodyText"/>
              <w:spacing w:line="276" w:lineRule="auto"/>
              <w:ind w:left="113" w:right="369"/>
              <w:rPr>
                <w:spacing w:val="-2"/>
                <w:sz w:val="20"/>
              </w:rPr>
            </w:pPr>
          </w:p>
          <w:p w14:paraId="42EB071F" w14:textId="77777777" w:rsidR="00A5524D" w:rsidRDefault="00547D8A" w:rsidP="00547D8A">
            <w:pPr>
              <w:pStyle w:val="BodyText"/>
              <w:spacing w:line="276" w:lineRule="auto"/>
              <w:ind w:left="113" w:right="369"/>
              <w:rPr>
                <w:sz w:val="20"/>
              </w:rPr>
            </w:pPr>
            <w:r w:rsidRPr="00547D8A">
              <w:rPr>
                <w:sz w:val="20"/>
              </w:rPr>
              <w:t xml:space="preserve">Information systems arise out of problems, needs and opportunities that involve people and data. </w:t>
            </w:r>
          </w:p>
          <w:p w14:paraId="5371BCAA" w14:textId="77777777" w:rsidR="00A5524D" w:rsidRDefault="00A5524D" w:rsidP="00547D8A">
            <w:pPr>
              <w:pStyle w:val="BodyText"/>
              <w:spacing w:line="276" w:lineRule="auto"/>
              <w:ind w:left="113" w:right="369"/>
              <w:rPr>
                <w:sz w:val="20"/>
              </w:rPr>
            </w:pPr>
          </w:p>
          <w:p w14:paraId="6AF5393B" w14:textId="4D7D1A96" w:rsidR="00F21BF4" w:rsidRPr="005806B2" w:rsidRDefault="00547D8A" w:rsidP="00547D8A">
            <w:pPr>
              <w:pStyle w:val="BodyText"/>
              <w:spacing w:line="276" w:lineRule="auto"/>
              <w:ind w:left="113" w:right="369"/>
            </w:pPr>
            <w:r w:rsidRPr="00547D8A">
              <w:rPr>
                <w:sz w:val="20"/>
              </w:rPr>
              <w:t>The development and implementation of an effective information system requires the combination of a broad range of knowledge and skills, including a firm grasp of the information processes, the creativity to construct an unidentified solution to a poorly defined problem, and a command of numerous project management techniques.</w:t>
            </w:r>
          </w:p>
        </w:tc>
      </w:tr>
      <w:tr w:rsidR="009D76B2" w:rsidRPr="00317F1D" w14:paraId="6B2CE561" w14:textId="77777777" w:rsidTr="00FD4306">
        <w:trPr>
          <w:trHeight w:val="161"/>
        </w:trPr>
        <w:tc>
          <w:tcPr>
            <w:tcW w:w="10343" w:type="dxa"/>
            <w:gridSpan w:val="4"/>
            <w:tcBorders>
              <w:top w:val="single" w:sz="4" w:space="0" w:color="auto"/>
              <w:left w:val="nil"/>
              <w:bottom w:val="single" w:sz="4" w:space="0" w:color="auto"/>
              <w:right w:val="nil"/>
            </w:tcBorders>
            <w:shd w:val="clear" w:color="auto" w:fill="auto"/>
          </w:tcPr>
          <w:p w14:paraId="68ED1AE0" w14:textId="77777777" w:rsidR="009D76B2" w:rsidRPr="00317F1D" w:rsidRDefault="009D76B2" w:rsidP="009D76B2">
            <w:pPr>
              <w:tabs>
                <w:tab w:val="left" w:pos="6840"/>
              </w:tabs>
              <w:rPr>
                <w:rFonts w:ascii="Tahoma" w:hAnsi="Tahoma" w:cs="Tahoma"/>
                <w:b/>
                <w:sz w:val="14"/>
                <w:szCs w:val="22"/>
              </w:rPr>
            </w:pPr>
          </w:p>
        </w:tc>
      </w:tr>
      <w:tr w:rsidR="009D76B2" w:rsidRPr="00AD4B72" w14:paraId="2E63EE37" w14:textId="77777777" w:rsidTr="00FD4306">
        <w:trPr>
          <w:trHeight w:val="348"/>
        </w:trPr>
        <w:tc>
          <w:tcPr>
            <w:tcW w:w="10343" w:type="dxa"/>
            <w:gridSpan w:val="4"/>
            <w:tcBorders>
              <w:top w:val="single" w:sz="4" w:space="0" w:color="auto"/>
              <w:bottom w:val="single" w:sz="4" w:space="0" w:color="auto"/>
            </w:tcBorders>
            <w:shd w:val="clear" w:color="auto" w:fill="C0C0C0"/>
          </w:tcPr>
          <w:p w14:paraId="3468AA8F" w14:textId="5DB342B5" w:rsidR="009D76B2" w:rsidRDefault="009D76B2" w:rsidP="009D76B2">
            <w:pPr>
              <w:rPr>
                <w:rFonts w:ascii="Arial" w:hAnsi="Arial" w:cs="Arial"/>
                <w:b/>
              </w:rPr>
            </w:pPr>
            <w:r w:rsidRPr="00AD4B72">
              <w:rPr>
                <w:rFonts w:ascii="Tahoma" w:hAnsi="Tahoma" w:cs="Tahoma"/>
                <w:b/>
                <w:sz w:val="22"/>
                <w:szCs w:val="22"/>
              </w:rPr>
              <w:t>Task Description</w:t>
            </w:r>
            <w:r w:rsidR="00A5524D">
              <w:rPr>
                <w:rFonts w:ascii="Tahoma" w:hAnsi="Tahoma" w:cs="Tahoma"/>
                <w:b/>
                <w:sz w:val="22"/>
                <w:szCs w:val="22"/>
              </w:rPr>
              <w:t xml:space="preserve"> </w:t>
            </w:r>
          </w:p>
        </w:tc>
      </w:tr>
      <w:tr w:rsidR="009D76B2" w:rsidRPr="00AD4B72" w14:paraId="5AE706DC" w14:textId="77777777" w:rsidTr="00FD4306">
        <w:trPr>
          <w:trHeight w:val="348"/>
        </w:trPr>
        <w:tc>
          <w:tcPr>
            <w:tcW w:w="10343" w:type="dxa"/>
            <w:gridSpan w:val="4"/>
            <w:tcBorders>
              <w:top w:val="single" w:sz="4" w:space="0" w:color="auto"/>
              <w:bottom w:val="single" w:sz="4" w:space="0" w:color="auto"/>
            </w:tcBorders>
            <w:shd w:val="clear" w:color="auto" w:fill="auto"/>
          </w:tcPr>
          <w:p w14:paraId="10D56BD9" w14:textId="77777777" w:rsidR="00A5524D" w:rsidRDefault="00A5524D" w:rsidP="00547D8A">
            <w:pPr>
              <w:pStyle w:val="BodyText"/>
              <w:spacing w:before="2" w:line="276" w:lineRule="auto"/>
              <w:ind w:left="113" w:right="447"/>
              <w:rPr>
                <w:sz w:val="20"/>
              </w:rPr>
            </w:pPr>
          </w:p>
          <w:p w14:paraId="3E7464CD" w14:textId="4112FF35" w:rsidR="00547D8A" w:rsidRPr="00547D8A" w:rsidRDefault="00547D8A" w:rsidP="00547D8A">
            <w:pPr>
              <w:pStyle w:val="BodyText"/>
              <w:spacing w:before="2" w:line="276" w:lineRule="auto"/>
              <w:ind w:left="113" w:right="447"/>
              <w:rPr>
                <w:sz w:val="20"/>
              </w:rPr>
            </w:pPr>
            <w:r w:rsidRPr="00547D8A">
              <w:rPr>
                <w:sz w:val="20"/>
              </w:rPr>
              <w:t>The St Pius X College senior executive is currently interested in bolstering the amount of digital multimedia content available to students and staff for the purpose of supporting and encouraging effective teaching and learning, particularly of higher order concepts and skills.</w:t>
            </w:r>
          </w:p>
          <w:p w14:paraId="124BF141" w14:textId="77777777" w:rsidR="00547D8A" w:rsidRPr="00547D8A" w:rsidRDefault="00547D8A" w:rsidP="00547D8A">
            <w:pPr>
              <w:pStyle w:val="BodyText"/>
              <w:spacing w:before="2" w:line="276" w:lineRule="auto"/>
              <w:ind w:left="113" w:right="447"/>
              <w:rPr>
                <w:sz w:val="20"/>
              </w:rPr>
            </w:pPr>
          </w:p>
          <w:p w14:paraId="067309DB" w14:textId="5359CFE5" w:rsidR="00547D8A" w:rsidRPr="00A5524D" w:rsidRDefault="00547D8A" w:rsidP="00547D8A">
            <w:pPr>
              <w:pStyle w:val="BodyText"/>
              <w:spacing w:before="2" w:line="276" w:lineRule="auto"/>
              <w:ind w:left="113" w:right="447"/>
              <w:rPr>
                <w:b/>
                <w:sz w:val="20"/>
              </w:rPr>
            </w:pPr>
            <w:r w:rsidRPr="00A5524D">
              <w:rPr>
                <w:b/>
                <w:sz w:val="20"/>
              </w:rPr>
              <w:t>Each student is required to select a unique topic or unit of work associated with a specific subject within the school, and for that unit create a content-diverse multimedia product that can be accessed through an online hub.</w:t>
            </w:r>
          </w:p>
          <w:p w14:paraId="064DD5BA" w14:textId="77777777" w:rsidR="00547D8A" w:rsidRPr="00547D8A" w:rsidRDefault="00547D8A" w:rsidP="00547D8A">
            <w:pPr>
              <w:pStyle w:val="BodyText"/>
              <w:spacing w:before="2" w:line="276" w:lineRule="auto"/>
              <w:ind w:left="113" w:right="447"/>
              <w:rPr>
                <w:sz w:val="20"/>
              </w:rPr>
            </w:pPr>
          </w:p>
          <w:p w14:paraId="730CF8C4" w14:textId="5574420E" w:rsidR="00547D8A" w:rsidRPr="00547D8A" w:rsidRDefault="00547D8A" w:rsidP="00547D8A">
            <w:pPr>
              <w:pStyle w:val="BodyText"/>
              <w:spacing w:before="2" w:line="276" w:lineRule="auto"/>
              <w:ind w:left="113" w:right="447"/>
              <w:rPr>
                <w:sz w:val="20"/>
              </w:rPr>
            </w:pPr>
            <w:r w:rsidRPr="00547D8A">
              <w:rPr>
                <w:sz w:val="20"/>
              </w:rPr>
              <w:t xml:space="preserve">All media types must be clearly evident in the final </w:t>
            </w:r>
            <w:r w:rsidR="00C53F17" w:rsidRPr="00547D8A">
              <w:rPr>
                <w:sz w:val="20"/>
              </w:rPr>
              <w:t>product and</w:t>
            </w:r>
            <w:r w:rsidRPr="00547D8A">
              <w:rPr>
                <w:sz w:val="20"/>
              </w:rPr>
              <w:t xml:space="preserve"> should be employed in a way that creatively and professionally showcases the unique strengths of each type.</w:t>
            </w:r>
          </w:p>
          <w:p w14:paraId="53B059E2" w14:textId="77777777" w:rsidR="00547D8A" w:rsidRPr="00547D8A" w:rsidRDefault="00547D8A" w:rsidP="00547D8A">
            <w:pPr>
              <w:pStyle w:val="BodyText"/>
              <w:spacing w:before="2" w:line="276" w:lineRule="auto"/>
              <w:ind w:left="113" w:right="447"/>
              <w:rPr>
                <w:sz w:val="20"/>
              </w:rPr>
            </w:pPr>
          </w:p>
          <w:p w14:paraId="2F75157C" w14:textId="77777777" w:rsidR="00547D8A" w:rsidRPr="00547D8A" w:rsidRDefault="00547D8A" w:rsidP="00547D8A">
            <w:pPr>
              <w:pStyle w:val="BodyText"/>
              <w:spacing w:before="2" w:line="276" w:lineRule="auto"/>
              <w:ind w:left="113" w:right="447"/>
              <w:rPr>
                <w:sz w:val="20"/>
              </w:rPr>
            </w:pPr>
            <w:r w:rsidRPr="00547D8A">
              <w:rPr>
                <w:sz w:val="20"/>
              </w:rPr>
              <w:t>Explicit project management techniques, as laid out in the System Development Life Cycle, are to be integrated into the designer’s operational approach to this task.</w:t>
            </w:r>
          </w:p>
          <w:p w14:paraId="39C5FC7B" w14:textId="77777777" w:rsidR="00547D8A" w:rsidRPr="00547D8A" w:rsidRDefault="00547D8A" w:rsidP="00547D8A">
            <w:pPr>
              <w:pStyle w:val="BodyText"/>
              <w:spacing w:before="2" w:line="276" w:lineRule="auto"/>
              <w:ind w:left="113" w:right="447"/>
              <w:rPr>
                <w:sz w:val="20"/>
              </w:rPr>
            </w:pPr>
          </w:p>
          <w:p w14:paraId="1BA9E422" w14:textId="7B73CAA1" w:rsidR="005806B2" w:rsidRPr="00547D8A" w:rsidRDefault="00547D8A" w:rsidP="00547D8A">
            <w:pPr>
              <w:pStyle w:val="BodyText"/>
              <w:spacing w:line="269" w:lineRule="exact"/>
              <w:ind w:left="113"/>
              <w:rPr>
                <w:sz w:val="20"/>
              </w:rPr>
            </w:pPr>
            <w:r w:rsidRPr="00547D8A">
              <w:rPr>
                <w:sz w:val="20"/>
              </w:rPr>
              <w:t>Participants are permitted to choose between (a) building their system as an extension of the current school cloud-based intranet or (b) constructing an independent system with their selection of authoring, scripting or programming software.</w:t>
            </w:r>
          </w:p>
          <w:p w14:paraId="5FA1BD46" w14:textId="77777777" w:rsidR="009D76B2" w:rsidRPr="00AD4B72" w:rsidRDefault="009D76B2" w:rsidP="009D76B2">
            <w:pPr>
              <w:tabs>
                <w:tab w:val="left" w:pos="6840"/>
              </w:tabs>
              <w:rPr>
                <w:rFonts w:ascii="Tahoma" w:hAnsi="Tahoma" w:cs="Tahoma"/>
                <w:b/>
                <w:sz w:val="22"/>
                <w:szCs w:val="22"/>
              </w:rPr>
            </w:pPr>
          </w:p>
        </w:tc>
      </w:tr>
      <w:tr w:rsidR="009D76B2" w:rsidRPr="009D10F9" w14:paraId="1B7CC6AC" w14:textId="77777777" w:rsidTr="00FD4306">
        <w:trPr>
          <w:trHeight w:val="143"/>
        </w:trPr>
        <w:tc>
          <w:tcPr>
            <w:tcW w:w="10343" w:type="dxa"/>
            <w:gridSpan w:val="4"/>
            <w:tcBorders>
              <w:top w:val="single" w:sz="4" w:space="0" w:color="auto"/>
              <w:left w:val="nil"/>
              <w:bottom w:val="single" w:sz="4" w:space="0" w:color="auto"/>
              <w:right w:val="nil"/>
            </w:tcBorders>
            <w:shd w:val="clear" w:color="auto" w:fill="auto"/>
          </w:tcPr>
          <w:p w14:paraId="2EBD4A8B" w14:textId="77777777" w:rsidR="001061BA" w:rsidRPr="009D10F9" w:rsidRDefault="001061BA" w:rsidP="00A5524D">
            <w:pPr>
              <w:rPr>
                <w:rFonts w:ascii="Arial" w:hAnsi="Arial" w:cs="Arial"/>
                <w:b/>
                <w:sz w:val="8"/>
              </w:rPr>
            </w:pPr>
          </w:p>
          <w:p w14:paraId="2EE17CC8" w14:textId="77777777" w:rsidR="001061BA" w:rsidRPr="009D10F9" w:rsidRDefault="001061BA" w:rsidP="009D76B2">
            <w:pPr>
              <w:rPr>
                <w:rFonts w:ascii="Arial" w:hAnsi="Arial" w:cs="Arial"/>
                <w:b/>
                <w:sz w:val="8"/>
              </w:rPr>
            </w:pPr>
          </w:p>
        </w:tc>
      </w:tr>
      <w:tr w:rsidR="002343CB" w:rsidRPr="00AD4B72" w14:paraId="2B522B9A" w14:textId="77777777" w:rsidTr="00FD4306">
        <w:trPr>
          <w:trHeight w:val="348"/>
        </w:trPr>
        <w:tc>
          <w:tcPr>
            <w:tcW w:w="10343" w:type="dxa"/>
            <w:gridSpan w:val="4"/>
            <w:tcBorders>
              <w:top w:val="single" w:sz="4" w:space="0" w:color="auto"/>
              <w:bottom w:val="single" w:sz="4" w:space="0" w:color="auto"/>
            </w:tcBorders>
            <w:shd w:val="clear" w:color="auto" w:fill="C0C0C0"/>
          </w:tcPr>
          <w:p w14:paraId="1B6C785C" w14:textId="0B85E50F" w:rsidR="002343CB" w:rsidRDefault="002343CB" w:rsidP="009D76B2">
            <w:pPr>
              <w:rPr>
                <w:rFonts w:ascii="Arial" w:hAnsi="Arial" w:cs="Arial"/>
                <w:b/>
              </w:rPr>
            </w:pPr>
            <w:r>
              <w:rPr>
                <w:rFonts w:ascii="Arial" w:hAnsi="Arial" w:cs="Arial"/>
                <w:b/>
              </w:rPr>
              <w:t>Task Requirements</w:t>
            </w:r>
          </w:p>
        </w:tc>
      </w:tr>
      <w:tr w:rsidR="009D76B2" w:rsidRPr="00AD4B72" w14:paraId="00F8AE67" w14:textId="77777777" w:rsidTr="00FD4306">
        <w:trPr>
          <w:trHeight w:val="348"/>
        </w:trPr>
        <w:tc>
          <w:tcPr>
            <w:tcW w:w="10343" w:type="dxa"/>
            <w:gridSpan w:val="4"/>
            <w:tcBorders>
              <w:top w:val="single" w:sz="4" w:space="0" w:color="auto"/>
              <w:bottom w:val="single" w:sz="4" w:space="0" w:color="auto"/>
            </w:tcBorders>
            <w:shd w:val="clear" w:color="auto" w:fill="auto"/>
          </w:tcPr>
          <w:p w14:paraId="0A5F860B" w14:textId="2020AA08" w:rsidR="002343CB" w:rsidRDefault="002343CB" w:rsidP="00547D8A">
            <w:pPr>
              <w:spacing w:before="120" w:after="120"/>
              <w:rPr>
                <w:rFonts w:ascii="Arial" w:hAnsi="Arial" w:cs="Arial"/>
                <w:b/>
              </w:rPr>
            </w:pPr>
            <w:r w:rsidRPr="00B035B6">
              <w:rPr>
                <w:rFonts w:ascii="Arial" w:hAnsi="Arial" w:cs="Arial"/>
                <w:b/>
              </w:rPr>
              <w:t>In order to undertake this task you need to:</w:t>
            </w:r>
          </w:p>
          <w:p w14:paraId="56BCC410" w14:textId="094052A9" w:rsidR="00547D8A" w:rsidRPr="00547D8A" w:rsidRDefault="00547D8A" w:rsidP="00547D8A">
            <w:pPr>
              <w:pStyle w:val="BodyText"/>
              <w:spacing w:before="120" w:after="120" w:line="278" w:lineRule="exact"/>
              <w:ind w:left="0" w:right="329"/>
              <w:rPr>
                <w:sz w:val="22"/>
              </w:rPr>
            </w:pPr>
            <w:r w:rsidRPr="00CB56F7">
              <w:rPr>
                <w:sz w:val="20"/>
              </w:rPr>
              <w:t>This assessment task is comprised of three well-defined chronological stages. Each requires the submission of certain deliverables that relate to the stage</w:t>
            </w:r>
            <w:r w:rsidRPr="00547D8A">
              <w:rPr>
                <w:sz w:val="22"/>
              </w:rPr>
              <w:t>.</w:t>
            </w:r>
          </w:p>
          <w:p w14:paraId="22BA729B" w14:textId="77777777" w:rsidR="00547D8A" w:rsidRPr="00547D8A" w:rsidRDefault="00547D8A" w:rsidP="00547D8A">
            <w:pPr>
              <w:pStyle w:val="BodyText"/>
              <w:spacing w:before="120" w:after="120" w:line="278" w:lineRule="exact"/>
              <w:ind w:left="0" w:right="329"/>
              <w:rPr>
                <w:sz w:val="22"/>
              </w:rPr>
            </w:pPr>
          </w:p>
          <w:p w14:paraId="65CB6126" w14:textId="5A7A114C" w:rsidR="00547D8A" w:rsidRPr="00547D8A" w:rsidRDefault="00547D8A" w:rsidP="00547D8A">
            <w:pPr>
              <w:pStyle w:val="BodyText"/>
              <w:spacing w:before="120" w:after="120" w:line="278" w:lineRule="exact"/>
              <w:ind w:left="0" w:right="329"/>
              <w:rPr>
                <w:b/>
              </w:rPr>
            </w:pPr>
            <w:r w:rsidRPr="00547D8A">
              <w:rPr>
                <w:b/>
              </w:rPr>
              <w:t>1. Planning Stage: due Monday (Week 2, Term 2)</w:t>
            </w:r>
          </w:p>
          <w:p w14:paraId="26A49306" w14:textId="77777777" w:rsidR="00547D8A" w:rsidRPr="00CB56F7" w:rsidRDefault="00547D8A" w:rsidP="00547D8A">
            <w:pPr>
              <w:pStyle w:val="BodyText"/>
              <w:spacing w:before="120" w:after="120" w:line="278" w:lineRule="exact"/>
              <w:ind w:left="0" w:right="329"/>
              <w:rPr>
                <w:sz w:val="20"/>
              </w:rPr>
            </w:pPr>
            <w:r w:rsidRPr="00CB56F7">
              <w:rPr>
                <w:sz w:val="20"/>
              </w:rPr>
              <w:t xml:space="preserve">In the first stage, significant time and effort must be invested to investigation and planning to ensure that later work is appropriately and efficiently directed.  At the end of this stage, participants are required to submit a </w:t>
            </w:r>
            <w:r w:rsidRPr="00CB56F7">
              <w:rPr>
                <w:b/>
                <w:sz w:val="20"/>
              </w:rPr>
              <w:t>Requirements Report</w:t>
            </w:r>
            <w:r w:rsidRPr="00CB56F7">
              <w:rPr>
                <w:sz w:val="20"/>
              </w:rPr>
              <w:t xml:space="preserve"> that:</w:t>
            </w:r>
          </w:p>
          <w:p w14:paraId="12A923E0"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Articulates a clear understanding of the system’s purpose</w:t>
            </w:r>
          </w:p>
          <w:p w14:paraId="7DD201EB"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Identifies an appropriate set of concrete objectives that will function co-operatively to achieve the system purpose (these may include rich multimedia-based assessment tasks, presentations, instructional videos, web quests, alternate reality games, or other resources up to the discretion of the system designer)</w:t>
            </w:r>
          </w:p>
          <w:p w14:paraId="7CA08163"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Proposes two incremental deliveries of potential designs and components that align with these objectives.  </w:t>
            </w:r>
          </w:p>
          <w:p w14:paraId="3490BE42" w14:textId="77777777" w:rsidR="00547D8A" w:rsidRPr="00CB56F7" w:rsidRDefault="00547D8A" w:rsidP="00BD636A">
            <w:pPr>
              <w:pStyle w:val="BodyText"/>
              <w:numPr>
                <w:ilvl w:val="1"/>
                <w:numId w:val="15"/>
              </w:numPr>
              <w:spacing w:before="120" w:after="120" w:line="278" w:lineRule="exact"/>
              <w:ind w:right="329"/>
              <w:rPr>
                <w:sz w:val="20"/>
              </w:rPr>
            </w:pPr>
            <w:r w:rsidRPr="00CB56F7">
              <w:rPr>
                <w:sz w:val="20"/>
              </w:rPr>
              <w:t>The functionality of each increment should be a subset of the entire system.</w:t>
            </w:r>
          </w:p>
          <w:p w14:paraId="2FDFB73B" w14:textId="77777777" w:rsidR="00547D8A" w:rsidRDefault="00547D8A" w:rsidP="00BD636A">
            <w:pPr>
              <w:pStyle w:val="BodyText"/>
              <w:numPr>
                <w:ilvl w:val="1"/>
                <w:numId w:val="15"/>
              </w:numPr>
              <w:spacing w:before="120" w:after="120" w:line="278" w:lineRule="exact"/>
              <w:ind w:right="329"/>
            </w:pPr>
            <w:r w:rsidRPr="00CB56F7">
              <w:rPr>
                <w:sz w:val="20"/>
              </w:rPr>
              <w:t>Outlines a realistic schedule for the completion of the proposed components that takes into account the complexity of each component, constraints placed upon the designer, and delays associated with external sources of data.</w:t>
            </w:r>
          </w:p>
          <w:p w14:paraId="2109AD81" w14:textId="77777777" w:rsidR="00547D8A" w:rsidRDefault="00547D8A" w:rsidP="00547D8A">
            <w:pPr>
              <w:pStyle w:val="BodyText"/>
              <w:spacing w:before="120" w:after="120" w:line="278" w:lineRule="exact"/>
              <w:ind w:left="0" w:right="329"/>
            </w:pPr>
          </w:p>
          <w:p w14:paraId="6FD01B56" w14:textId="1DAA7CD3" w:rsidR="00547D8A" w:rsidRPr="00CB56F7" w:rsidRDefault="00547D8A" w:rsidP="00547D8A">
            <w:pPr>
              <w:pStyle w:val="BodyText"/>
              <w:spacing w:before="120" w:after="120" w:line="278" w:lineRule="exact"/>
              <w:ind w:left="0" w:right="329"/>
              <w:rPr>
                <w:b/>
              </w:rPr>
            </w:pPr>
            <w:r w:rsidRPr="00547D8A">
              <w:rPr>
                <w:b/>
              </w:rPr>
              <w:t xml:space="preserve">2. Incremental Development Stage: due Friday (Week </w:t>
            </w:r>
            <w:r w:rsidR="00DF441C">
              <w:rPr>
                <w:b/>
              </w:rPr>
              <w:t>6</w:t>
            </w:r>
            <w:r w:rsidRPr="00547D8A">
              <w:rPr>
                <w:b/>
              </w:rPr>
              <w:t>, Term 2)</w:t>
            </w:r>
          </w:p>
          <w:p w14:paraId="2943D136" w14:textId="18E19A00" w:rsidR="00547D8A" w:rsidRPr="00CB56F7" w:rsidRDefault="00547D8A" w:rsidP="00547D8A">
            <w:pPr>
              <w:pStyle w:val="BodyText"/>
              <w:spacing w:before="120" w:after="120" w:line="278" w:lineRule="exact"/>
              <w:ind w:left="0" w:right="329"/>
              <w:rPr>
                <w:sz w:val="20"/>
              </w:rPr>
            </w:pPr>
            <w:r w:rsidRPr="00CB56F7">
              <w:rPr>
                <w:sz w:val="20"/>
              </w:rPr>
              <w:t xml:space="preserve">In the second stage, participants must demonstrate a practical understanding of the Agile Incremental development approach by producing </w:t>
            </w:r>
            <w:r w:rsidR="00CB56F7">
              <w:rPr>
                <w:b/>
                <w:sz w:val="20"/>
              </w:rPr>
              <w:t xml:space="preserve">Incremental </w:t>
            </w:r>
            <w:r w:rsidRPr="00CB56F7">
              <w:rPr>
                <w:b/>
                <w:sz w:val="20"/>
              </w:rPr>
              <w:t>Release</w:t>
            </w:r>
            <w:r w:rsidR="00CB56F7">
              <w:rPr>
                <w:b/>
                <w:sz w:val="20"/>
              </w:rPr>
              <w:t xml:space="preserve"> 1</w:t>
            </w:r>
            <w:r w:rsidRPr="00CB56F7">
              <w:rPr>
                <w:sz w:val="20"/>
              </w:rPr>
              <w:t xml:space="preserve"> of their multimedia system that will lead to the Final release candidate produced in the Implementation Stage. </w:t>
            </w:r>
          </w:p>
          <w:p w14:paraId="73EF4177" w14:textId="33C06040" w:rsidR="00547D8A" w:rsidRPr="00CB56F7" w:rsidRDefault="00547D8A" w:rsidP="00547D8A">
            <w:pPr>
              <w:pStyle w:val="BodyText"/>
              <w:spacing w:before="120" w:after="120" w:line="278" w:lineRule="exact"/>
              <w:ind w:left="0" w:right="329"/>
              <w:rPr>
                <w:sz w:val="20"/>
              </w:rPr>
            </w:pPr>
            <w:r w:rsidRPr="00CB56F7">
              <w:rPr>
                <w:sz w:val="20"/>
              </w:rPr>
              <w:t xml:space="preserve">The Incremental Release needs to clearly identify functionality that can be delivered in the </w:t>
            </w:r>
            <w:r w:rsidR="0004292D">
              <w:rPr>
                <w:b/>
                <w:sz w:val="20"/>
              </w:rPr>
              <w:t>4</w:t>
            </w:r>
            <w:r w:rsidRPr="00CB56F7">
              <w:rPr>
                <w:b/>
                <w:sz w:val="20"/>
              </w:rPr>
              <w:t xml:space="preserve"> week iteration</w:t>
            </w:r>
            <w:r w:rsidRPr="00CB56F7">
              <w:rPr>
                <w:sz w:val="20"/>
              </w:rPr>
              <w:t>, with an explanation of the specific benefits these features will provide in the first release: the final deliverable should show specific progressions made in direct response to the preceding release's shortcomings.</w:t>
            </w:r>
          </w:p>
          <w:p w14:paraId="3221D9EF" w14:textId="38F57E20" w:rsidR="00547D8A" w:rsidRPr="00CB56F7" w:rsidRDefault="00547D8A" w:rsidP="00547D8A">
            <w:pPr>
              <w:pStyle w:val="BodyText"/>
              <w:spacing w:before="120" w:after="120" w:line="278" w:lineRule="exact"/>
              <w:ind w:left="0" w:right="329"/>
              <w:rPr>
                <w:sz w:val="20"/>
              </w:rPr>
            </w:pPr>
            <w:r w:rsidRPr="00CB56F7">
              <w:rPr>
                <w:sz w:val="20"/>
              </w:rPr>
              <w:t xml:space="preserve">Thus, while the incremental &amp; final release will be submitted simultaneously at the end of the development &amp; implementation stage, they must be scheduled by participants to be completed in a timeline that provides time for each incremental release to be </w:t>
            </w:r>
            <w:r w:rsidR="00CB56F7" w:rsidRPr="00CB56F7">
              <w:rPr>
                <w:sz w:val="20"/>
              </w:rPr>
              <w:t>trialed</w:t>
            </w:r>
            <w:r w:rsidRPr="00CB56F7">
              <w:rPr>
                <w:sz w:val="20"/>
              </w:rPr>
              <w:t xml:space="preserve"> and evaluated by potential users of the system. </w:t>
            </w:r>
          </w:p>
          <w:p w14:paraId="57B27566"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System testers should represent an appropriate cross-section of the school population. </w:t>
            </w:r>
          </w:p>
          <w:p w14:paraId="744EA025"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In order to ensure that relevant and critical feedback is supplied by testers, they should be provided with a structured pro forma to guide their evaluation of your system. </w:t>
            </w:r>
          </w:p>
          <w:p w14:paraId="0762A055"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The entire feedback process must be documented and explicit connections must be made between the evaluations of users and the subsequent advances to the Incremental Release.</w:t>
            </w:r>
          </w:p>
          <w:p w14:paraId="6DAD9E24" w14:textId="77777777" w:rsidR="00547D8A" w:rsidRPr="00CB56F7" w:rsidRDefault="00547D8A" w:rsidP="00547D8A">
            <w:pPr>
              <w:pStyle w:val="BodyText"/>
              <w:spacing w:before="120" w:after="120" w:line="278" w:lineRule="exact"/>
              <w:ind w:left="0" w:right="329"/>
              <w:rPr>
                <w:sz w:val="20"/>
              </w:rPr>
            </w:pPr>
            <w:r w:rsidRPr="00CB56F7">
              <w:rPr>
                <w:sz w:val="20"/>
              </w:rPr>
              <w:t>At the end of this stage, participants are required to submit the following:</w:t>
            </w:r>
          </w:p>
          <w:p w14:paraId="3898ACEF" w14:textId="77777777" w:rsidR="00547D8A" w:rsidRPr="00CB56F7" w:rsidRDefault="00547D8A" w:rsidP="00BD636A">
            <w:pPr>
              <w:pStyle w:val="BodyText"/>
              <w:numPr>
                <w:ilvl w:val="0"/>
                <w:numId w:val="15"/>
              </w:numPr>
              <w:spacing w:before="120" w:after="120" w:line="278" w:lineRule="exact"/>
              <w:ind w:right="329"/>
              <w:rPr>
                <w:sz w:val="20"/>
              </w:rPr>
            </w:pPr>
            <w:r w:rsidRPr="00CB56F7">
              <w:rPr>
                <w:b/>
                <w:sz w:val="20"/>
              </w:rPr>
              <w:t>Incremental Release 1</w:t>
            </w:r>
            <w:r w:rsidRPr="00CB56F7">
              <w:rPr>
                <w:sz w:val="20"/>
              </w:rPr>
              <w:t>: this version of the multimedia system must demonstrate some of the essential functional features and how they function together to achieve the system’s purpose</w:t>
            </w:r>
          </w:p>
          <w:p w14:paraId="542F2F5B" w14:textId="77777777" w:rsidR="00547D8A" w:rsidRPr="00CB56F7" w:rsidRDefault="00547D8A" w:rsidP="00BD636A">
            <w:pPr>
              <w:pStyle w:val="BodyText"/>
              <w:numPr>
                <w:ilvl w:val="0"/>
                <w:numId w:val="15"/>
              </w:numPr>
              <w:spacing w:before="120" w:after="120" w:line="278" w:lineRule="exact"/>
              <w:ind w:right="329"/>
              <w:rPr>
                <w:sz w:val="20"/>
              </w:rPr>
            </w:pPr>
            <w:r w:rsidRPr="00DC5DA9">
              <w:rPr>
                <w:b/>
                <w:sz w:val="20"/>
              </w:rPr>
              <w:t>User Test Plan</w:t>
            </w:r>
            <w:r w:rsidRPr="00CB56F7">
              <w:rPr>
                <w:sz w:val="20"/>
              </w:rPr>
              <w:t xml:space="preserve"> for testing of these features.  The focus of the test should be on how successful the release is in providing an intuitive and helpful user experience for those who will use the system.  The most likely testers for the Incremental Release are a selection of users from the system’s intended audience.</w:t>
            </w:r>
          </w:p>
          <w:p w14:paraId="31388A6E" w14:textId="77777777" w:rsidR="00547D8A" w:rsidRPr="00CB56F7" w:rsidRDefault="00547D8A" w:rsidP="00BD636A">
            <w:pPr>
              <w:pStyle w:val="BodyText"/>
              <w:numPr>
                <w:ilvl w:val="0"/>
                <w:numId w:val="15"/>
              </w:numPr>
              <w:spacing w:before="120" w:after="120" w:line="278" w:lineRule="exact"/>
              <w:ind w:right="329"/>
              <w:rPr>
                <w:sz w:val="20"/>
              </w:rPr>
            </w:pPr>
            <w:r w:rsidRPr="00DC5DA9">
              <w:rPr>
                <w:b/>
                <w:sz w:val="20"/>
              </w:rPr>
              <w:t>Documentation of feedback</w:t>
            </w:r>
            <w:r w:rsidRPr="00CB56F7">
              <w:rPr>
                <w:sz w:val="20"/>
              </w:rPr>
              <w:t xml:space="preserve"> from potential users and resultant changes required to be made for the Release Candidate.</w:t>
            </w:r>
          </w:p>
          <w:p w14:paraId="612365AA" w14:textId="77777777" w:rsidR="00547D8A" w:rsidRDefault="00547D8A" w:rsidP="00547D8A">
            <w:pPr>
              <w:pStyle w:val="BodyText"/>
              <w:spacing w:before="120" w:after="120" w:line="278" w:lineRule="exact"/>
              <w:ind w:left="0" w:right="329"/>
            </w:pPr>
          </w:p>
          <w:p w14:paraId="26002471" w14:textId="4846CD24" w:rsidR="00547D8A" w:rsidRPr="00CB56F7" w:rsidRDefault="00547D8A" w:rsidP="00547D8A">
            <w:pPr>
              <w:pStyle w:val="BodyText"/>
              <w:spacing w:before="120" w:after="120" w:line="278" w:lineRule="exact"/>
              <w:ind w:left="0" w:right="329"/>
              <w:rPr>
                <w:b/>
              </w:rPr>
            </w:pPr>
            <w:r w:rsidRPr="00CB56F7">
              <w:rPr>
                <w:b/>
              </w:rPr>
              <w:t xml:space="preserve">3. Implementation Stage: due </w:t>
            </w:r>
            <w:r w:rsidR="00CB56F7">
              <w:rPr>
                <w:b/>
              </w:rPr>
              <w:t>Friday</w:t>
            </w:r>
            <w:r w:rsidRPr="00CB56F7">
              <w:rPr>
                <w:b/>
              </w:rPr>
              <w:t xml:space="preserve"> </w:t>
            </w:r>
            <w:r w:rsidR="0033673F">
              <w:rPr>
                <w:b/>
              </w:rPr>
              <w:t xml:space="preserve">- </w:t>
            </w:r>
            <w:r w:rsidR="00592622">
              <w:rPr>
                <w:b/>
              </w:rPr>
              <w:t>Week 9, Term 2</w:t>
            </w:r>
          </w:p>
          <w:p w14:paraId="079100EB" w14:textId="116D75FF" w:rsidR="00547D8A" w:rsidRPr="00CB56F7" w:rsidRDefault="00547D8A" w:rsidP="00547D8A">
            <w:pPr>
              <w:pStyle w:val="BodyText"/>
              <w:spacing w:before="120" w:after="120" w:line="278" w:lineRule="exact"/>
              <w:ind w:left="0" w:right="329"/>
              <w:rPr>
                <w:sz w:val="20"/>
              </w:rPr>
            </w:pPr>
            <w:r w:rsidRPr="00CB56F7">
              <w:rPr>
                <w:sz w:val="20"/>
              </w:rPr>
              <w:t>In the third stage</w:t>
            </w:r>
            <w:r w:rsidR="00CB56F7">
              <w:rPr>
                <w:sz w:val="20"/>
              </w:rPr>
              <w:t xml:space="preserve"> after </w:t>
            </w:r>
            <w:r w:rsidR="00CB56F7" w:rsidRPr="00CB56F7">
              <w:rPr>
                <w:b/>
                <w:sz w:val="20"/>
              </w:rPr>
              <w:t>a further 3 week iteration</w:t>
            </w:r>
            <w:r w:rsidRPr="00CB56F7">
              <w:rPr>
                <w:sz w:val="20"/>
              </w:rPr>
              <w:t xml:space="preserve">, a single release candidate will be produced and distributed to the general school population for a final period of evaluation. </w:t>
            </w:r>
          </w:p>
          <w:p w14:paraId="60DCEA2C" w14:textId="225D9FA3" w:rsidR="00547D8A" w:rsidRPr="00CB56F7" w:rsidRDefault="00CB56F7" w:rsidP="00547D8A">
            <w:pPr>
              <w:pStyle w:val="BodyText"/>
              <w:spacing w:before="120" w:after="120" w:line="278" w:lineRule="exact"/>
              <w:ind w:left="0" w:right="329"/>
              <w:rPr>
                <w:sz w:val="20"/>
              </w:rPr>
            </w:pPr>
            <w:r>
              <w:rPr>
                <w:sz w:val="20"/>
              </w:rPr>
              <w:t>Following the first incremental</w:t>
            </w:r>
            <w:r w:rsidR="00547D8A" w:rsidRPr="00CB56F7">
              <w:rPr>
                <w:sz w:val="20"/>
              </w:rPr>
              <w:t xml:space="preserve"> release, there will be a dual focus on the refinement of the final product and on reflection upon the entire system development process. At the end of this stage, participants are required to submit the following: </w:t>
            </w:r>
          </w:p>
          <w:p w14:paraId="7B25C689" w14:textId="68426A58" w:rsidR="00547D8A" w:rsidRDefault="00547D8A" w:rsidP="00BD636A">
            <w:pPr>
              <w:pStyle w:val="BodyText"/>
              <w:numPr>
                <w:ilvl w:val="0"/>
                <w:numId w:val="15"/>
              </w:numPr>
              <w:spacing w:before="120" w:after="120" w:line="278" w:lineRule="exact"/>
              <w:ind w:right="329"/>
              <w:rPr>
                <w:sz w:val="20"/>
              </w:rPr>
            </w:pPr>
            <w:r w:rsidRPr="00CB56F7">
              <w:rPr>
                <w:b/>
                <w:sz w:val="20"/>
              </w:rPr>
              <w:t>Final product:</w:t>
            </w:r>
            <w:r w:rsidRPr="00CB56F7">
              <w:rPr>
                <w:sz w:val="20"/>
              </w:rPr>
              <w:t xml:space="preserve"> the completed multimedia system, either uploaded to the school’s intranet or delivered physically for uploading to an external file server</w:t>
            </w:r>
          </w:p>
          <w:p w14:paraId="56F6AC1A" w14:textId="52ED1C7B" w:rsidR="00BD636A" w:rsidRPr="00BD636A" w:rsidRDefault="00BD636A" w:rsidP="00BD636A">
            <w:pPr>
              <w:numPr>
                <w:ilvl w:val="0"/>
                <w:numId w:val="15"/>
              </w:numPr>
              <w:shd w:val="clear" w:color="auto" w:fill="FFFFFF"/>
              <w:spacing w:before="100" w:beforeAutospacing="1" w:after="100" w:afterAutospacing="1"/>
              <w:rPr>
                <w:rFonts w:ascii="Arial" w:hAnsi="Arial" w:cs="Arial"/>
                <w:color w:val="000000"/>
                <w:sz w:val="20"/>
                <w:szCs w:val="27"/>
                <w:lang w:val="en-AU" w:eastAsia="en-AU"/>
              </w:rPr>
            </w:pPr>
            <w:r w:rsidRPr="00BD636A">
              <w:rPr>
                <w:rFonts w:ascii="Arial" w:hAnsi="Arial" w:cs="Arial"/>
                <w:b/>
                <w:bCs/>
                <w:color w:val="000000"/>
                <w:sz w:val="20"/>
                <w:szCs w:val="27"/>
              </w:rPr>
              <w:t>Final Testing Report</w:t>
            </w:r>
            <w:r w:rsidRPr="00BD636A">
              <w:rPr>
                <w:rFonts w:ascii="Arial" w:hAnsi="Arial" w:cs="Arial"/>
                <w:color w:val="000000"/>
                <w:sz w:val="20"/>
                <w:szCs w:val="27"/>
              </w:rPr>
              <w:t>: A separate document that includes test plan and results of the Final Test.  The Final test incorporates most of the original tests and any modifications resulting from that test, and also includes testing and feedback of the additional elements to the first increment user test </w:t>
            </w:r>
          </w:p>
          <w:p w14:paraId="7E358D9D" w14:textId="1ACC4DB1" w:rsidR="00A5524D" w:rsidRPr="009D10F9" w:rsidRDefault="00547D8A" w:rsidP="00BD636A">
            <w:pPr>
              <w:pStyle w:val="BodyText"/>
              <w:numPr>
                <w:ilvl w:val="0"/>
                <w:numId w:val="15"/>
              </w:numPr>
              <w:spacing w:before="120" w:after="120" w:line="278" w:lineRule="exact"/>
              <w:ind w:right="329"/>
              <w:rPr>
                <w:b/>
                <w:sz w:val="20"/>
              </w:rPr>
            </w:pPr>
            <w:r w:rsidRPr="009D10F9">
              <w:rPr>
                <w:b/>
                <w:sz w:val="20"/>
              </w:rPr>
              <w:t xml:space="preserve">Project Evaluation report: </w:t>
            </w:r>
          </w:p>
          <w:p w14:paraId="733E61E3" w14:textId="3DAB9967" w:rsidR="00547D8A" w:rsidRPr="00A5524D" w:rsidRDefault="00A5524D" w:rsidP="00BD636A">
            <w:pPr>
              <w:pStyle w:val="BodyText"/>
              <w:numPr>
                <w:ilvl w:val="1"/>
                <w:numId w:val="15"/>
              </w:numPr>
              <w:spacing w:before="120" w:after="120" w:line="278" w:lineRule="exact"/>
              <w:ind w:right="329"/>
              <w:rPr>
                <w:sz w:val="20"/>
              </w:rPr>
            </w:pPr>
            <w:r>
              <w:rPr>
                <w:sz w:val="20"/>
              </w:rPr>
              <w:t xml:space="preserve">Included in the Final Deliverable will be </w:t>
            </w:r>
            <w:r w:rsidR="00547D8A" w:rsidRPr="00A5524D">
              <w:rPr>
                <w:sz w:val="20"/>
              </w:rPr>
              <w:t xml:space="preserve">a </w:t>
            </w:r>
            <w:r w:rsidR="009D10F9">
              <w:rPr>
                <w:sz w:val="20"/>
              </w:rPr>
              <w:t>6</w:t>
            </w:r>
            <w:r w:rsidR="00547D8A" w:rsidRPr="00A5524D">
              <w:rPr>
                <w:sz w:val="20"/>
              </w:rPr>
              <w:t>00 word article incorporating the following elements:</w:t>
            </w:r>
          </w:p>
          <w:p w14:paraId="3B3E45DD" w14:textId="77777777" w:rsidR="00547D8A" w:rsidRPr="00CB56F7" w:rsidRDefault="00547D8A" w:rsidP="00BD636A">
            <w:pPr>
              <w:pStyle w:val="BodyText"/>
              <w:numPr>
                <w:ilvl w:val="1"/>
                <w:numId w:val="15"/>
              </w:numPr>
              <w:spacing w:before="120" w:after="120" w:line="278" w:lineRule="exact"/>
              <w:ind w:right="329"/>
              <w:rPr>
                <w:sz w:val="20"/>
                <w:szCs w:val="20"/>
              </w:rPr>
            </w:pPr>
            <w:r w:rsidRPr="00CB56F7">
              <w:rPr>
                <w:sz w:val="20"/>
              </w:rPr>
              <w:t xml:space="preserve">Rationale for the specific components </w:t>
            </w:r>
            <w:r w:rsidRPr="00CB56F7">
              <w:rPr>
                <w:sz w:val="20"/>
                <w:szCs w:val="20"/>
              </w:rPr>
              <w:t>included in the multimedia system (with regard to the usefulness of each media type and the achievement of the system’s purpose)</w:t>
            </w:r>
          </w:p>
          <w:p w14:paraId="5F0B07A0" w14:textId="77777777" w:rsidR="00547D8A" w:rsidRPr="00CB56F7" w:rsidRDefault="00547D8A" w:rsidP="00BD636A">
            <w:pPr>
              <w:pStyle w:val="BodyText"/>
              <w:numPr>
                <w:ilvl w:val="1"/>
                <w:numId w:val="15"/>
              </w:numPr>
              <w:spacing w:before="120" w:after="120" w:line="278" w:lineRule="exact"/>
              <w:ind w:right="329"/>
              <w:rPr>
                <w:sz w:val="20"/>
                <w:szCs w:val="20"/>
              </w:rPr>
            </w:pPr>
            <w:r w:rsidRPr="00CB56F7">
              <w:rPr>
                <w:sz w:val="20"/>
                <w:szCs w:val="20"/>
              </w:rPr>
              <w:t>Outline of the key difficulties encountered during the development process</w:t>
            </w:r>
          </w:p>
          <w:p w14:paraId="050737EA" w14:textId="6C1F3D32" w:rsidR="002343CB" w:rsidRPr="009D10F9" w:rsidRDefault="00547D8A" w:rsidP="00BD636A">
            <w:pPr>
              <w:pStyle w:val="BodyText"/>
              <w:numPr>
                <w:ilvl w:val="1"/>
                <w:numId w:val="15"/>
              </w:numPr>
              <w:spacing w:before="120" w:after="120" w:line="278" w:lineRule="exact"/>
              <w:ind w:right="329"/>
            </w:pPr>
            <w:r w:rsidRPr="00CB56F7">
              <w:rPr>
                <w:sz w:val="20"/>
                <w:szCs w:val="20"/>
              </w:rPr>
              <w:t xml:space="preserve">Evaluation of the project management techniques </w:t>
            </w:r>
            <w:r w:rsidRPr="00CB56F7">
              <w:rPr>
                <w:sz w:val="20"/>
              </w:rPr>
              <w:t>used in the design and production of the final product</w:t>
            </w:r>
          </w:p>
        </w:tc>
      </w:tr>
    </w:tbl>
    <w:p w14:paraId="2780E6FD" w14:textId="17287564" w:rsidR="002343CB" w:rsidRDefault="002343CB" w:rsidP="009C28BA"/>
    <w:p w14:paraId="7CA09F86" w14:textId="77777777" w:rsidR="00317F1D" w:rsidRDefault="00317F1D">
      <w:pPr>
        <w:rPr>
          <w:rFonts w:ascii="Arial" w:hAnsi="Arial" w:cs="Arial"/>
          <w:b/>
          <w:sz w:val="28"/>
        </w:rPr>
      </w:pPr>
      <w:r>
        <w:rPr>
          <w:rFonts w:ascii="Arial" w:hAnsi="Arial" w:cs="Arial"/>
          <w:b/>
          <w:sz w:val="28"/>
        </w:rPr>
        <w:lastRenderedPageBreak/>
        <w:br w:type="page"/>
      </w:r>
    </w:p>
    <w:p w14:paraId="4AC344A0" w14:textId="39EAB7F9" w:rsidR="001061BA" w:rsidRPr="00A5524D" w:rsidRDefault="002343CB" w:rsidP="00AB6702">
      <w:pPr>
        <w:jc w:val="center"/>
        <w:rPr>
          <w:rFonts w:ascii="Arial" w:hAnsi="Arial" w:cs="Arial"/>
          <w:b/>
          <w:sz w:val="28"/>
        </w:rPr>
      </w:pPr>
      <w:r w:rsidRPr="00A5524D">
        <w:rPr>
          <w:rFonts w:ascii="Arial" w:hAnsi="Arial" w:cs="Arial"/>
          <w:b/>
          <w:sz w:val="28"/>
        </w:rPr>
        <w:lastRenderedPageBreak/>
        <w:t xml:space="preserve">MARKING CRITERIA </w:t>
      </w:r>
    </w:p>
    <w:p w14:paraId="402C7DD9" w14:textId="77777777" w:rsidR="001061BA" w:rsidRPr="00A5524D" w:rsidRDefault="001061BA" w:rsidP="001061BA">
      <w:pPr>
        <w:spacing w:line="200" w:lineRule="exact"/>
        <w:rPr>
          <w:sz w:val="22"/>
          <w:szCs w:val="20"/>
        </w:rPr>
      </w:pPr>
    </w:p>
    <w:p w14:paraId="05E4D1DD" w14:textId="77777777" w:rsidR="001061BA" w:rsidRDefault="001061BA" w:rsidP="001061BA">
      <w:pPr>
        <w:spacing w:before="16" w:line="200" w:lineRule="exact"/>
        <w:rPr>
          <w:sz w:val="20"/>
          <w:szCs w:val="20"/>
        </w:rPr>
      </w:pPr>
    </w:p>
    <w:p w14:paraId="3653D192" w14:textId="69CA509E" w:rsidR="00387007" w:rsidRPr="00A5524D" w:rsidRDefault="001061BA" w:rsidP="00A5524D">
      <w:pPr>
        <w:pStyle w:val="BodyText"/>
        <w:tabs>
          <w:tab w:val="left" w:pos="5973"/>
        </w:tabs>
        <w:spacing w:line="480" w:lineRule="auto"/>
        <w:ind w:left="0" w:right="780"/>
        <w:rPr>
          <w:rFonts w:eastAsia="Times New Roman" w:cs="Arial"/>
          <w:b/>
          <w:sz w:val="22"/>
        </w:rPr>
      </w:pPr>
      <w:r w:rsidRPr="00A5524D">
        <w:rPr>
          <w:rFonts w:eastAsia="Times New Roman" w:cs="Arial"/>
          <w:b/>
        </w:rPr>
        <w:t>DOCUMENTATION</w:t>
      </w:r>
      <w:r w:rsidRPr="00A5524D">
        <w:rPr>
          <w:rFonts w:eastAsia="Times New Roman" w:cs="Arial"/>
          <w:b/>
          <w:spacing w:val="-2"/>
        </w:rPr>
        <w:t xml:space="preserve"> </w:t>
      </w:r>
      <w:r w:rsidRPr="00A5524D">
        <w:rPr>
          <w:rFonts w:eastAsia="Times New Roman" w:cs="Arial"/>
          <w:b/>
        </w:rPr>
        <w:t>DELIVERABLES</w:t>
      </w:r>
      <w:r w:rsidRPr="00A5524D">
        <w:rPr>
          <w:rFonts w:eastAsia="Times New Roman" w:cs="Arial"/>
          <w:b/>
          <w:spacing w:val="-1"/>
        </w:rPr>
        <w:t xml:space="preserve"> </w:t>
      </w:r>
      <w:r w:rsidR="00861B82" w:rsidRPr="00A5524D">
        <w:rPr>
          <w:rFonts w:eastAsia="Times New Roman" w:cs="Arial"/>
          <w:b/>
        </w:rPr>
        <w:t>(4</w:t>
      </w:r>
      <w:r w:rsidRPr="00A5524D">
        <w:rPr>
          <w:rFonts w:eastAsia="Times New Roman" w:cs="Arial"/>
          <w:b/>
        </w:rPr>
        <w:t>0</w:t>
      </w:r>
      <w:r w:rsidRPr="00A5524D">
        <w:rPr>
          <w:rFonts w:eastAsia="Times New Roman" w:cs="Arial"/>
          <w:b/>
          <w:spacing w:val="-2"/>
        </w:rPr>
        <w:t xml:space="preserve"> </w:t>
      </w:r>
      <w:r w:rsidRPr="00A5524D">
        <w:rPr>
          <w:rFonts w:eastAsia="Times New Roman" w:cs="Arial"/>
          <w:b/>
        </w:rPr>
        <w:t>Marks)</w:t>
      </w:r>
      <w:r w:rsidRPr="00A5524D">
        <w:rPr>
          <w:rFonts w:eastAsia="Times New Roman" w:cs="Arial"/>
          <w:b/>
          <w:sz w:val="22"/>
        </w:rPr>
        <w:tab/>
      </w:r>
    </w:p>
    <w:p w14:paraId="489B900D" w14:textId="77777777" w:rsidR="001061BA" w:rsidRPr="00A5524D" w:rsidRDefault="001061BA" w:rsidP="00A5524D">
      <w:pPr>
        <w:pStyle w:val="BodyText"/>
        <w:tabs>
          <w:tab w:val="left" w:pos="5973"/>
        </w:tabs>
        <w:spacing w:line="480" w:lineRule="auto"/>
        <w:ind w:left="0" w:right="780"/>
        <w:rPr>
          <w:rFonts w:eastAsia="Times New Roman" w:cs="Arial"/>
          <w:sz w:val="22"/>
        </w:rPr>
      </w:pPr>
      <w:r w:rsidRPr="00A5524D">
        <w:rPr>
          <w:rFonts w:eastAsia="Times New Roman" w:cs="Arial"/>
          <w:sz w:val="22"/>
        </w:rPr>
        <w:t>Outcome</w:t>
      </w:r>
      <w:r w:rsidRPr="00A5524D">
        <w:rPr>
          <w:rFonts w:eastAsia="Times New Roman" w:cs="Arial"/>
          <w:spacing w:val="-3"/>
          <w:sz w:val="22"/>
        </w:rPr>
        <w:t xml:space="preserve"> </w:t>
      </w:r>
      <w:r w:rsidRPr="00A5524D">
        <w:rPr>
          <w:rFonts w:eastAsia="Times New Roman" w:cs="Arial"/>
          <w:sz w:val="22"/>
        </w:rPr>
        <w:t>Assessed:</w:t>
      </w:r>
      <w:r w:rsidRPr="00A5524D">
        <w:rPr>
          <w:rFonts w:eastAsia="Times New Roman" w:cs="Arial"/>
          <w:spacing w:val="-2"/>
          <w:sz w:val="22"/>
        </w:rPr>
        <w:t xml:space="preserve"> </w:t>
      </w:r>
      <w:r w:rsidRPr="00A5524D">
        <w:rPr>
          <w:rFonts w:eastAsia="Times New Roman" w:cs="Arial"/>
          <w:sz w:val="22"/>
        </w:rPr>
        <w:t>H1.1,</w:t>
      </w:r>
      <w:r w:rsidRPr="00A5524D">
        <w:rPr>
          <w:rFonts w:eastAsia="Times New Roman" w:cs="Arial"/>
          <w:spacing w:val="-3"/>
          <w:sz w:val="22"/>
        </w:rPr>
        <w:t xml:space="preserve"> </w:t>
      </w:r>
      <w:r w:rsidRPr="00A5524D">
        <w:rPr>
          <w:rFonts w:eastAsia="Times New Roman" w:cs="Arial"/>
          <w:sz w:val="22"/>
        </w:rPr>
        <w:t>H3.1,</w:t>
      </w:r>
      <w:r w:rsidRPr="00A5524D">
        <w:rPr>
          <w:rFonts w:eastAsia="Times New Roman" w:cs="Arial"/>
          <w:spacing w:val="-3"/>
          <w:sz w:val="22"/>
        </w:rPr>
        <w:t xml:space="preserve"> </w:t>
      </w:r>
      <w:r w:rsidRPr="00A5524D">
        <w:rPr>
          <w:rFonts w:eastAsia="Times New Roman" w:cs="Arial"/>
          <w:sz w:val="22"/>
        </w:rPr>
        <w:t>H4.1, H5.1, H6.2</w:t>
      </w:r>
    </w:p>
    <w:p w14:paraId="12F21D8A" w14:textId="77777777" w:rsidR="001061BA" w:rsidRDefault="001061BA" w:rsidP="001061BA">
      <w:pPr>
        <w:spacing w:line="200" w:lineRule="exact"/>
        <w:rPr>
          <w:sz w:val="20"/>
          <w:szCs w:val="20"/>
        </w:rPr>
      </w:pPr>
    </w:p>
    <w:p w14:paraId="6D63F04D" w14:textId="77777777" w:rsidR="001061BA" w:rsidRDefault="001061BA" w:rsidP="001061BA">
      <w:pPr>
        <w:spacing w:before="6" w:line="200" w:lineRule="exact"/>
        <w:rPr>
          <w:sz w:val="20"/>
          <w:szCs w:val="20"/>
        </w:rPr>
      </w:pPr>
    </w:p>
    <w:tbl>
      <w:tblPr>
        <w:tblW w:w="10387" w:type="dxa"/>
        <w:tblInd w:w="97" w:type="dxa"/>
        <w:tblLayout w:type="fixed"/>
        <w:tblCellMar>
          <w:left w:w="0" w:type="dxa"/>
          <w:right w:w="0" w:type="dxa"/>
        </w:tblCellMar>
        <w:tblLook w:val="01E0" w:firstRow="1" w:lastRow="1" w:firstColumn="1" w:lastColumn="1" w:noHBand="0" w:noVBand="0"/>
      </w:tblPr>
      <w:tblGrid>
        <w:gridCol w:w="1740"/>
        <w:gridCol w:w="2268"/>
        <w:gridCol w:w="2107"/>
        <w:gridCol w:w="2059"/>
        <w:gridCol w:w="2213"/>
      </w:tblGrid>
      <w:tr w:rsidR="00861B82" w14:paraId="53AA6BF5"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2E06AA84" w14:textId="77777777" w:rsidR="00861B82" w:rsidRDefault="00861B82" w:rsidP="00861B82">
            <w:pPr>
              <w:pStyle w:val="TableParagraph"/>
              <w:spacing w:line="271" w:lineRule="exact"/>
              <w:ind w:left="104"/>
              <w:rPr>
                <w:rFonts w:ascii="Arial" w:eastAsia="Arial" w:hAnsi="Arial" w:cs="Arial"/>
                <w:sz w:val="24"/>
                <w:szCs w:val="24"/>
              </w:rPr>
            </w:pPr>
            <w:r>
              <w:rPr>
                <w:rFonts w:ascii="Arial" w:eastAsia="Arial" w:hAnsi="Arial" w:cs="Arial"/>
                <w:b/>
                <w:bCs/>
                <w:sz w:val="24"/>
                <w:szCs w:val="24"/>
              </w:rPr>
              <w:t>REPORTS</w:t>
            </w:r>
          </w:p>
        </w:tc>
        <w:tc>
          <w:tcPr>
            <w:tcW w:w="2268" w:type="dxa"/>
            <w:tcBorders>
              <w:top w:val="single" w:sz="5" w:space="0" w:color="000000"/>
              <w:left w:val="single" w:sz="5" w:space="0" w:color="000000"/>
              <w:bottom w:val="single" w:sz="5" w:space="0" w:color="000000"/>
              <w:right w:val="single" w:sz="5" w:space="0" w:color="000000"/>
            </w:tcBorders>
          </w:tcPr>
          <w:p w14:paraId="50C85D33" w14:textId="00D6F906" w:rsidR="00861B82" w:rsidRDefault="00861B82" w:rsidP="00861B82">
            <w:pPr>
              <w:pStyle w:val="TableParagraph"/>
              <w:spacing w:line="271" w:lineRule="exact"/>
              <w:ind w:left="513"/>
              <w:rPr>
                <w:rFonts w:ascii="Arial" w:eastAsia="Arial" w:hAnsi="Arial" w:cs="Arial"/>
                <w:sz w:val="24"/>
                <w:szCs w:val="24"/>
              </w:rPr>
            </w:pPr>
            <w:r>
              <w:rPr>
                <w:rFonts w:ascii="Arial" w:eastAsia="Arial" w:hAnsi="Arial" w:cs="Arial"/>
                <w:b/>
                <w:bCs/>
                <w:sz w:val="24"/>
                <w:szCs w:val="24"/>
              </w:rPr>
              <w:t>1</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2 marks</w:t>
            </w:r>
          </w:p>
        </w:tc>
        <w:tc>
          <w:tcPr>
            <w:tcW w:w="2107" w:type="dxa"/>
            <w:tcBorders>
              <w:top w:val="single" w:sz="5" w:space="0" w:color="000000"/>
              <w:left w:val="single" w:sz="5" w:space="0" w:color="000000"/>
              <w:bottom w:val="single" w:sz="5" w:space="0" w:color="000000"/>
              <w:right w:val="single" w:sz="5" w:space="0" w:color="000000"/>
            </w:tcBorders>
          </w:tcPr>
          <w:p w14:paraId="31AC3FCD" w14:textId="1A9EA6DE" w:rsidR="00861B82" w:rsidRDefault="00861B82" w:rsidP="00861B82">
            <w:pPr>
              <w:pStyle w:val="TableParagraph"/>
              <w:spacing w:line="271" w:lineRule="exact"/>
              <w:ind w:left="569"/>
              <w:rPr>
                <w:rFonts w:ascii="Arial" w:eastAsia="Arial" w:hAnsi="Arial" w:cs="Arial"/>
                <w:sz w:val="24"/>
                <w:szCs w:val="24"/>
              </w:rPr>
            </w:pPr>
            <w:r>
              <w:rPr>
                <w:rFonts w:ascii="Arial" w:eastAsia="Arial" w:hAnsi="Arial" w:cs="Arial"/>
                <w:b/>
                <w:bCs/>
                <w:sz w:val="24"/>
                <w:szCs w:val="24"/>
              </w:rPr>
              <w:t>3</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5 marks</w:t>
            </w:r>
          </w:p>
        </w:tc>
        <w:tc>
          <w:tcPr>
            <w:tcW w:w="2059" w:type="dxa"/>
            <w:tcBorders>
              <w:top w:val="single" w:sz="5" w:space="0" w:color="000000"/>
              <w:left w:val="single" w:sz="5" w:space="0" w:color="000000"/>
              <w:bottom w:val="single" w:sz="5" w:space="0" w:color="000000"/>
              <w:right w:val="single" w:sz="5" w:space="0" w:color="000000"/>
            </w:tcBorders>
          </w:tcPr>
          <w:p w14:paraId="38185FE2" w14:textId="334216CB" w:rsidR="00861B82" w:rsidRDefault="00861B82" w:rsidP="00861B82">
            <w:pPr>
              <w:pStyle w:val="TableParagraph"/>
              <w:spacing w:line="271" w:lineRule="exact"/>
              <w:ind w:left="569"/>
              <w:rPr>
                <w:rFonts w:ascii="Arial" w:eastAsia="Arial" w:hAnsi="Arial" w:cs="Arial"/>
                <w:sz w:val="24"/>
                <w:szCs w:val="24"/>
              </w:rPr>
            </w:pPr>
            <w:r>
              <w:rPr>
                <w:rFonts w:ascii="Arial" w:eastAsia="Arial" w:hAnsi="Arial" w:cs="Arial"/>
                <w:b/>
                <w:bCs/>
                <w:sz w:val="24"/>
                <w:szCs w:val="24"/>
              </w:rPr>
              <w:t>6</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8 marks</w:t>
            </w:r>
          </w:p>
        </w:tc>
        <w:tc>
          <w:tcPr>
            <w:tcW w:w="2213" w:type="dxa"/>
            <w:tcBorders>
              <w:top w:val="single" w:sz="5" w:space="0" w:color="000000"/>
              <w:left w:val="single" w:sz="5" w:space="0" w:color="000000"/>
              <w:bottom w:val="single" w:sz="5" w:space="0" w:color="000000"/>
              <w:right w:val="single" w:sz="5" w:space="0" w:color="000000"/>
            </w:tcBorders>
          </w:tcPr>
          <w:p w14:paraId="1A2334B9" w14:textId="55A2CC8C" w:rsidR="00861B82" w:rsidRDefault="00861B82" w:rsidP="00861B82">
            <w:pPr>
              <w:pStyle w:val="TableParagraph"/>
              <w:spacing w:line="271" w:lineRule="exact"/>
              <w:ind w:left="553"/>
              <w:rPr>
                <w:rFonts w:ascii="Arial" w:eastAsia="Arial" w:hAnsi="Arial" w:cs="Arial"/>
                <w:sz w:val="24"/>
                <w:szCs w:val="24"/>
              </w:rPr>
            </w:pPr>
            <w:r>
              <w:rPr>
                <w:rFonts w:ascii="Arial" w:eastAsia="Arial" w:hAnsi="Arial" w:cs="Arial"/>
                <w:b/>
                <w:bCs/>
                <w:sz w:val="24"/>
                <w:szCs w:val="24"/>
              </w:rPr>
              <w:t>9</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10 marks</w:t>
            </w:r>
          </w:p>
        </w:tc>
      </w:tr>
      <w:tr w:rsidR="001061BA" w14:paraId="25753919" w14:textId="77777777" w:rsidTr="00F26DF0">
        <w:trPr>
          <w:trHeight w:val="2706"/>
        </w:trPr>
        <w:tc>
          <w:tcPr>
            <w:tcW w:w="1740" w:type="dxa"/>
            <w:tcBorders>
              <w:top w:val="single" w:sz="5" w:space="0" w:color="000000"/>
              <w:left w:val="single" w:sz="5" w:space="0" w:color="000000"/>
              <w:bottom w:val="single" w:sz="5" w:space="0" w:color="000000"/>
              <w:right w:val="single" w:sz="5" w:space="0" w:color="000000"/>
            </w:tcBorders>
            <w:vAlign w:val="center"/>
          </w:tcPr>
          <w:p w14:paraId="4BFC6C2C" w14:textId="77777777" w:rsidR="001061BA" w:rsidRPr="00DB1B24" w:rsidRDefault="001061BA" w:rsidP="00101BFD">
            <w:pPr>
              <w:pStyle w:val="TableParagraph"/>
              <w:spacing w:line="271" w:lineRule="exact"/>
              <w:ind w:left="104"/>
              <w:rPr>
                <w:rFonts w:ascii="Arial" w:eastAsia="Arial" w:hAnsi="Arial" w:cs="Arial"/>
                <w:szCs w:val="24"/>
              </w:rPr>
            </w:pPr>
            <w:r w:rsidRPr="00DB1B24">
              <w:rPr>
                <w:rFonts w:ascii="Arial" w:eastAsia="Arial" w:hAnsi="Arial" w:cs="Arial"/>
                <w:b/>
                <w:bCs/>
                <w:szCs w:val="24"/>
              </w:rPr>
              <w:t>Requirements</w:t>
            </w:r>
          </w:p>
          <w:p w14:paraId="6C4890D3" w14:textId="77777777" w:rsidR="001061BA" w:rsidRPr="00DB1B24" w:rsidRDefault="001061BA" w:rsidP="00101BFD">
            <w:pPr>
              <w:pStyle w:val="TableParagraph"/>
              <w:ind w:left="104"/>
              <w:rPr>
                <w:rFonts w:ascii="Arial" w:eastAsia="Arial" w:hAnsi="Arial" w:cs="Arial"/>
                <w:szCs w:val="24"/>
              </w:rPr>
            </w:pPr>
            <w:r w:rsidRPr="00DB1B24">
              <w:rPr>
                <w:rFonts w:ascii="Arial" w:eastAsia="Arial" w:hAnsi="Arial" w:cs="Arial"/>
                <w:b/>
                <w:bCs/>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5A1EAE92" w14:textId="77777777" w:rsidR="001061BA" w:rsidRDefault="001061BA" w:rsidP="00101BFD">
            <w:pPr>
              <w:pStyle w:val="TableParagraph"/>
              <w:spacing w:before="3" w:line="276" w:lineRule="auto"/>
              <w:ind w:left="99" w:right="286"/>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2"/>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2"/>
                <w:w w:val="105"/>
                <w:sz w:val="19"/>
                <w:szCs w:val="19"/>
              </w:rPr>
              <w:t xml:space="preserve"> </w:t>
            </w:r>
            <w:r w:rsidRPr="00F26DF0">
              <w:rPr>
                <w:rFonts w:ascii="Arial" w:eastAsia="Arial" w:hAnsi="Arial" w:cs="Arial"/>
                <w:b/>
                <w:spacing w:val="1"/>
                <w:w w:val="105"/>
                <w:sz w:val="19"/>
                <w:szCs w:val="19"/>
              </w:rPr>
              <w:t>doe</w:t>
            </w:r>
            <w:r w:rsidRPr="00F26DF0">
              <w:rPr>
                <w:rFonts w:ascii="Arial" w:eastAsia="Arial" w:hAnsi="Arial" w:cs="Arial"/>
                <w:b/>
                <w:w w:val="105"/>
                <w:sz w:val="19"/>
                <w:szCs w:val="19"/>
              </w:rPr>
              <w:t>s</w:t>
            </w:r>
            <w:r w:rsidRPr="00F26DF0">
              <w:rPr>
                <w:rFonts w:ascii="Arial" w:eastAsia="Arial" w:hAnsi="Arial" w:cs="Arial"/>
                <w:b/>
                <w:w w:val="103"/>
                <w:sz w:val="19"/>
                <w:szCs w:val="19"/>
              </w:rPr>
              <w:t xml:space="preserve"> </w:t>
            </w:r>
            <w:r w:rsidRPr="00F26DF0">
              <w:rPr>
                <w:rFonts w:ascii="Arial" w:eastAsia="Arial" w:hAnsi="Arial" w:cs="Arial"/>
                <w:b/>
                <w:spacing w:val="1"/>
                <w:w w:val="105"/>
                <w:sz w:val="19"/>
                <w:szCs w:val="19"/>
              </w:rPr>
              <w:t>no</w:t>
            </w:r>
            <w:r w:rsidRPr="00F26DF0">
              <w:rPr>
                <w:rFonts w:ascii="Arial" w:eastAsia="Arial" w:hAnsi="Arial" w:cs="Arial"/>
                <w:b/>
                <w:w w:val="105"/>
                <w:sz w:val="19"/>
                <w:szCs w:val="19"/>
              </w:rPr>
              <w:t>t</w:t>
            </w:r>
            <w:r>
              <w:rPr>
                <w:rFonts w:ascii="Arial" w:eastAsia="Arial" w:hAnsi="Arial" w:cs="Arial"/>
                <w:spacing w:val="-12"/>
                <w:w w:val="105"/>
                <w:sz w:val="19"/>
                <w:szCs w:val="19"/>
              </w:rPr>
              <w:t xml:space="preserve"> </w:t>
            </w:r>
            <w:r>
              <w:rPr>
                <w:rFonts w:ascii="Arial" w:eastAsia="Arial" w:hAnsi="Arial" w:cs="Arial"/>
                <w:spacing w:val="1"/>
                <w:w w:val="105"/>
                <w:sz w:val="19"/>
                <w:szCs w:val="19"/>
              </w:rPr>
              <w:t>add</w:t>
            </w:r>
            <w:r>
              <w:rPr>
                <w:rFonts w:ascii="Arial" w:eastAsia="Arial" w:hAnsi="Arial" w:cs="Arial"/>
                <w:w w:val="105"/>
                <w:sz w:val="19"/>
                <w:szCs w:val="19"/>
              </w:rPr>
              <w:t>r</w:t>
            </w:r>
            <w:r>
              <w:rPr>
                <w:rFonts w:ascii="Arial" w:eastAsia="Arial" w:hAnsi="Arial" w:cs="Arial"/>
                <w:spacing w:val="1"/>
                <w:w w:val="105"/>
                <w:sz w:val="19"/>
                <w:szCs w:val="19"/>
              </w:rPr>
              <w:t>es</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8"/>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r</w:t>
            </w:r>
            <w:r>
              <w:rPr>
                <w:rFonts w:ascii="Arial" w:eastAsia="Arial" w:hAnsi="Arial" w:cs="Arial"/>
                <w:spacing w:val="-7"/>
                <w:w w:val="105"/>
                <w:sz w:val="19"/>
                <w:szCs w:val="19"/>
              </w:rPr>
              <w:t xml:space="preserve"> </w:t>
            </w:r>
            <w:r>
              <w:rPr>
                <w:rFonts w:ascii="Arial" w:eastAsia="Arial" w:hAnsi="Arial" w:cs="Arial"/>
                <w:w w:val="105"/>
                <w:sz w:val="19"/>
                <w:szCs w:val="19"/>
              </w:rPr>
              <w:t>is</w:t>
            </w:r>
            <w:r>
              <w:rPr>
                <w:rFonts w:ascii="Arial" w:eastAsia="Arial" w:hAnsi="Arial" w:cs="Arial"/>
                <w:w w:val="103"/>
                <w:sz w:val="19"/>
                <w:szCs w:val="19"/>
              </w:rPr>
              <w:t xml:space="preserve"> </w:t>
            </w:r>
            <w:r>
              <w:rPr>
                <w:rFonts w:ascii="Arial" w:eastAsia="Arial" w:hAnsi="Arial" w:cs="Arial"/>
                <w:spacing w:val="1"/>
                <w:w w:val="105"/>
                <w:sz w:val="19"/>
                <w:szCs w:val="19"/>
              </w:rPr>
              <w:t>no</w:t>
            </w:r>
            <w:r>
              <w:rPr>
                <w:rFonts w:ascii="Arial" w:eastAsia="Arial" w:hAnsi="Arial" w:cs="Arial"/>
                <w:w w:val="105"/>
                <w:sz w:val="19"/>
                <w:szCs w:val="19"/>
              </w:rPr>
              <w:t>t</w:t>
            </w:r>
            <w:r>
              <w:rPr>
                <w:rFonts w:ascii="Arial" w:eastAsia="Arial" w:hAnsi="Arial" w:cs="Arial"/>
                <w:spacing w:val="-10"/>
                <w:w w:val="105"/>
                <w:sz w:val="19"/>
                <w:szCs w:val="19"/>
              </w:rPr>
              <w:t xml:space="preserve"> </w:t>
            </w:r>
            <w:r>
              <w:rPr>
                <w:rFonts w:ascii="Arial" w:eastAsia="Arial" w:hAnsi="Arial" w:cs="Arial"/>
                <w:spacing w:val="1"/>
                <w:w w:val="105"/>
                <w:sz w:val="19"/>
                <w:szCs w:val="19"/>
              </w:rPr>
              <w:t>base</w:t>
            </w:r>
            <w:r>
              <w:rPr>
                <w:rFonts w:ascii="Arial" w:eastAsia="Arial" w:hAnsi="Arial" w:cs="Arial"/>
                <w:w w:val="105"/>
                <w:sz w:val="19"/>
                <w:szCs w:val="19"/>
              </w:rPr>
              <w:t>d</w:t>
            </w:r>
            <w:r>
              <w:rPr>
                <w:rFonts w:ascii="Arial" w:eastAsia="Arial" w:hAnsi="Arial" w:cs="Arial"/>
                <w:spacing w:val="-9"/>
                <w:w w:val="105"/>
                <w:sz w:val="19"/>
                <w:szCs w:val="19"/>
              </w:rPr>
              <w:t xml:space="preserve"> </w:t>
            </w:r>
            <w:r>
              <w:rPr>
                <w:rFonts w:ascii="Arial" w:eastAsia="Arial" w:hAnsi="Arial" w:cs="Arial"/>
                <w:spacing w:val="1"/>
                <w:w w:val="105"/>
                <w:sz w:val="19"/>
                <w:szCs w:val="19"/>
              </w:rPr>
              <w:t>on</w:t>
            </w:r>
            <w:r>
              <w:rPr>
                <w:rFonts w:ascii="Arial" w:eastAsia="Arial" w:hAnsi="Arial" w:cs="Arial"/>
                <w:spacing w:val="1"/>
                <w:w w:val="103"/>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e</w:t>
            </w:r>
            <w:r>
              <w:rPr>
                <w:rFonts w:ascii="Arial" w:eastAsia="Arial" w:hAnsi="Arial" w:cs="Arial"/>
                <w:w w:val="105"/>
                <w:sz w:val="19"/>
                <w:szCs w:val="19"/>
              </w:rPr>
              <w:t>ll</w:t>
            </w:r>
            <w:r>
              <w:rPr>
                <w:rFonts w:ascii="Arial" w:eastAsia="Arial" w:hAnsi="Arial" w:cs="Arial"/>
                <w:spacing w:val="1"/>
                <w:w w:val="105"/>
                <w:sz w:val="19"/>
                <w:szCs w:val="19"/>
              </w:rPr>
              <w:t>-</w:t>
            </w:r>
            <w:r>
              <w:rPr>
                <w:rFonts w:ascii="Arial" w:eastAsia="Arial" w:hAnsi="Arial" w:cs="Arial"/>
                <w:w w:val="105"/>
                <w:sz w:val="19"/>
                <w:szCs w:val="19"/>
              </w:rPr>
              <w:t>f</w:t>
            </w:r>
            <w:r>
              <w:rPr>
                <w:rFonts w:ascii="Arial" w:eastAsia="Arial" w:hAnsi="Arial" w:cs="Arial"/>
                <w:spacing w:val="1"/>
                <w:w w:val="105"/>
                <w:sz w:val="19"/>
                <w:szCs w:val="19"/>
              </w:rPr>
              <w:t>ounde</w:t>
            </w:r>
            <w:r>
              <w:rPr>
                <w:rFonts w:ascii="Arial" w:eastAsia="Arial" w:hAnsi="Arial" w:cs="Arial"/>
                <w:w w:val="105"/>
                <w:sz w:val="19"/>
                <w:szCs w:val="19"/>
              </w:rPr>
              <w:t>d</w:t>
            </w:r>
            <w:r>
              <w:rPr>
                <w:rFonts w:ascii="Arial" w:eastAsia="Arial" w:hAnsi="Arial" w:cs="Arial"/>
                <w:w w:val="103"/>
                <w:sz w:val="19"/>
                <w:szCs w:val="19"/>
              </w:rPr>
              <w:t xml:space="preserve"> </w:t>
            </w:r>
            <w:r>
              <w:rPr>
                <w:rFonts w:ascii="Arial" w:eastAsia="Arial" w:hAnsi="Arial" w:cs="Arial"/>
                <w:spacing w:val="1"/>
                <w:w w:val="105"/>
                <w:sz w:val="19"/>
                <w:szCs w:val="19"/>
              </w:rPr>
              <w:t>research</w:t>
            </w:r>
            <w:r>
              <w:rPr>
                <w:rFonts w:ascii="Arial" w:eastAsia="Arial" w:hAnsi="Arial" w:cs="Arial"/>
                <w:w w:val="105"/>
                <w:sz w:val="19"/>
                <w:szCs w:val="19"/>
              </w:rPr>
              <w:t>.</w:t>
            </w:r>
          </w:p>
          <w:p w14:paraId="040F2C0B" w14:textId="77777777" w:rsidR="00F26DF0" w:rsidRDefault="00F26DF0" w:rsidP="000A3162">
            <w:pPr>
              <w:pStyle w:val="TableParagraph"/>
              <w:spacing w:before="3" w:line="276" w:lineRule="auto"/>
              <w:ind w:left="99" w:right="286"/>
              <w:rPr>
                <w:rFonts w:ascii="Arial" w:eastAsia="Arial" w:hAnsi="Arial" w:cs="Arial"/>
                <w:w w:val="105"/>
                <w:sz w:val="19"/>
                <w:szCs w:val="19"/>
              </w:rPr>
            </w:pPr>
          </w:p>
          <w:p w14:paraId="36E8D0E2" w14:textId="5A442A14" w:rsidR="000A3162" w:rsidRDefault="000A3162" w:rsidP="000A3162">
            <w:pPr>
              <w:pStyle w:val="TableParagraph"/>
              <w:spacing w:before="3" w:line="276" w:lineRule="auto"/>
              <w:ind w:left="99" w:right="286"/>
              <w:rPr>
                <w:rFonts w:ascii="Arial" w:eastAsia="Arial" w:hAnsi="Arial" w:cs="Arial"/>
                <w:sz w:val="19"/>
                <w:szCs w:val="19"/>
              </w:rPr>
            </w:pPr>
            <w:r>
              <w:rPr>
                <w:rFonts w:ascii="Arial" w:eastAsia="Arial" w:hAnsi="Arial" w:cs="Arial"/>
                <w:w w:val="105"/>
                <w:sz w:val="19"/>
                <w:szCs w:val="19"/>
              </w:rPr>
              <w:t xml:space="preserve">Report is </w:t>
            </w:r>
            <w:r w:rsidRPr="00F26DF0">
              <w:rPr>
                <w:rFonts w:ascii="Arial" w:eastAsia="Arial" w:hAnsi="Arial" w:cs="Arial"/>
                <w:b/>
                <w:w w:val="105"/>
                <w:sz w:val="19"/>
                <w:szCs w:val="19"/>
              </w:rPr>
              <w:t>poor</w:t>
            </w:r>
            <w:r>
              <w:rPr>
                <w:rFonts w:ascii="Arial" w:eastAsia="Arial" w:hAnsi="Arial" w:cs="Arial"/>
                <w:w w:val="105"/>
                <w:sz w:val="19"/>
                <w:szCs w:val="19"/>
              </w:rPr>
              <w:t xml:space="preserve"> at identifying features to be provided in each release</w:t>
            </w:r>
          </w:p>
        </w:tc>
        <w:tc>
          <w:tcPr>
            <w:tcW w:w="2107" w:type="dxa"/>
            <w:tcBorders>
              <w:top w:val="single" w:sz="5" w:space="0" w:color="000000"/>
              <w:left w:val="single" w:sz="5" w:space="0" w:color="000000"/>
              <w:bottom w:val="single" w:sz="5" w:space="0" w:color="000000"/>
              <w:right w:val="single" w:sz="5" w:space="0" w:color="000000"/>
            </w:tcBorders>
          </w:tcPr>
          <w:p w14:paraId="308E370F" w14:textId="77777777" w:rsidR="001061BA" w:rsidRDefault="001061BA" w:rsidP="00101BFD">
            <w:pPr>
              <w:pStyle w:val="TableParagraph"/>
              <w:spacing w:before="3" w:line="276" w:lineRule="auto"/>
              <w:ind w:left="99" w:right="252"/>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w w:val="103"/>
                <w:sz w:val="19"/>
                <w:szCs w:val="19"/>
              </w:rPr>
              <w:t xml:space="preserve"> </w:t>
            </w:r>
            <w:r w:rsidRPr="00F26DF0">
              <w:rPr>
                <w:rFonts w:ascii="Arial" w:eastAsia="Arial" w:hAnsi="Arial" w:cs="Arial"/>
                <w:b/>
                <w:spacing w:val="1"/>
                <w:w w:val="105"/>
                <w:sz w:val="19"/>
                <w:szCs w:val="19"/>
              </w:rPr>
              <w:t>so</w:t>
            </w:r>
            <w:r w:rsidRPr="00F26DF0">
              <w:rPr>
                <w:rFonts w:ascii="Arial" w:eastAsia="Arial" w:hAnsi="Arial" w:cs="Arial"/>
                <w:b/>
                <w:spacing w:val="2"/>
                <w:w w:val="105"/>
                <w:sz w:val="19"/>
                <w:szCs w:val="19"/>
              </w:rPr>
              <w:t>m</w:t>
            </w:r>
            <w:r w:rsidRPr="00F26DF0">
              <w:rPr>
                <w:rFonts w:ascii="Arial" w:eastAsia="Arial" w:hAnsi="Arial" w:cs="Arial"/>
                <w:b/>
                <w:w w:val="105"/>
                <w:sz w:val="19"/>
                <w:szCs w:val="19"/>
              </w:rPr>
              <w:t>e</w:t>
            </w:r>
            <w:r>
              <w:rPr>
                <w:rFonts w:ascii="Arial" w:eastAsia="Arial" w:hAnsi="Arial" w:cs="Arial"/>
                <w:spacing w:val="-13"/>
                <w:w w:val="105"/>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13"/>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12"/>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spacing w:val="1"/>
                <w:w w:val="105"/>
                <w:sz w:val="19"/>
                <w:szCs w:val="19"/>
              </w:rPr>
              <w:t>gene</w:t>
            </w:r>
            <w:r>
              <w:rPr>
                <w:rFonts w:ascii="Arial" w:eastAsia="Arial" w:hAnsi="Arial" w:cs="Arial"/>
                <w:w w:val="105"/>
                <w:sz w:val="19"/>
                <w:szCs w:val="19"/>
              </w:rPr>
              <w:t>r</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ed</w:t>
            </w:r>
            <w:r>
              <w:rPr>
                <w:rFonts w:ascii="Arial" w:eastAsia="Arial" w:hAnsi="Arial" w:cs="Arial"/>
                <w:spacing w:val="1"/>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on</w:t>
            </w:r>
            <w:r>
              <w:rPr>
                <w:rFonts w:ascii="Arial" w:eastAsia="Arial" w:hAnsi="Arial" w:cs="Arial"/>
                <w:w w:val="105"/>
                <w:sz w:val="19"/>
                <w:szCs w:val="19"/>
              </w:rPr>
              <w:t>.</w:t>
            </w:r>
          </w:p>
          <w:p w14:paraId="47023F5D" w14:textId="77777777" w:rsidR="00F26DF0" w:rsidRDefault="00F26DF0" w:rsidP="000A3162">
            <w:pPr>
              <w:pStyle w:val="TableParagraph"/>
              <w:spacing w:before="3" w:line="276" w:lineRule="auto"/>
              <w:ind w:left="99" w:right="252"/>
              <w:rPr>
                <w:rFonts w:ascii="Arial" w:eastAsia="Arial" w:hAnsi="Arial" w:cs="Arial"/>
                <w:w w:val="105"/>
                <w:sz w:val="19"/>
                <w:szCs w:val="19"/>
              </w:rPr>
            </w:pPr>
          </w:p>
          <w:p w14:paraId="1CA24D0A" w14:textId="55194F40" w:rsidR="000A3162" w:rsidRDefault="000A3162" w:rsidP="000A3162">
            <w:pPr>
              <w:pStyle w:val="TableParagraph"/>
              <w:spacing w:before="3" w:line="276" w:lineRule="auto"/>
              <w:ind w:left="99" w:right="252"/>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identifies</w:t>
            </w:r>
            <w:r>
              <w:rPr>
                <w:rFonts w:ascii="Arial" w:eastAsia="Arial" w:hAnsi="Arial" w:cs="Arial"/>
                <w:w w:val="105"/>
                <w:sz w:val="19"/>
                <w:szCs w:val="19"/>
              </w:rPr>
              <w:t xml:space="preserve"> basic features to be provided in each release</w:t>
            </w:r>
          </w:p>
        </w:tc>
        <w:tc>
          <w:tcPr>
            <w:tcW w:w="2059" w:type="dxa"/>
            <w:tcBorders>
              <w:top w:val="single" w:sz="5" w:space="0" w:color="000000"/>
              <w:left w:val="single" w:sz="5" w:space="0" w:color="000000"/>
              <w:bottom w:val="single" w:sz="5" w:space="0" w:color="000000"/>
              <w:right w:val="single" w:sz="5" w:space="0" w:color="000000"/>
            </w:tcBorders>
          </w:tcPr>
          <w:p w14:paraId="24651363" w14:textId="77777777" w:rsidR="001061BA" w:rsidRDefault="001061BA" w:rsidP="00101BFD">
            <w:pPr>
              <w:pStyle w:val="TableParagraph"/>
              <w:spacing w:before="3" w:line="276" w:lineRule="auto"/>
              <w:ind w:left="99" w:right="149"/>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2"/>
                <w:w w:val="105"/>
                <w:sz w:val="19"/>
                <w:szCs w:val="19"/>
              </w:rPr>
              <w:t>a</w:t>
            </w:r>
            <w:r>
              <w:rPr>
                <w:rFonts w:ascii="Arial" w:eastAsia="Arial" w:hAnsi="Arial" w:cs="Arial"/>
                <w:i/>
                <w:w w:val="105"/>
                <w:sz w:val="19"/>
                <w:szCs w:val="19"/>
              </w:rPr>
              <w:t>n</w:t>
            </w:r>
            <w:r>
              <w:rPr>
                <w:rFonts w:ascii="Arial" w:eastAsia="Arial" w:hAnsi="Arial" w:cs="Arial"/>
                <w:i/>
                <w:w w:val="103"/>
                <w:sz w:val="19"/>
                <w:szCs w:val="19"/>
              </w:rPr>
              <w:t xml:space="preserve"> </w:t>
            </w:r>
            <w:r w:rsidRPr="00F26DF0">
              <w:rPr>
                <w:rFonts w:ascii="Arial" w:eastAsia="Arial" w:hAnsi="Arial" w:cs="Arial"/>
                <w:b/>
                <w:i/>
                <w:spacing w:val="1"/>
                <w:w w:val="105"/>
                <w:sz w:val="19"/>
                <w:szCs w:val="19"/>
              </w:rPr>
              <w:t>adequa</w:t>
            </w:r>
            <w:r w:rsidRPr="00F26DF0">
              <w:rPr>
                <w:rFonts w:ascii="Arial" w:eastAsia="Arial" w:hAnsi="Arial" w:cs="Arial"/>
                <w:b/>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w:t>
            </w:r>
            <w:r>
              <w:rPr>
                <w:rFonts w:ascii="Arial" w:eastAsia="Arial" w:hAnsi="Arial" w:cs="Arial"/>
                <w:w w:val="105"/>
                <w:sz w:val="19"/>
                <w:szCs w:val="19"/>
              </w:rPr>
              <w:t>rt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hat</w:t>
            </w:r>
            <w:r>
              <w:rPr>
                <w:rFonts w:ascii="Arial" w:eastAsia="Arial" w:hAnsi="Arial" w:cs="Arial"/>
                <w:spacing w:val="1"/>
                <w:w w:val="103"/>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w w:val="105"/>
                <w:sz w:val="19"/>
                <w:szCs w:val="19"/>
              </w:rPr>
              <w:t>a</w:t>
            </w:r>
            <w:r>
              <w:rPr>
                <w:rFonts w:ascii="Arial" w:eastAsia="Arial" w:hAnsi="Arial" w:cs="Arial"/>
                <w:spacing w:val="-7"/>
                <w:w w:val="105"/>
                <w:sz w:val="19"/>
                <w:szCs w:val="19"/>
              </w:rPr>
              <w:t xml:space="preserve"> </w:t>
            </w:r>
            <w:r>
              <w:rPr>
                <w:rFonts w:ascii="Arial" w:eastAsia="Arial" w:hAnsi="Arial" w:cs="Arial"/>
                <w:w w:val="105"/>
                <w:sz w:val="19"/>
                <w:szCs w:val="19"/>
              </w:rPr>
              <w:t>li</w:t>
            </w:r>
            <w:r>
              <w:rPr>
                <w:rFonts w:ascii="Arial" w:eastAsia="Arial" w:hAnsi="Arial" w:cs="Arial"/>
                <w:spacing w:val="1"/>
                <w:w w:val="105"/>
                <w:sz w:val="19"/>
                <w:szCs w:val="19"/>
              </w:rPr>
              <w:t>s</w:t>
            </w:r>
            <w:r>
              <w:rPr>
                <w:rFonts w:ascii="Arial" w:eastAsia="Arial" w:hAnsi="Arial" w:cs="Arial"/>
                <w:w w:val="105"/>
                <w:sz w:val="19"/>
                <w:szCs w:val="19"/>
              </w:rPr>
              <w:t>t</w:t>
            </w:r>
            <w:r>
              <w:rPr>
                <w:rFonts w:ascii="Arial" w:eastAsia="Arial" w:hAnsi="Arial" w:cs="Arial"/>
                <w:spacing w:val="-7"/>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9"/>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spacing w:val="1"/>
                <w:w w:val="105"/>
                <w:sz w:val="19"/>
                <w:szCs w:val="19"/>
              </w:rPr>
              <w:t>gene</w:t>
            </w:r>
            <w:r>
              <w:rPr>
                <w:rFonts w:ascii="Arial" w:eastAsia="Arial" w:hAnsi="Arial" w:cs="Arial"/>
                <w:w w:val="105"/>
                <w:sz w:val="19"/>
                <w:szCs w:val="19"/>
              </w:rPr>
              <w:t>r</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ed</w:t>
            </w:r>
            <w:r>
              <w:rPr>
                <w:rFonts w:ascii="Arial" w:eastAsia="Arial" w:hAnsi="Arial" w:cs="Arial"/>
                <w:spacing w:val="1"/>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on</w:t>
            </w:r>
            <w:r>
              <w:rPr>
                <w:rFonts w:ascii="Arial" w:eastAsia="Arial" w:hAnsi="Arial" w:cs="Arial"/>
                <w:w w:val="105"/>
                <w:sz w:val="19"/>
                <w:szCs w:val="19"/>
              </w:rPr>
              <w:t>.</w:t>
            </w:r>
          </w:p>
          <w:p w14:paraId="576F6E22" w14:textId="77777777" w:rsidR="00F26DF0" w:rsidRDefault="00F26DF0" w:rsidP="00101BFD">
            <w:pPr>
              <w:pStyle w:val="TableParagraph"/>
              <w:spacing w:before="3" w:line="276" w:lineRule="auto"/>
              <w:ind w:left="99" w:right="149"/>
              <w:rPr>
                <w:rFonts w:ascii="Arial" w:eastAsia="Arial" w:hAnsi="Arial" w:cs="Arial"/>
                <w:w w:val="105"/>
                <w:sz w:val="19"/>
                <w:szCs w:val="19"/>
              </w:rPr>
            </w:pPr>
          </w:p>
          <w:p w14:paraId="1972316E" w14:textId="3C45A8F4" w:rsidR="00515A1E" w:rsidRDefault="00515A1E" w:rsidP="00101BFD">
            <w:pPr>
              <w:pStyle w:val="TableParagraph"/>
              <w:spacing w:before="3" w:line="276" w:lineRule="auto"/>
              <w:ind w:left="99" w:right="149"/>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adequately</w:t>
            </w:r>
            <w:r>
              <w:rPr>
                <w:rFonts w:ascii="Arial" w:eastAsia="Arial" w:hAnsi="Arial" w:cs="Arial"/>
                <w:w w:val="105"/>
                <w:sz w:val="19"/>
                <w:szCs w:val="19"/>
              </w:rPr>
              <w:t xml:space="preserve"> identifies the basic features to be provided in each release</w:t>
            </w:r>
          </w:p>
        </w:tc>
        <w:tc>
          <w:tcPr>
            <w:tcW w:w="2213" w:type="dxa"/>
            <w:tcBorders>
              <w:top w:val="single" w:sz="5" w:space="0" w:color="000000"/>
              <w:left w:val="single" w:sz="5" w:space="0" w:color="000000"/>
              <w:bottom w:val="single" w:sz="5" w:space="0" w:color="000000"/>
              <w:right w:val="single" w:sz="5" w:space="0" w:color="000000"/>
            </w:tcBorders>
          </w:tcPr>
          <w:p w14:paraId="052D05DD" w14:textId="77777777" w:rsidR="001061BA" w:rsidRDefault="001061BA" w:rsidP="00101BFD">
            <w:pPr>
              <w:pStyle w:val="TableParagraph"/>
              <w:spacing w:before="3" w:line="276" w:lineRule="auto"/>
              <w:ind w:left="104" w:right="198"/>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co</w:t>
            </w:r>
            <w:r w:rsidRPr="00F26DF0">
              <w:rPr>
                <w:rFonts w:ascii="Arial" w:eastAsia="Arial" w:hAnsi="Arial" w:cs="Arial"/>
                <w:b/>
                <w:i/>
                <w:spacing w:val="2"/>
                <w:w w:val="105"/>
                <w:sz w:val="19"/>
                <w:szCs w:val="19"/>
              </w:rPr>
              <w:t>m</w:t>
            </w:r>
            <w:r w:rsidRPr="00F26DF0">
              <w:rPr>
                <w:rFonts w:ascii="Arial" w:eastAsia="Arial" w:hAnsi="Arial" w:cs="Arial"/>
                <w:b/>
                <w:i/>
                <w:spacing w:val="1"/>
                <w:w w:val="105"/>
                <w:sz w:val="19"/>
                <w:szCs w:val="19"/>
              </w:rPr>
              <w:t>prehens</w:t>
            </w:r>
            <w:r w:rsidRPr="00F26DF0">
              <w:rPr>
                <w:rFonts w:ascii="Arial" w:eastAsia="Arial" w:hAnsi="Arial" w:cs="Arial"/>
                <w:b/>
                <w:i/>
                <w:w w:val="105"/>
                <w:sz w:val="19"/>
                <w:szCs w:val="19"/>
              </w:rPr>
              <w:t>i</w:t>
            </w:r>
            <w:r w:rsidRPr="00F26DF0">
              <w:rPr>
                <w:rFonts w:ascii="Arial" w:eastAsia="Arial" w:hAnsi="Arial" w:cs="Arial"/>
                <w:b/>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w w:val="105"/>
                <w:sz w:val="19"/>
                <w:szCs w:val="19"/>
              </w:rPr>
              <w:t>a</w:t>
            </w:r>
            <w:r>
              <w:rPr>
                <w:rFonts w:ascii="Arial" w:eastAsia="Arial" w:hAnsi="Arial" w:cs="Arial"/>
                <w:spacing w:val="-7"/>
                <w:w w:val="105"/>
                <w:sz w:val="19"/>
                <w:szCs w:val="19"/>
              </w:rPr>
              <w:t xml:space="preserve"> </w:t>
            </w:r>
            <w:r>
              <w:rPr>
                <w:rFonts w:ascii="Arial" w:eastAsia="Arial" w:hAnsi="Arial" w:cs="Arial"/>
                <w:spacing w:val="1"/>
                <w:w w:val="105"/>
                <w:sz w:val="19"/>
                <w:szCs w:val="19"/>
              </w:rPr>
              <w:t>spec</w:t>
            </w:r>
            <w:r>
              <w:rPr>
                <w:rFonts w:ascii="Arial" w:eastAsia="Arial" w:hAnsi="Arial" w:cs="Arial"/>
                <w:w w:val="105"/>
                <w:sz w:val="19"/>
                <w:szCs w:val="19"/>
              </w:rPr>
              <w:t>ific</w:t>
            </w:r>
            <w:r>
              <w:rPr>
                <w:rFonts w:ascii="Arial" w:eastAsia="Arial" w:hAnsi="Arial" w:cs="Arial"/>
                <w:spacing w:val="-6"/>
                <w:w w:val="105"/>
                <w:sz w:val="19"/>
                <w:szCs w:val="19"/>
              </w:rPr>
              <w:t xml:space="preserve"> </w:t>
            </w:r>
            <w:r>
              <w:rPr>
                <w:rFonts w:ascii="Arial" w:eastAsia="Arial" w:hAnsi="Arial" w:cs="Arial"/>
                <w:spacing w:val="1"/>
                <w:w w:val="105"/>
                <w:sz w:val="19"/>
                <w:szCs w:val="19"/>
              </w:rPr>
              <w:t>se</w:t>
            </w:r>
            <w:r>
              <w:rPr>
                <w:rFonts w:ascii="Arial" w:eastAsia="Arial" w:hAnsi="Arial" w:cs="Arial"/>
                <w:w w:val="105"/>
                <w:sz w:val="19"/>
                <w:szCs w:val="19"/>
              </w:rPr>
              <w:t>t</w:t>
            </w:r>
            <w:r>
              <w:rPr>
                <w:rFonts w:ascii="Arial" w:eastAsia="Arial" w:hAnsi="Arial" w:cs="Arial"/>
                <w:spacing w:val="-7"/>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9"/>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w:t>
            </w:r>
            <w:r>
              <w:rPr>
                <w:rFonts w:ascii="Arial" w:eastAsia="Arial" w:hAnsi="Arial" w:cs="Arial"/>
                <w:w w:val="105"/>
                <w:sz w:val="19"/>
                <w:szCs w:val="19"/>
              </w:rPr>
              <w:t>n</w:t>
            </w:r>
            <w:r>
              <w:rPr>
                <w:rFonts w:ascii="Arial" w:eastAsia="Arial" w:hAnsi="Arial" w:cs="Arial"/>
                <w:spacing w:val="-31"/>
                <w:w w:val="105"/>
                <w:sz w:val="19"/>
                <w:szCs w:val="19"/>
              </w:rPr>
              <w:t xml:space="preserve"> </w:t>
            </w:r>
            <w:r>
              <w:rPr>
                <w:rFonts w:ascii="Arial" w:eastAsia="Arial" w:hAnsi="Arial" w:cs="Arial"/>
                <w:w w:val="105"/>
                <w:sz w:val="19"/>
                <w:szCs w:val="19"/>
              </w:rPr>
              <w:t>to</w:t>
            </w:r>
            <w:r>
              <w:rPr>
                <w:rFonts w:ascii="Arial" w:eastAsia="Arial" w:hAnsi="Arial" w:cs="Arial"/>
                <w:w w:val="103"/>
                <w:sz w:val="19"/>
                <w:szCs w:val="19"/>
              </w:rPr>
              <w:t xml:space="preserve"> </w:t>
            </w:r>
            <w:r>
              <w:rPr>
                <w:rFonts w:ascii="Arial" w:eastAsia="Arial" w:hAnsi="Arial" w:cs="Arial"/>
                <w:spacing w:val="2"/>
                <w:w w:val="105"/>
                <w:sz w:val="19"/>
                <w:szCs w:val="19"/>
              </w:rPr>
              <w:t>m</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ch</w:t>
            </w:r>
            <w:r>
              <w:rPr>
                <w:rFonts w:ascii="Arial" w:eastAsia="Arial" w:hAnsi="Arial" w:cs="Arial"/>
                <w:w w:val="105"/>
                <w:sz w:val="19"/>
                <w:szCs w:val="19"/>
              </w:rPr>
              <w:t>.</w:t>
            </w:r>
          </w:p>
          <w:p w14:paraId="4CDF16A9" w14:textId="243CEF02" w:rsidR="00515A1E" w:rsidRDefault="00515A1E" w:rsidP="00515A1E">
            <w:pPr>
              <w:pStyle w:val="TableParagraph"/>
              <w:spacing w:before="3" w:line="276" w:lineRule="auto"/>
              <w:ind w:left="104" w:right="198"/>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comprehensively</w:t>
            </w:r>
            <w:r>
              <w:rPr>
                <w:rFonts w:ascii="Arial" w:eastAsia="Arial" w:hAnsi="Arial" w:cs="Arial"/>
                <w:w w:val="105"/>
                <w:sz w:val="19"/>
                <w:szCs w:val="19"/>
              </w:rPr>
              <w:t xml:space="preserve"> identifies the features to be provided in each release</w:t>
            </w:r>
          </w:p>
        </w:tc>
      </w:tr>
      <w:tr w:rsidR="000A3162" w14:paraId="3F8FDDAE"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1D1C368C" w14:textId="79CF4167" w:rsidR="000A3162" w:rsidRPr="00DB1B24" w:rsidRDefault="000A3162" w:rsidP="000A3162">
            <w:pPr>
              <w:pStyle w:val="TableParagraph"/>
              <w:spacing w:line="271" w:lineRule="exact"/>
              <w:ind w:left="104"/>
              <w:rPr>
                <w:rFonts w:ascii="Arial" w:eastAsia="Arial" w:hAnsi="Arial" w:cs="Arial"/>
                <w:szCs w:val="24"/>
              </w:rPr>
            </w:pPr>
            <w:r w:rsidRPr="00DB1B24">
              <w:rPr>
                <w:rFonts w:ascii="Arial" w:eastAsia="Arial" w:hAnsi="Arial" w:cs="Arial"/>
                <w:b/>
                <w:bCs/>
                <w:szCs w:val="24"/>
              </w:rPr>
              <w:t xml:space="preserve">Incremental Release </w:t>
            </w:r>
            <w:r w:rsidR="00A5524D">
              <w:rPr>
                <w:rFonts w:ascii="Arial" w:eastAsia="Arial" w:hAnsi="Arial" w:cs="Arial"/>
                <w:b/>
                <w:bCs/>
                <w:szCs w:val="24"/>
              </w:rPr>
              <w:t xml:space="preserve">1 </w:t>
            </w:r>
            <w:r w:rsidR="00DE69F0" w:rsidRPr="00DB1B24">
              <w:rPr>
                <w:rFonts w:ascii="Arial" w:eastAsia="Arial" w:hAnsi="Arial" w:cs="Arial"/>
                <w:b/>
                <w:bCs/>
                <w:szCs w:val="24"/>
              </w:rPr>
              <w:t xml:space="preserve">Testing </w:t>
            </w:r>
            <w:r w:rsidRPr="00DB1B24">
              <w:rPr>
                <w:rFonts w:ascii="Arial" w:eastAsia="Arial" w:hAnsi="Arial" w:cs="Arial"/>
                <w:b/>
                <w:bCs/>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5E6550C1" w14:textId="36F616BF" w:rsidR="000A3162" w:rsidRDefault="00DE69F0" w:rsidP="00DE69F0">
            <w:pPr>
              <w:pStyle w:val="TableParagraph"/>
              <w:spacing w:before="3" w:line="276" w:lineRule="auto"/>
              <w:ind w:left="99" w:right="27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sidRPr="00F26DF0">
              <w:rPr>
                <w:rFonts w:ascii="Arial" w:eastAsia="Arial" w:hAnsi="Arial" w:cs="Arial"/>
                <w:b/>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does not </w:t>
            </w:r>
            <w:r>
              <w:rPr>
                <w:rFonts w:ascii="Arial" w:eastAsia="Arial" w:hAnsi="Arial" w:cs="Arial"/>
                <w:spacing w:val="1"/>
                <w:w w:val="105"/>
                <w:sz w:val="19"/>
                <w:szCs w:val="19"/>
              </w:rPr>
              <w:t>identify clearly the features being tested in this release and very little evidence of testing and feedback</w:t>
            </w:r>
          </w:p>
        </w:tc>
        <w:tc>
          <w:tcPr>
            <w:tcW w:w="2107" w:type="dxa"/>
            <w:tcBorders>
              <w:top w:val="single" w:sz="5" w:space="0" w:color="000000"/>
              <w:left w:val="single" w:sz="5" w:space="0" w:color="000000"/>
              <w:bottom w:val="single" w:sz="5" w:space="0" w:color="000000"/>
              <w:right w:val="single" w:sz="5" w:space="0" w:color="000000"/>
            </w:tcBorders>
          </w:tcPr>
          <w:p w14:paraId="6FD7E948" w14:textId="0CE044CC" w:rsidR="000A3162" w:rsidRDefault="000A3162" w:rsidP="00DE69F0">
            <w:pPr>
              <w:pStyle w:val="TableParagraph"/>
              <w:spacing w:before="3" w:line="276" w:lineRule="auto"/>
              <w:ind w:left="99" w:right="119"/>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sidRPr="00F26DF0">
              <w:rPr>
                <w:rFonts w:ascii="Arial" w:eastAsia="Arial" w:hAnsi="Arial" w:cs="Arial"/>
                <w:b/>
                <w:i/>
                <w:spacing w:val="1"/>
                <w:w w:val="105"/>
                <w:sz w:val="19"/>
                <w:szCs w:val="19"/>
              </w:rPr>
              <w:t>bas</w:t>
            </w:r>
            <w:r w:rsidRPr="00F26DF0">
              <w:rPr>
                <w:rFonts w:ascii="Arial" w:eastAsia="Arial" w:hAnsi="Arial" w:cs="Arial"/>
                <w:b/>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sidR="00DE69F0">
              <w:rPr>
                <w:rFonts w:ascii="Arial" w:eastAsia="Arial" w:hAnsi="Arial" w:cs="Arial"/>
                <w:spacing w:val="-15"/>
                <w:w w:val="105"/>
                <w:sz w:val="19"/>
                <w:szCs w:val="19"/>
              </w:rPr>
              <w:t xml:space="preserve">has </w:t>
            </w:r>
            <w:r w:rsidR="00515A1E">
              <w:rPr>
                <w:rFonts w:ascii="Arial" w:eastAsia="Arial" w:hAnsi="Arial" w:cs="Arial"/>
                <w:spacing w:val="1"/>
                <w:w w:val="105"/>
                <w:sz w:val="19"/>
                <w:szCs w:val="19"/>
              </w:rPr>
              <w:t>a basic test plan</w:t>
            </w:r>
            <w:r w:rsidR="00DE69F0">
              <w:rPr>
                <w:rFonts w:ascii="Arial" w:eastAsia="Arial" w:hAnsi="Arial" w:cs="Arial"/>
                <w:spacing w:val="1"/>
                <w:w w:val="105"/>
                <w:sz w:val="19"/>
                <w:szCs w:val="19"/>
              </w:rPr>
              <w:t xml:space="preserve"> which identifies some of the features being tested</w:t>
            </w:r>
            <w:r w:rsidR="00515A1E">
              <w:rPr>
                <w:rFonts w:ascii="Arial" w:eastAsia="Arial" w:hAnsi="Arial" w:cs="Arial"/>
                <w:spacing w:val="1"/>
                <w:w w:val="105"/>
                <w:sz w:val="19"/>
                <w:szCs w:val="19"/>
              </w:rPr>
              <w:t xml:space="preserve"> and basic evidence of testing and feedback</w:t>
            </w:r>
          </w:p>
        </w:tc>
        <w:tc>
          <w:tcPr>
            <w:tcW w:w="2059" w:type="dxa"/>
            <w:tcBorders>
              <w:top w:val="single" w:sz="5" w:space="0" w:color="000000"/>
              <w:left w:val="single" w:sz="5" w:space="0" w:color="000000"/>
              <w:bottom w:val="single" w:sz="5" w:space="0" w:color="000000"/>
              <w:right w:val="single" w:sz="5" w:space="0" w:color="000000"/>
            </w:tcBorders>
          </w:tcPr>
          <w:p w14:paraId="491D61F2" w14:textId="2660FBF9" w:rsidR="000A3162" w:rsidRDefault="000A3162" w:rsidP="00DE69F0">
            <w:pPr>
              <w:pStyle w:val="TableParagraph"/>
              <w:spacing w:before="3" w:line="276" w:lineRule="auto"/>
              <w:ind w:left="99" w:right="12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adequa</w:t>
            </w:r>
            <w:r w:rsidRPr="00F26DF0">
              <w:rPr>
                <w:rFonts w:ascii="Arial" w:eastAsia="Arial" w:hAnsi="Arial" w:cs="Arial"/>
                <w:b/>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w:t>
            </w:r>
            <w:r w:rsidR="00DE69F0">
              <w:rPr>
                <w:rFonts w:ascii="Arial" w:eastAsia="Arial" w:hAnsi="Arial" w:cs="Arial"/>
                <w:w w:val="103"/>
                <w:sz w:val="19"/>
                <w:szCs w:val="19"/>
              </w:rPr>
              <w:t xml:space="preserve">has a test plan that </w:t>
            </w:r>
            <w:r w:rsidR="00515A1E">
              <w:rPr>
                <w:rFonts w:ascii="Arial" w:eastAsia="Arial" w:hAnsi="Arial" w:cs="Arial"/>
                <w:spacing w:val="1"/>
                <w:w w:val="105"/>
                <w:sz w:val="19"/>
                <w:szCs w:val="19"/>
              </w:rPr>
              <w:t xml:space="preserve">describes and justifies the features </w:t>
            </w:r>
            <w:r w:rsidR="00DE69F0">
              <w:rPr>
                <w:rFonts w:ascii="Arial" w:eastAsia="Arial" w:hAnsi="Arial" w:cs="Arial"/>
                <w:spacing w:val="1"/>
                <w:w w:val="105"/>
                <w:sz w:val="19"/>
                <w:szCs w:val="19"/>
              </w:rPr>
              <w:t>being tested</w:t>
            </w:r>
            <w:r w:rsidR="00515A1E">
              <w:rPr>
                <w:rFonts w:ascii="Arial" w:eastAsia="Arial" w:hAnsi="Arial" w:cs="Arial"/>
                <w:spacing w:val="1"/>
                <w:w w:val="105"/>
                <w:sz w:val="19"/>
                <w:szCs w:val="19"/>
              </w:rPr>
              <w:t xml:space="preserve"> and good evidence of testing and feedback</w:t>
            </w:r>
          </w:p>
        </w:tc>
        <w:tc>
          <w:tcPr>
            <w:tcW w:w="2213" w:type="dxa"/>
            <w:tcBorders>
              <w:top w:val="single" w:sz="5" w:space="0" w:color="000000"/>
              <w:left w:val="single" w:sz="5" w:space="0" w:color="000000"/>
              <w:bottom w:val="single" w:sz="5" w:space="0" w:color="000000"/>
              <w:right w:val="single" w:sz="5" w:space="0" w:color="000000"/>
            </w:tcBorders>
          </w:tcPr>
          <w:p w14:paraId="0743653F" w14:textId="3D4E2349" w:rsidR="000A3162" w:rsidRDefault="000A3162" w:rsidP="00DE69F0">
            <w:pPr>
              <w:pStyle w:val="TableParagraph"/>
              <w:spacing w:before="3" w:line="276" w:lineRule="auto"/>
              <w:ind w:left="104" w:right="143"/>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co</w:t>
            </w:r>
            <w:r w:rsidRPr="00F26DF0">
              <w:rPr>
                <w:rFonts w:ascii="Arial" w:eastAsia="Arial" w:hAnsi="Arial" w:cs="Arial"/>
                <w:b/>
                <w:i/>
                <w:spacing w:val="2"/>
                <w:w w:val="105"/>
                <w:sz w:val="19"/>
                <w:szCs w:val="19"/>
              </w:rPr>
              <w:t>m</w:t>
            </w:r>
            <w:r w:rsidRPr="00F26DF0">
              <w:rPr>
                <w:rFonts w:ascii="Arial" w:eastAsia="Arial" w:hAnsi="Arial" w:cs="Arial"/>
                <w:b/>
                <w:i/>
                <w:spacing w:val="1"/>
                <w:w w:val="105"/>
                <w:sz w:val="19"/>
                <w:szCs w:val="19"/>
              </w:rPr>
              <w:t>prehens</w:t>
            </w:r>
            <w:r w:rsidRPr="00F26DF0">
              <w:rPr>
                <w:rFonts w:ascii="Arial" w:eastAsia="Arial" w:hAnsi="Arial" w:cs="Arial"/>
                <w:b/>
                <w:i/>
                <w:w w:val="105"/>
                <w:sz w:val="19"/>
                <w:szCs w:val="19"/>
              </w:rPr>
              <w:t>i</w:t>
            </w:r>
            <w:r w:rsidRPr="00F26DF0">
              <w:rPr>
                <w:rFonts w:ascii="Arial" w:eastAsia="Arial" w:hAnsi="Arial" w:cs="Arial"/>
                <w:b/>
                <w:i/>
                <w:spacing w:val="1"/>
                <w:w w:val="105"/>
                <w:sz w:val="19"/>
                <w:szCs w:val="19"/>
              </w:rPr>
              <w:t>ve</w:t>
            </w:r>
            <w:r>
              <w:rPr>
                <w:rFonts w:ascii="Arial" w:eastAsia="Arial" w:hAnsi="Arial" w:cs="Arial"/>
                <w:i/>
                <w:spacing w:val="1"/>
                <w:w w:val="103"/>
                <w:sz w:val="19"/>
                <w:szCs w:val="19"/>
              </w:rPr>
              <w:t xml:space="preserve"> </w:t>
            </w:r>
            <w:r w:rsidR="00DE69F0">
              <w:rPr>
                <w:rFonts w:ascii="Arial" w:eastAsia="Arial" w:hAnsi="Arial" w:cs="Arial"/>
                <w:spacing w:val="1"/>
                <w:w w:val="105"/>
                <w:sz w:val="19"/>
                <w:szCs w:val="19"/>
              </w:rPr>
              <w:t>test plan</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sidR="00515A1E">
              <w:rPr>
                <w:rFonts w:ascii="Arial" w:eastAsia="Arial" w:hAnsi="Arial" w:cs="Arial"/>
                <w:spacing w:val="1"/>
                <w:w w:val="105"/>
                <w:sz w:val="19"/>
                <w:szCs w:val="19"/>
              </w:rPr>
              <w:t xml:space="preserve">clearly describes and justifies the features </w:t>
            </w:r>
            <w:r w:rsidR="00DE69F0">
              <w:rPr>
                <w:rFonts w:ascii="Arial" w:eastAsia="Arial" w:hAnsi="Arial" w:cs="Arial"/>
                <w:spacing w:val="1"/>
                <w:w w:val="105"/>
                <w:sz w:val="19"/>
                <w:szCs w:val="19"/>
              </w:rPr>
              <w:t xml:space="preserve">being tested </w:t>
            </w:r>
            <w:r w:rsidR="00515A1E">
              <w:rPr>
                <w:rFonts w:ascii="Arial" w:eastAsia="Arial" w:hAnsi="Arial" w:cs="Arial"/>
                <w:spacing w:val="1"/>
                <w:w w:val="105"/>
                <w:sz w:val="19"/>
                <w:szCs w:val="19"/>
              </w:rPr>
              <w:t>in this release, and comprehensive evidence of testing and feedback</w:t>
            </w:r>
          </w:p>
        </w:tc>
      </w:tr>
      <w:tr w:rsidR="00DB1B24" w14:paraId="204BFEF7" w14:textId="77777777" w:rsidTr="00F26DF0">
        <w:trPr>
          <w:trHeight w:val="3019"/>
        </w:trPr>
        <w:tc>
          <w:tcPr>
            <w:tcW w:w="1740" w:type="dxa"/>
            <w:tcBorders>
              <w:top w:val="single" w:sz="5" w:space="0" w:color="000000"/>
              <w:left w:val="single" w:sz="5" w:space="0" w:color="000000"/>
              <w:bottom w:val="single" w:sz="5" w:space="0" w:color="000000"/>
              <w:right w:val="single" w:sz="5" w:space="0" w:color="000000"/>
            </w:tcBorders>
            <w:vAlign w:val="center"/>
          </w:tcPr>
          <w:p w14:paraId="43EE51E5" w14:textId="6DCCE4EB" w:rsidR="00DB1B24" w:rsidRPr="00DB1B24" w:rsidRDefault="00861B82" w:rsidP="00DB1B24">
            <w:pPr>
              <w:pStyle w:val="TableParagraph"/>
              <w:spacing w:line="275" w:lineRule="exact"/>
              <w:ind w:left="104"/>
              <w:rPr>
                <w:rFonts w:ascii="Arial" w:eastAsia="Arial" w:hAnsi="Arial" w:cs="Arial"/>
                <w:b/>
                <w:bCs/>
                <w:szCs w:val="24"/>
              </w:rPr>
            </w:pPr>
            <w:r>
              <w:rPr>
                <w:rFonts w:ascii="Arial" w:eastAsia="Arial" w:hAnsi="Arial" w:cs="Arial"/>
                <w:b/>
                <w:bCs/>
                <w:szCs w:val="24"/>
              </w:rPr>
              <w:t xml:space="preserve">Final </w:t>
            </w:r>
            <w:r w:rsidR="00DB1B24" w:rsidRPr="00DB1B24">
              <w:rPr>
                <w:rFonts w:ascii="Arial" w:eastAsia="Arial" w:hAnsi="Arial" w:cs="Arial"/>
                <w:b/>
                <w:bCs/>
                <w:szCs w:val="24"/>
              </w:rPr>
              <w:t>Release Candidate Testing Report</w:t>
            </w:r>
          </w:p>
        </w:tc>
        <w:tc>
          <w:tcPr>
            <w:tcW w:w="2268" w:type="dxa"/>
            <w:tcBorders>
              <w:top w:val="single" w:sz="5" w:space="0" w:color="000000"/>
              <w:left w:val="single" w:sz="5" w:space="0" w:color="000000"/>
              <w:bottom w:val="single" w:sz="5" w:space="0" w:color="000000"/>
              <w:right w:val="single" w:sz="5" w:space="0" w:color="000000"/>
            </w:tcBorders>
          </w:tcPr>
          <w:p w14:paraId="28C89E7A" w14:textId="283073C6" w:rsidR="00DB1B24" w:rsidRDefault="00DB1B24" w:rsidP="00DB1B24">
            <w:pPr>
              <w:pStyle w:val="TableParagraph"/>
              <w:spacing w:before="8" w:line="276" w:lineRule="auto"/>
              <w:ind w:left="99" w:right="327"/>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does not </w:t>
            </w:r>
            <w:r>
              <w:rPr>
                <w:rFonts w:ascii="Arial" w:eastAsia="Arial" w:hAnsi="Arial" w:cs="Arial"/>
                <w:spacing w:val="1"/>
                <w:w w:val="105"/>
                <w:sz w:val="19"/>
                <w:szCs w:val="19"/>
              </w:rPr>
              <w:t>identify clearly the features being tested in this release and very little evidence of testing and feedback</w:t>
            </w:r>
          </w:p>
        </w:tc>
        <w:tc>
          <w:tcPr>
            <w:tcW w:w="2107" w:type="dxa"/>
            <w:tcBorders>
              <w:top w:val="single" w:sz="5" w:space="0" w:color="000000"/>
              <w:left w:val="single" w:sz="5" w:space="0" w:color="000000"/>
              <w:bottom w:val="single" w:sz="5" w:space="0" w:color="000000"/>
              <w:right w:val="single" w:sz="5" w:space="0" w:color="000000"/>
            </w:tcBorders>
          </w:tcPr>
          <w:p w14:paraId="33747175" w14:textId="5FB28353" w:rsidR="00DB1B24" w:rsidRDefault="00DB1B24" w:rsidP="00DB1B24">
            <w:pPr>
              <w:pStyle w:val="TableParagraph"/>
              <w:spacing w:before="8" w:line="276" w:lineRule="auto"/>
              <w:ind w:left="99" w:right="264"/>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has </w:t>
            </w:r>
            <w:r>
              <w:rPr>
                <w:rFonts w:ascii="Arial" w:eastAsia="Arial" w:hAnsi="Arial" w:cs="Arial"/>
                <w:spacing w:val="1"/>
                <w:w w:val="105"/>
                <w:sz w:val="19"/>
                <w:szCs w:val="19"/>
              </w:rPr>
              <w:t>a basic test plan which identifies some of the features, from previous release and new to this release, that being tested and basic evidence of testing and feedback</w:t>
            </w:r>
          </w:p>
        </w:tc>
        <w:tc>
          <w:tcPr>
            <w:tcW w:w="2059" w:type="dxa"/>
            <w:tcBorders>
              <w:top w:val="single" w:sz="5" w:space="0" w:color="000000"/>
              <w:left w:val="single" w:sz="5" w:space="0" w:color="000000"/>
              <w:bottom w:val="single" w:sz="5" w:space="0" w:color="000000"/>
              <w:right w:val="single" w:sz="5" w:space="0" w:color="000000"/>
            </w:tcBorders>
          </w:tcPr>
          <w:p w14:paraId="153165C1" w14:textId="6334529C" w:rsidR="00DB1B24" w:rsidRDefault="00DB1B24" w:rsidP="00DB1B24">
            <w:pPr>
              <w:pStyle w:val="TableParagraph"/>
              <w:spacing w:before="8" w:line="276" w:lineRule="auto"/>
              <w:ind w:left="99" w:right="147"/>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has a test plan that </w:t>
            </w:r>
            <w:r>
              <w:rPr>
                <w:rFonts w:ascii="Arial" w:eastAsia="Arial" w:hAnsi="Arial" w:cs="Arial"/>
                <w:spacing w:val="1"/>
                <w:w w:val="105"/>
                <w:sz w:val="19"/>
                <w:szCs w:val="19"/>
              </w:rPr>
              <w:t>describes and justifies the features, from previous release and new to this release, being tested and good evidence of testing and feedback</w:t>
            </w:r>
          </w:p>
        </w:tc>
        <w:tc>
          <w:tcPr>
            <w:tcW w:w="2213" w:type="dxa"/>
            <w:tcBorders>
              <w:top w:val="single" w:sz="5" w:space="0" w:color="000000"/>
              <w:left w:val="single" w:sz="5" w:space="0" w:color="000000"/>
              <w:bottom w:val="single" w:sz="5" w:space="0" w:color="000000"/>
              <w:right w:val="single" w:sz="5" w:space="0" w:color="000000"/>
            </w:tcBorders>
          </w:tcPr>
          <w:p w14:paraId="23196532" w14:textId="69521E49" w:rsidR="00DB1B24" w:rsidRDefault="00DB1B24" w:rsidP="00DB1B24">
            <w:pPr>
              <w:pStyle w:val="TableParagraph"/>
              <w:spacing w:before="8" w:line="276" w:lineRule="auto"/>
              <w:ind w:left="104" w:right="110"/>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test plan</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clearly describes and justifies the features, from previous release and new to this release, being tested in this release, and comprehensive evidence of testing and feedback</w:t>
            </w:r>
          </w:p>
        </w:tc>
      </w:tr>
      <w:tr w:rsidR="001061BA" w14:paraId="6E5B5A83"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69DD8EC4" w14:textId="77777777" w:rsidR="00DB1B24" w:rsidRDefault="00DB1B24" w:rsidP="00101BFD">
            <w:pPr>
              <w:pStyle w:val="TableParagraph"/>
              <w:spacing w:line="271" w:lineRule="exact"/>
              <w:ind w:left="104"/>
              <w:rPr>
                <w:rFonts w:ascii="Arial" w:eastAsia="Arial" w:hAnsi="Arial" w:cs="Arial"/>
                <w:b/>
                <w:bCs/>
                <w:sz w:val="24"/>
                <w:szCs w:val="24"/>
              </w:rPr>
            </w:pPr>
            <w:r>
              <w:rPr>
                <w:rFonts w:ascii="Arial" w:eastAsia="Arial" w:hAnsi="Arial" w:cs="Arial"/>
                <w:b/>
                <w:bCs/>
                <w:sz w:val="24"/>
                <w:szCs w:val="24"/>
              </w:rPr>
              <w:t>Project</w:t>
            </w:r>
          </w:p>
          <w:p w14:paraId="1617039F" w14:textId="7D5CBD78" w:rsidR="001061BA" w:rsidRDefault="001061BA" w:rsidP="00101BFD">
            <w:pPr>
              <w:pStyle w:val="TableParagraph"/>
              <w:spacing w:line="271" w:lineRule="exact"/>
              <w:ind w:left="104"/>
              <w:rPr>
                <w:rFonts w:ascii="Arial" w:eastAsia="Arial" w:hAnsi="Arial" w:cs="Arial"/>
                <w:sz w:val="24"/>
                <w:szCs w:val="24"/>
              </w:rPr>
            </w:pPr>
            <w:r>
              <w:rPr>
                <w:rFonts w:ascii="Arial" w:eastAsia="Arial" w:hAnsi="Arial" w:cs="Arial"/>
                <w:b/>
                <w:bCs/>
                <w:sz w:val="24"/>
                <w:szCs w:val="24"/>
              </w:rPr>
              <w:t>Evaluation</w:t>
            </w:r>
            <w:r>
              <w:rPr>
                <w:rFonts w:ascii="Arial" w:eastAsia="Arial" w:hAnsi="Arial" w:cs="Arial"/>
                <w:b/>
                <w:bCs/>
                <w:spacing w:val="-11"/>
                <w:sz w:val="24"/>
                <w:szCs w:val="24"/>
              </w:rPr>
              <w:t xml:space="preserve"> </w:t>
            </w:r>
            <w:r>
              <w:rPr>
                <w:rFonts w:ascii="Arial" w:eastAsia="Arial" w:hAnsi="Arial" w:cs="Arial"/>
                <w:b/>
                <w:bCs/>
                <w:sz w:val="24"/>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0BF2995F" w14:textId="77777777" w:rsidR="001061BA" w:rsidRDefault="001061BA" w:rsidP="00101BFD">
            <w:pPr>
              <w:pStyle w:val="TableParagraph"/>
              <w:spacing w:before="3" w:line="276" w:lineRule="auto"/>
              <w:ind w:left="99" w:right="238"/>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spacing w:val="-12"/>
                <w:w w:val="105"/>
                <w:sz w:val="19"/>
                <w:szCs w:val="19"/>
              </w:rPr>
              <w:t xml:space="preserve"> </w:t>
            </w:r>
            <w:r>
              <w:rPr>
                <w:rFonts w:ascii="Arial" w:eastAsia="Arial" w:hAnsi="Arial" w:cs="Arial"/>
                <w:spacing w:val="1"/>
                <w:w w:val="105"/>
                <w:sz w:val="19"/>
                <w:szCs w:val="19"/>
              </w:rPr>
              <w:t>n</w:t>
            </w:r>
            <w:r>
              <w:rPr>
                <w:rFonts w:ascii="Arial" w:eastAsia="Arial" w:hAnsi="Arial" w:cs="Arial"/>
                <w:w w:val="105"/>
                <w:sz w:val="19"/>
                <w:szCs w:val="19"/>
              </w:rPr>
              <w:t>o</w:t>
            </w:r>
            <w:r>
              <w:rPr>
                <w:rFonts w:ascii="Arial" w:eastAsia="Arial" w:hAnsi="Arial" w:cs="Arial"/>
                <w:spacing w:val="-12"/>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evel</w:t>
            </w:r>
            <w:r>
              <w:rPr>
                <w:rFonts w:ascii="Arial" w:eastAsia="Arial" w:hAnsi="Arial" w:cs="Arial"/>
                <w:spacing w:val="1"/>
                <w:w w:val="103"/>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2"/>
                <w:w w:val="105"/>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2"/>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w w:val="103"/>
                <w:sz w:val="19"/>
                <w:szCs w:val="19"/>
              </w:rPr>
              <w:t xml:space="preserve"> </w:t>
            </w:r>
            <w:r>
              <w:rPr>
                <w:rFonts w:ascii="Arial" w:eastAsia="Arial" w:hAnsi="Arial" w:cs="Arial"/>
                <w:spacing w:val="1"/>
                <w:w w:val="105"/>
                <w:sz w:val="19"/>
                <w:szCs w:val="19"/>
              </w:rPr>
              <w:t>produced.</w:t>
            </w:r>
          </w:p>
        </w:tc>
        <w:tc>
          <w:tcPr>
            <w:tcW w:w="2107" w:type="dxa"/>
            <w:tcBorders>
              <w:top w:val="single" w:sz="5" w:space="0" w:color="000000"/>
              <w:left w:val="single" w:sz="5" w:space="0" w:color="000000"/>
              <w:bottom w:val="single" w:sz="5" w:space="0" w:color="000000"/>
              <w:right w:val="single" w:sz="5" w:space="0" w:color="000000"/>
            </w:tcBorders>
          </w:tcPr>
          <w:p w14:paraId="74F2843C" w14:textId="77777777" w:rsidR="001061BA" w:rsidRDefault="001061BA" w:rsidP="00101BFD">
            <w:pPr>
              <w:pStyle w:val="TableParagraph"/>
              <w:spacing w:before="3" w:line="276" w:lineRule="auto"/>
              <w:ind w:left="99" w:right="13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10"/>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0"/>
                <w:w w:val="105"/>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8"/>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7"/>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w w:val="103"/>
                <w:sz w:val="19"/>
                <w:szCs w:val="19"/>
              </w:rPr>
              <w:t xml:space="preserve"> </w:t>
            </w:r>
            <w:r>
              <w:rPr>
                <w:rFonts w:ascii="Arial" w:eastAsia="Arial" w:hAnsi="Arial" w:cs="Arial"/>
                <w:spacing w:val="1"/>
                <w:w w:val="105"/>
                <w:sz w:val="19"/>
                <w:szCs w:val="19"/>
              </w:rPr>
              <w:t>produced.</w:t>
            </w:r>
          </w:p>
        </w:tc>
        <w:tc>
          <w:tcPr>
            <w:tcW w:w="2059" w:type="dxa"/>
            <w:tcBorders>
              <w:top w:val="single" w:sz="5" w:space="0" w:color="000000"/>
              <w:left w:val="single" w:sz="5" w:space="0" w:color="000000"/>
              <w:bottom w:val="single" w:sz="5" w:space="0" w:color="000000"/>
              <w:right w:val="single" w:sz="5" w:space="0" w:color="000000"/>
            </w:tcBorders>
          </w:tcPr>
          <w:p w14:paraId="16C7F0E1" w14:textId="77777777" w:rsidR="001061BA" w:rsidRDefault="001061BA" w:rsidP="00101BFD">
            <w:pPr>
              <w:pStyle w:val="TableParagraph"/>
              <w:spacing w:before="3" w:line="276" w:lineRule="auto"/>
              <w:ind w:left="99" w:right="145"/>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hat</w:t>
            </w:r>
            <w:r>
              <w:rPr>
                <w:rFonts w:ascii="Arial" w:eastAsia="Arial" w:hAnsi="Arial" w:cs="Arial"/>
                <w:spacing w:val="1"/>
                <w:w w:val="103"/>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spacing w:val="-8"/>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8"/>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3"/>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3"/>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des</w:t>
            </w:r>
            <w:r>
              <w:rPr>
                <w:rFonts w:ascii="Arial" w:eastAsia="Arial" w:hAnsi="Arial" w:cs="Arial"/>
                <w:w w:val="105"/>
                <w:sz w:val="19"/>
                <w:szCs w:val="19"/>
              </w:rPr>
              <w:t>i</w:t>
            </w:r>
            <w:r>
              <w:rPr>
                <w:rFonts w:ascii="Arial" w:eastAsia="Arial" w:hAnsi="Arial" w:cs="Arial"/>
                <w:spacing w:val="1"/>
                <w:w w:val="105"/>
                <w:sz w:val="19"/>
                <w:szCs w:val="19"/>
              </w:rPr>
              <w:t>g</w:t>
            </w:r>
            <w:r>
              <w:rPr>
                <w:rFonts w:ascii="Arial" w:eastAsia="Arial" w:hAnsi="Arial" w:cs="Arial"/>
                <w:w w:val="105"/>
                <w:sz w:val="19"/>
                <w:szCs w:val="19"/>
              </w:rPr>
              <w:t>n</w:t>
            </w:r>
            <w:r>
              <w:rPr>
                <w:rFonts w:ascii="Arial" w:eastAsia="Arial" w:hAnsi="Arial" w:cs="Arial"/>
                <w:spacing w:val="-15"/>
                <w:w w:val="105"/>
                <w:sz w:val="19"/>
                <w:szCs w:val="19"/>
              </w:rPr>
              <w:t xml:space="preserve"> </w:t>
            </w:r>
            <w:r>
              <w:rPr>
                <w:rFonts w:ascii="Arial" w:eastAsia="Arial" w:hAnsi="Arial" w:cs="Arial"/>
                <w:spacing w:val="1"/>
                <w:w w:val="105"/>
                <w:sz w:val="19"/>
                <w:szCs w:val="19"/>
              </w:rPr>
              <w:t>proces</w:t>
            </w:r>
            <w:r>
              <w:rPr>
                <w:rFonts w:ascii="Arial" w:eastAsia="Arial" w:hAnsi="Arial" w:cs="Arial"/>
                <w:w w:val="105"/>
                <w:sz w:val="19"/>
                <w:szCs w:val="19"/>
              </w:rPr>
              <w:t>s</w:t>
            </w:r>
            <w:r>
              <w:rPr>
                <w:rFonts w:ascii="Arial" w:eastAsia="Arial" w:hAnsi="Arial" w:cs="Arial"/>
                <w:spacing w:val="-14"/>
                <w:w w:val="105"/>
                <w:sz w:val="19"/>
                <w:szCs w:val="19"/>
              </w:rPr>
              <w:t xml:space="preserve"> </w:t>
            </w:r>
            <w:r>
              <w:rPr>
                <w:rFonts w:ascii="Arial" w:eastAsia="Arial" w:hAnsi="Arial" w:cs="Arial"/>
                <w:spacing w:val="1"/>
                <w:w w:val="105"/>
                <w:sz w:val="19"/>
                <w:szCs w:val="19"/>
              </w:rPr>
              <w:t>and</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4"/>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spacing w:val="-14"/>
                <w:w w:val="105"/>
                <w:sz w:val="19"/>
                <w:szCs w:val="19"/>
              </w:rPr>
              <w:t xml:space="preserve"> </w:t>
            </w:r>
            <w:r>
              <w:rPr>
                <w:rFonts w:ascii="Arial" w:eastAsia="Arial" w:hAnsi="Arial" w:cs="Arial"/>
                <w:spacing w:val="1"/>
                <w:w w:val="105"/>
                <w:sz w:val="19"/>
                <w:szCs w:val="19"/>
              </w:rPr>
              <w:t>produced</w:t>
            </w:r>
            <w:r>
              <w:rPr>
                <w:rFonts w:ascii="Arial" w:eastAsia="Arial" w:hAnsi="Arial" w:cs="Arial"/>
                <w:w w:val="105"/>
                <w:sz w:val="19"/>
                <w:szCs w:val="19"/>
              </w:rPr>
              <w:t>.</w:t>
            </w:r>
          </w:p>
        </w:tc>
        <w:tc>
          <w:tcPr>
            <w:tcW w:w="2213" w:type="dxa"/>
            <w:tcBorders>
              <w:top w:val="single" w:sz="5" w:space="0" w:color="000000"/>
              <w:left w:val="single" w:sz="5" w:space="0" w:color="000000"/>
              <w:bottom w:val="single" w:sz="5" w:space="0" w:color="000000"/>
              <w:right w:val="single" w:sz="5" w:space="0" w:color="000000"/>
            </w:tcBorders>
          </w:tcPr>
          <w:p w14:paraId="0F709D9D" w14:textId="2467431B" w:rsidR="001061BA" w:rsidRDefault="001061BA" w:rsidP="00101BFD">
            <w:pPr>
              <w:pStyle w:val="TableParagraph"/>
              <w:spacing w:before="3" w:line="276" w:lineRule="auto"/>
              <w:ind w:left="104" w:right="17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spacing w:val="-8"/>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w:t>
            </w:r>
            <w:r w:rsidR="00101BFD">
              <w:rPr>
                <w:rFonts w:ascii="Arial" w:eastAsia="Arial" w:hAnsi="Arial" w:cs="Arial"/>
                <w:spacing w:val="1"/>
                <w:w w:val="105"/>
                <w:sz w:val="19"/>
                <w:szCs w:val="19"/>
              </w:rPr>
              <w:t>-</w:t>
            </w:r>
            <w:r>
              <w:rPr>
                <w:rFonts w:ascii="Arial" w:eastAsia="Arial" w:hAnsi="Arial" w:cs="Arial"/>
                <w:spacing w:val="1"/>
                <w:w w:val="105"/>
                <w:sz w:val="19"/>
                <w:szCs w:val="19"/>
              </w:rPr>
              <w:t>dep</w:t>
            </w:r>
            <w:r>
              <w:rPr>
                <w:rFonts w:ascii="Arial" w:eastAsia="Arial" w:hAnsi="Arial" w:cs="Arial"/>
                <w:w w:val="105"/>
                <w:sz w:val="19"/>
                <w:szCs w:val="19"/>
              </w:rPr>
              <w:t>th</w:t>
            </w:r>
            <w:r>
              <w:rPr>
                <w:rFonts w:ascii="Arial" w:eastAsia="Arial" w:hAnsi="Arial" w:cs="Arial"/>
                <w:spacing w:val="-8"/>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9"/>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3"/>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3"/>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des</w:t>
            </w:r>
            <w:r>
              <w:rPr>
                <w:rFonts w:ascii="Arial" w:eastAsia="Arial" w:hAnsi="Arial" w:cs="Arial"/>
                <w:w w:val="105"/>
                <w:sz w:val="19"/>
                <w:szCs w:val="19"/>
              </w:rPr>
              <w:t>i</w:t>
            </w:r>
            <w:r>
              <w:rPr>
                <w:rFonts w:ascii="Arial" w:eastAsia="Arial" w:hAnsi="Arial" w:cs="Arial"/>
                <w:spacing w:val="1"/>
                <w:w w:val="105"/>
                <w:sz w:val="19"/>
                <w:szCs w:val="19"/>
              </w:rPr>
              <w:t>g</w:t>
            </w:r>
            <w:r>
              <w:rPr>
                <w:rFonts w:ascii="Arial" w:eastAsia="Arial" w:hAnsi="Arial" w:cs="Arial"/>
                <w:w w:val="105"/>
                <w:sz w:val="19"/>
                <w:szCs w:val="19"/>
              </w:rPr>
              <w:t>n</w:t>
            </w:r>
            <w:r>
              <w:rPr>
                <w:rFonts w:ascii="Arial" w:eastAsia="Arial" w:hAnsi="Arial" w:cs="Arial"/>
                <w:spacing w:val="-15"/>
                <w:w w:val="105"/>
                <w:sz w:val="19"/>
                <w:szCs w:val="19"/>
              </w:rPr>
              <w:t xml:space="preserve"> </w:t>
            </w:r>
            <w:r>
              <w:rPr>
                <w:rFonts w:ascii="Arial" w:eastAsia="Arial" w:hAnsi="Arial" w:cs="Arial"/>
                <w:spacing w:val="1"/>
                <w:w w:val="105"/>
                <w:sz w:val="19"/>
                <w:szCs w:val="19"/>
              </w:rPr>
              <w:t>proces</w:t>
            </w:r>
            <w:r>
              <w:rPr>
                <w:rFonts w:ascii="Arial" w:eastAsia="Arial" w:hAnsi="Arial" w:cs="Arial"/>
                <w:w w:val="105"/>
                <w:sz w:val="19"/>
                <w:szCs w:val="19"/>
              </w:rPr>
              <w:t>s</w:t>
            </w:r>
            <w:r>
              <w:rPr>
                <w:rFonts w:ascii="Arial" w:eastAsia="Arial" w:hAnsi="Arial" w:cs="Arial"/>
                <w:spacing w:val="-14"/>
                <w:w w:val="105"/>
                <w:sz w:val="19"/>
                <w:szCs w:val="19"/>
              </w:rPr>
              <w:t xml:space="preserve"> </w:t>
            </w:r>
            <w:r>
              <w:rPr>
                <w:rFonts w:ascii="Arial" w:eastAsia="Arial" w:hAnsi="Arial" w:cs="Arial"/>
                <w:spacing w:val="1"/>
                <w:w w:val="105"/>
                <w:sz w:val="19"/>
                <w:szCs w:val="19"/>
              </w:rPr>
              <w:t>and</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4"/>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spacing w:val="-14"/>
                <w:w w:val="105"/>
                <w:sz w:val="19"/>
                <w:szCs w:val="19"/>
              </w:rPr>
              <w:t xml:space="preserve"> </w:t>
            </w:r>
            <w:r>
              <w:rPr>
                <w:rFonts w:ascii="Arial" w:eastAsia="Arial" w:hAnsi="Arial" w:cs="Arial"/>
                <w:spacing w:val="1"/>
                <w:w w:val="105"/>
                <w:sz w:val="19"/>
                <w:szCs w:val="19"/>
              </w:rPr>
              <w:t>produced</w:t>
            </w:r>
            <w:r>
              <w:rPr>
                <w:rFonts w:ascii="Arial" w:eastAsia="Arial" w:hAnsi="Arial" w:cs="Arial"/>
                <w:w w:val="105"/>
                <w:sz w:val="19"/>
                <w:szCs w:val="19"/>
              </w:rPr>
              <w:t>.</w:t>
            </w:r>
          </w:p>
        </w:tc>
      </w:tr>
    </w:tbl>
    <w:p w14:paraId="41AC428F" w14:textId="77777777" w:rsidR="001061BA" w:rsidRDefault="001061BA" w:rsidP="001061BA">
      <w:pPr>
        <w:spacing w:line="252" w:lineRule="auto"/>
        <w:rPr>
          <w:rFonts w:ascii="Arial" w:eastAsia="Arial" w:hAnsi="Arial" w:cs="Arial"/>
          <w:sz w:val="19"/>
          <w:szCs w:val="19"/>
        </w:rPr>
        <w:sectPr w:rsidR="001061BA">
          <w:pgSz w:w="11900" w:h="16840"/>
          <w:pgMar w:top="660" w:right="700" w:bottom="960" w:left="780" w:header="0" w:footer="762" w:gutter="0"/>
          <w:cols w:space="720"/>
        </w:sectPr>
      </w:pPr>
    </w:p>
    <w:p w14:paraId="0882423E" w14:textId="77777777" w:rsidR="00387007" w:rsidRPr="00A5524D" w:rsidRDefault="001061BA" w:rsidP="00A5524D">
      <w:pPr>
        <w:tabs>
          <w:tab w:val="left" w:pos="4533"/>
        </w:tabs>
        <w:spacing w:before="70"/>
        <w:rPr>
          <w:rFonts w:ascii="Arial" w:hAnsi="Arial" w:cs="Arial"/>
          <w:b/>
        </w:rPr>
      </w:pPr>
      <w:r w:rsidRPr="00A5524D">
        <w:rPr>
          <w:rFonts w:ascii="Arial" w:hAnsi="Arial" w:cs="Arial"/>
          <w:b/>
        </w:rPr>
        <w:lastRenderedPageBreak/>
        <w:t>SOFTWARE PRODUCT DELIVERABLES (20 Marks)</w:t>
      </w:r>
      <w:r w:rsidRPr="00A5524D">
        <w:rPr>
          <w:rFonts w:ascii="Arial" w:hAnsi="Arial" w:cs="Arial"/>
          <w:b/>
        </w:rPr>
        <w:tab/>
      </w:r>
    </w:p>
    <w:p w14:paraId="0833F348" w14:textId="77777777" w:rsidR="001061BA" w:rsidRPr="00A5524D" w:rsidRDefault="001061BA" w:rsidP="00A5524D">
      <w:pPr>
        <w:tabs>
          <w:tab w:val="left" w:pos="4533"/>
        </w:tabs>
        <w:spacing w:before="70"/>
        <w:rPr>
          <w:rFonts w:ascii="Arial" w:hAnsi="Arial" w:cs="Arial"/>
          <w:sz w:val="16"/>
          <w:szCs w:val="16"/>
        </w:rPr>
      </w:pPr>
      <w:r w:rsidRPr="00A5524D">
        <w:rPr>
          <w:rFonts w:ascii="Arial" w:hAnsi="Arial" w:cs="Arial"/>
        </w:rPr>
        <w:t>Outcome Assessed: H2.2, H3.2, H5.2, H6.1</w:t>
      </w:r>
    </w:p>
    <w:p w14:paraId="4C08D1D2" w14:textId="77777777" w:rsidR="001061BA" w:rsidRDefault="001061BA" w:rsidP="001061BA">
      <w:pPr>
        <w:spacing w:before="6" w:line="190" w:lineRule="exact"/>
        <w:rPr>
          <w:sz w:val="19"/>
          <w:szCs w:val="19"/>
        </w:rPr>
      </w:pPr>
    </w:p>
    <w:p w14:paraId="096635C4" w14:textId="77777777" w:rsidR="001061BA" w:rsidRDefault="001061BA" w:rsidP="001061BA">
      <w:pPr>
        <w:spacing w:line="200" w:lineRule="exact"/>
        <w:rPr>
          <w:sz w:val="20"/>
          <w:szCs w:val="20"/>
        </w:rPr>
      </w:pPr>
    </w:p>
    <w:tbl>
      <w:tblPr>
        <w:tblW w:w="10200" w:type="dxa"/>
        <w:tblInd w:w="97" w:type="dxa"/>
        <w:tblLayout w:type="fixed"/>
        <w:tblCellMar>
          <w:left w:w="0" w:type="dxa"/>
          <w:right w:w="0" w:type="dxa"/>
        </w:tblCellMar>
        <w:tblLook w:val="01E0" w:firstRow="1" w:lastRow="1" w:firstColumn="1" w:lastColumn="1" w:noHBand="0" w:noVBand="0"/>
      </w:tblPr>
      <w:tblGrid>
        <w:gridCol w:w="2347"/>
        <w:gridCol w:w="1944"/>
        <w:gridCol w:w="1949"/>
        <w:gridCol w:w="1944"/>
        <w:gridCol w:w="2016"/>
      </w:tblGrid>
      <w:tr w:rsidR="001061BA" w14:paraId="291D2F2A" w14:textId="77777777" w:rsidTr="00861B82">
        <w:trPr>
          <w:trHeight w:hRule="exact" w:val="422"/>
        </w:trPr>
        <w:tc>
          <w:tcPr>
            <w:tcW w:w="2347" w:type="dxa"/>
            <w:tcBorders>
              <w:top w:val="single" w:sz="5" w:space="0" w:color="000000"/>
              <w:left w:val="single" w:sz="5" w:space="0" w:color="000000"/>
              <w:bottom w:val="single" w:sz="5" w:space="0" w:color="000000"/>
              <w:right w:val="single" w:sz="5" w:space="0" w:color="000000"/>
            </w:tcBorders>
          </w:tcPr>
          <w:p w14:paraId="312956D4" w14:textId="77777777" w:rsidR="001061BA" w:rsidRDefault="001061BA" w:rsidP="003B298C">
            <w:pPr>
              <w:pStyle w:val="TableParagraph"/>
              <w:spacing w:line="271" w:lineRule="exact"/>
              <w:ind w:left="104"/>
              <w:rPr>
                <w:rFonts w:ascii="Arial" w:eastAsia="Arial" w:hAnsi="Arial" w:cs="Arial"/>
                <w:sz w:val="24"/>
                <w:szCs w:val="24"/>
              </w:rPr>
            </w:pPr>
            <w:r>
              <w:rPr>
                <w:rFonts w:ascii="Arial" w:eastAsia="Arial" w:hAnsi="Arial" w:cs="Arial"/>
                <w:b/>
                <w:bCs/>
                <w:sz w:val="24"/>
                <w:szCs w:val="24"/>
              </w:rPr>
              <w:t>DELIVERABLES</w:t>
            </w:r>
          </w:p>
        </w:tc>
        <w:tc>
          <w:tcPr>
            <w:tcW w:w="1944" w:type="dxa"/>
            <w:tcBorders>
              <w:top w:val="single" w:sz="5" w:space="0" w:color="000000"/>
              <w:left w:val="single" w:sz="5" w:space="0" w:color="000000"/>
              <w:bottom w:val="single" w:sz="5" w:space="0" w:color="000000"/>
              <w:right w:val="single" w:sz="5" w:space="0" w:color="000000"/>
            </w:tcBorders>
          </w:tcPr>
          <w:p w14:paraId="19F4C674" w14:textId="77777777" w:rsidR="001061BA" w:rsidRDefault="001061BA" w:rsidP="003B298C">
            <w:pPr>
              <w:pStyle w:val="TableParagraph"/>
              <w:spacing w:line="271" w:lineRule="exact"/>
              <w:ind w:left="337"/>
              <w:rPr>
                <w:rFonts w:ascii="Arial" w:eastAsia="Arial" w:hAnsi="Arial" w:cs="Arial"/>
                <w:sz w:val="24"/>
                <w:szCs w:val="24"/>
              </w:rPr>
            </w:pPr>
            <w:r>
              <w:rPr>
                <w:rFonts w:ascii="Arial" w:eastAsia="Arial" w:hAnsi="Arial" w:cs="Arial"/>
                <w:b/>
                <w:bCs/>
                <w:sz w:val="24"/>
                <w:szCs w:val="24"/>
              </w:rPr>
              <w:t>1</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2 marks</w:t>
            </w:r>
          </w:p>
        </w:tc>
        <w:tc>
          <w:tcPr>
            <w:tcW w:w="1949" w:type="dxa"/>
            <w:tcBorders>
              <w:top w:val="single" w:sz="5" w:space="0" w:color="000000"/>
              <w:left w:val="single" w:sz="5" w:space="0" w:color="000000"/>
              <w:bottom w:val="single" w:sz="5" w:space="0" w:color="000000"/>
              <w:right w:val="single" w:sz="5" w:space="0" w:color="000000"/>
            </w:tcBorders>
          </w:tcPr>
          <w:p w14:paraId="5E6E15E6" w14:textId="77777777" w:rsidR="001061BA" w:rsidRDefault="001061BA" w:rsidP="003B298C">
            <w:pPr>
              <w:pStyle w:val="TableParagraph"/>
              <w:spacing w:line="271" w:lineRule="exact"/>
              <w:ind w:left="342"/>
              <w:rPr>
                <w:rFonts w:ascii="Arial" w:eastAsia="Arial" w:hAnsi="Arial" w:cs="Arial"/>
                <w:sz w:val="24"/>
                <w:szCs w:val="24"/>
              </w:rPr>
            </w:pPr>
            <w:r>
              <w:rPr>
                <w:rFonts w:ascii="Arial" w:eastAsia="Arial" w:hAnsi="Arial" w:cs="Arial"/>
                <w:b/>
                <w:bCs/>
                <w:sz w:val="24"/>
                <w:szCs w:val="24"/>
              </w:rPr>
              <w:t>3</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5 marks</w:t>
            </w:r>
          </w:p>
        </w:tc>
        <w:tc>
          <w:tcPr>
            <w:tcW w:w="1944" w:type="dxa"/>
            <w:tcBorders>
              <w:top w:val="single" w:sz="5" w:space="0" w:color="000000"/>
              <w:left w:val="single" w:sz="5" w:space="0" w:color="000000"/>
              <w:bottom w:val="single" w:sz="5" w:space="0" w:color="000000"/>
              <w:right w:val="single" w:sz="5" w:space="0" w:color="000000"/>
            </w:tcBorders>
          </w:tcPr>
          <w:p w14:paraId="404AF684" w14:textId="77777777" w:rsidR="001061BA" w:rsidRDefault="001061BA" w:rsidP="003B298C">
            <w:pPr>
              <w:pStyle w:val="TableParagraph"/>
              <w:spacing w:line="271" w:lineRule="exact"/>
              <w:ind w:left="338"/>
              <w:rPr>
                <w:rFonts w:ascii="Arial" w:eastAsia="Arial" w:hAnsi="Arial" w:cs="Arial"/>
                <w:sz w:val="24"/>
                <w:szCs w:val="24"/>
              </w:rPr>
            </w:pPr>
            <w:r>
              <w:rPr>
                <w:rFonts w:ascii="Arial" w:eastAsia="Arial" w:hAnsi="Arial" w:cs="Arial"/>
                <w:b/>
                <w:bCs/>
                <w:sz w:val="24"/>
                <w:szCs w:val="24"/>
              </w:rPr>
              <w:t>6</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8 marks</w:t>
            </w:r>
          </w:p>
        </w:tc>
        <w:tc>
          <w:tcPr>
            <w:tcW w:w="2016" w:type="dxa"/>
            <w:tcBorders>
              <w:top w:val="single" w:sz="5" w:space="0" w:color="000000"/>
              <w:left w:val="single" w:sz="5" w:space="0" w:color="000000"/>
              <w:bottom w:val="single" w:sz="5" w:space="0" w:color="000000"/>
              <w:right w:val="single" w:sz="5" w:space="0" w:color="000000"/>
            </w:tcBorders>
          </w:tcPr>
          <w:p w14:paraId="16DFF741" w14:textId="77777777" w:rsidR="001061BA" w:rsidRDefault="001061BA" w:rsidP="003B298C">
            <w:pPr>
              <w:pStyle w:val="TableParagraph"/>
              <w:spacing w:line="271" w:lineRule="exact"/>
              <w:ind w:left="309"/>
              <w:rPr>
                <w:rFonts w:ascii="Arial" w:eastAsia="Arial" w:hAnsi="Arial" w:cs="Arial"/>
                <w:sz w:val="24"/>
                <w:szCs w:val="24"/>
              </w:rPr>
            </w:pPr>
            <w:r>
              <w:rPr>
                <w:rFonts w:ascii="Arial" w:eastAsia="Arial" w:hAnsi="Arial" w:cs="Arial"/>
                <w:b/>
                <w:bCs/>
                <w:sz w:val="24"/>
                <w:szCs w:val="24"/>
              </w:rPr>
              <w:t>9</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10 marks</w:t>
            </w:r>
          </w:p>
        </w:tc>
      </w:tr>
      <w:tr w:rsidR="001061BA" w14:paraId="6A76B499" w14:textId="77777777" w:rsidTr="00861B82">
        <w:trPr>
          <w:trHeight w:hRule="exact" w:val="2190"/>
        </w:trPr>
        <w:tc>
          <w:tcPr>
            <w:tcW w:w="2347" w:type="dxa"/>
            <w:tcBorders>
              <w:top w:val="single" w:sz="5" w:space="0" w:color="000000"/>
              <w:left w:val="single" w:sz="5" w:space="0" w:color="000000"/>
              <w:bottom w:val="single" w:sz="5" w:space="0" w:color="000000"/>
              <w:right w:val="single" w:sz="5" w:space="0" w:color="000000"/>
            </w:tcBorders>
            <w:vAlign w:val="center"/>
          </w:tcPr>
          <w:p w14:paraId="605EE85C" w14:textId="213B6143" w:rsidR="001061BA" w:rsidRDefault="00DB1B24" w:rsidP="00DB1B24">
            <w:pPr>
              <w:pStyle w:val="TableParagraph"/>
              <w:ind w:left="104"/>
              <w:rPr>
                <w:rFonts w:ascii="Arial" w:eastAsia="Arial" w:hAnsi="Arial" w:cs="Arial"/>
                <w:sz w:val="24"/>
                <w:szCs w:val="24"/>
              </w:rPr>
            </w:pPr>
            <w:r>
              <w:rPr>
                <w:rFonts w:ascii="Arial" w:eastAsia="Arial" w:hAnsi="Arial" w:cs="Arial"/>
                <w:b/>
                <w:bCs/>
                <w:sz w:val="24"/>
                <w:szCs w:val="24"/>
              </w:rPr>
              <w:t>Incremental Release</w:t>
            </w:r>
          </w:p>
        </w:tc>
        <w:tc>
          <w:tcPr>
            <w:tcW w:w="1944" w:type="dxa"/>
            <w:tcBorders>
              <w:top w:val="single" w:sz="5" w:space="0" w:color="000000"/>
              <w:left w:val="single" w:sz="5" w:space="0" w:color="000000"/>
              <w:bottom w:val="single" w:sz="5" w:space="0" w:color="000000"/>
              <w:right w:val="single" w:sz="5" w:space="0" w:color="000000"/>
            </w:tcBorders>
          </w:tcPr>
          <w:p w14:paraId="34050C9B" w14:textId="78645231" w:rsidR="001061BA" w:rsidRDefault="001061BA" w:rsidP="00DB1B24">
            <w:pPr>
              <w:pStyle w:val="TableParagraph"/>
              <w:spacing w:before="3" w:line="253" w:lineRule="auto"/>
              <w:ind w:left="99"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sidR="00DB1B24">
              <w:rPr>
                <w:rFonts w:ascii="Arial" w:eastAsia="Arial" w:hAnsi="Arial" w:cs="Arial"/>
                <w:spacing w:val="1"/>
                <w:w w:val="105"/>
                <w:sz w:val="19"/>
                <w:szCs w:val="19"/>
              </w:rPr>
              <w:t xml:space="preserve">release that does not work properly and does not implement the intended features </w:t>
            </w:r>
          </w:p>
        </w:tc>
        <w:tc>
          <w:tcPr>
            <w:tcW w:w="1949" w:type="dxa"/>
            <w:tcBorders>
              <w:top w:val="single" w:sz="5" w:space="0" w:color="000000"/>
              <w:left w:val="single" w:sz="5" w:space="0" w:color="000000"/>
              <w:bottom w:val="single" w:sz="5" w:space="0" w:color="000000"/>
              <w:right w:val="single" w:sz="5" w:space="0" w:color="000000"/>
            </w:tcBorders>
          </w:tcPr>
          <w:p w14:paraId="40C16176" w14:textId="1E727B95" w:rsidR="001061BA" w:rsidRDefault="001061BA" w:rsidP="00861B82">
            <w:pPr>
              <w:pStyle w:val="TableParagraph"/>
              <w:spacing w:before="3" w:line="253" w:lineRule="auto"/>
              <w:ind w:left="104"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sidR="00DB1B24">
              <w:rPr>
                <w:rFonts w:ascii="Arial" w:eastAsia="Arial" w:hAnsi="Arial" w:cs="Arial"/>
                <w:spacing w:val="1"/>
                <w:w w:val="105"/>
                <w:sz w:val="19"/>
                <w:szCs w:val="19"/>
              </w:rPr>
              <w:t>release that works</w:t>
            </w:r>
            <w:r w:rsidR="00861B82">
              <w:rPr>
                <w:rFonts w:ascii="Arial" w:eastAsia="Arial" w:hAnsi="Arial" w:cs="Arial"/>
                <w:spacing w:val="1"/>
                <w:w w:val="105"/>
                <w:sz w:val="19"/>
                <w:szCs w:val="19"/>
              </w:rPr>
              <w:t>, possibly with errors</w:t>
            </w:r>
            <w:r w:rsidR="00DB1B24">
              <w:rPr>
                <w:rFonts w:ascii="Arial" w:eastAsia="Arial" w:hAnsi="Arial" w:cs="Arial"/>
                <w:spacing w:val="1"/>
                <w:w w:val="105"/>
                <w:sz w:val="19"/>
                <w:szCs w:val="19"/>
              </w:rPr>
              <w:t>, but only implements some of the intended features</w:t>
            </w:r>
          </w:p>
        </w:tc>
        <w:tc>
          <w:tcPr>
            <w:tcW w:w="1944" w:type="dxa"/>
            <w:tcBorders>
              <w:top w:val="single" w:sz="5" w:space="0" w:color="000000"/>
              <w:left w:val="single" w:sz="5" w:space="0" w:color="000000"/>
              <w:bottom w:val="single" w:sz="5" w:space="0" w:color="000000"/>
              <w:right w:val="single" w:sz="5" w:space="0" w:color="000000"/>
            </w:tcBorders>
          </w:tcPr>
          <w:p w14:paraId="55C4CCD3" w14:textId="5B05E497" w:rsidR="001061BA" w:rsidRDefault="001061BA" w:rsidP="00861B82">
            <w:pPr>
              <w:pStyle w:val="TableParagraph"/>
              <w:spacing w:before="3" w:line="253" w:lineRule="auto"/>
              <w:ind w:left="99"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w w:val="103"/>
                <w:sz w:val="19"/>
                <w:szCs w:val="19"/>
              </w:rPr>
              <w:t xml:space="preserve"> </w:t>
            </w:r>
            <w:r w:rsidR="00861B82">
              <w:rPr>
                <w:rFonts w:ascii="Arial" w:eastAsia="Arial" w:hAnsi="Arial" w:cs="Arial"/>
                <w:spacing w:val="1"/>
                <w:w w:val="105"/>
                <w:sz w:val="19"/>
                <w:szCs w:val="19"/>
              </w:rPr>
              <w:t>release that works, possibly with some errors, but  implements most of the intended features</w:t>
            </w:r>
          </w:p>
        </w:tc>
        <w:tc>
          <w:tcPr>
            <w:tcW w:w="2016" w:type="dxa"/>
            <w:tcBorders>
              <w:top w:val="single" w:sz="5" w:space="0" w:color="000000"/>
              <w:left w:val="single" w:sz="5" w:space="0" w:color="000000"/>
              <w:bottom w:val="single" w:sz="5" w:space="0" w:color="000000"/>
              <w:right w:val="single" w:sz="5" w:space="0" w:color="000000"/>
            </w:tcBorders>
          </w:tcPr>
          <w:p w14:paraId="79F29623" w14:textId="7DC4DC9B" w:rsidR="001061BA" w:rsidRDefault="001061BA" w:rsidP="00861B82">
            <w:pPr>
              <w:pStyle w:val="TableParagraph"/>
              <w:spacing w:before="3" w:line="253" w:lineRule="auto"/>
              <w:ind w:left="104" w:right="253"/>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sidR="00861B82">
              <w:rPr>
                <w:rFonts w:ascii="Arial" w:eastAsia="Arial" w:hAnsi="Arial" w:cs="Arial"/>
                <w:spacing w:val="1"/>
                <w:w w:val="105"/>
                <w:sz w:val="19"/>
                <w:szCs w:val="19"/>
              </w:rPr>
              <w:t>release that works, possibly with minimal or no errors, and implements all of the intended features</w:t>
            </w:r>
            <w:r>
              <w:rPr>
                <w:rFonts w:ascii="Arial" w:eastAsia="Arial" w:hAnsi="Arial" w:cs="Arial"/>
                <w:w w:val="105"/>
                <w:sz w:val="19"/>
                <w:szCs w:val="19"/>
              </w:rPr>
              <w:t>.</w:t>
            </w:r>
          </w:p>
        </w:tc>
      </w:tr>
      <w:tr w:rsidR="00861B82" w14:paraId="248938A9" w14:textId="77777777" w:rsidTr="00861B82">
        <w:trPr>
          <w:trHeight w:hRule="exact" w:val="2120"/>
        </w:trPr>
        <w:tc>
          <w:tcPr>
            <w:tcW w:w="2347" w:type="dxa"/>
            <w:tcBorders>
              <w:top w:val="single" w:sz="5" w:space="0" w:color="000000"/>
              <w:left w:val="single" w:sz="5" w:space="0" w:color="000000"/>
              <w:bottom w:val="single" w:sz="5" w:space="0" w:color="000000"/>
              <w:right w:val="single" w:sz="5" w:space="0" w:color="000000"/>
            </w:tcBorders>
            <w:vAlign w:val="center"/>
          </w:tcPr>
          <w:p w14:paraId="79B0BDAE" w14:textId="35513A24" w:rsidR="00861B82" w:rsidRDefault="00861B82" w:rsidP="00861B82">
            <w:pPr>
              <w:pStyle w:val="TableParagraph"/>
              <w:ind w:left="104"/>
              <w:rPr>
                <w:rFonts w:ascii="Arial" w:eastAsia="Arial" w:hAnsi="Arial" w:cs="Arial"/>
                <w:sz w:val="24"/>
                <w:szCs w:val="24"/>
              </w:rPr>
            </w:pPr>
            <w:r>
              <w:rPr>
                <w:rFonts w:ascii="Arial" w:eastAsia="Arial" w:hAnsi="Arial" w:cs="Arial"/>
                <w:b/>
                <w:bCs/>
                <w:sz w:val="24"/>
                <w:szCs w:val="24"/>
              </w:rPr>
              <w:t>Final Release Candidate</w:t>
            </w:r>
          </w:p>
        </w:tc>
        <w:tc>
          <w:tcPr>
            <w:tcW w:w="1944" w:type="dxa"/>
            <w:tcBorders>
              <w:top w:val="single" w:sz="5" w:space="0" w:color="000000"/>
              <w:left w:val="single" w:sz="5" w:space="0" w:color="000000"/>
              <w:bottom w:val="single" w:sz="5" w:space="0" w:color="000000"/>
              <w:right w:val="single" w:sz="5" w:space="0" w:color="000000"/>
            </w:tcBorders>
          </w:tcPr>
          <w:p w14:paraId="0C69B599" w14:textId="0385BF8E" w:rsidR="00861B82" w:rsidRDefault="00861B82" w:rsidP="00861B82">
            <w:pPr>
              <w:pStyle w:val="TableParagraph"/>
              <w:spacing w:before="3" w:line="251" w:lineRule="auto"/>
              <w:ind w:left="99" w:right="14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 xml:space="preserve">release that does not work properly and does not implement the intended features </w:t>
            </w:r>
          </w:p>
        </w:tc>
        <w:tc>
          <w:tcPr>
            <w:tcW w:w="1949" w:type="dxa"/>
            <w:tcBorders>
              <w:top w:val="single" w:sz="5" w:space="0" w:color="000000"/>
              <w:left w:val="single" w:sz="5" w:space="0" w:color="000000"/>
              <w:bottom w:val="single" w:sz="5" w:space="0" w:color="000000"/>
              <w:right w:val="single" w:sz="5" w:space="0" w:color="000000"/>
            </w:tcBorders>
          </w:tcPr>
          <w:p w14:paraId="4E686BF3" w14:textId="04FA1A20" w:rsidR="00861B82" w:rsidRDefault="00861B82" w:rsidP="00861B82">
            <w:pPr>
              <w:pStyle w:val="TableParagraph"/>
              <w:spacing w:before="3" w:line="251" w:lineRule="auto"/>
              <w:ind w:left="104" w:right="13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release that works, possibly with errors, but only implements some of the intended features</w:t>
            </w:r>
          </w:p>
        </w:tc>
        <w:tc>
          <w:tcPr>
            <w:tcW w:w="1944" w:type="dxa"/>
            <w:tcBorders>
              <w:top w:val="single" w:sz="5" w:space="0" w:color="000000"/>
              <w:left w:val="single" w:sz="5" w:space="0" w:color="000000"/>
              <w:bottom w:val="single" w:sz="5" w:space="0" w:color="000000"/>
              <w:right w:val="single" w:sz="5" w:space="0" w:color="000000"/>
            </w:tcBorders>
          </w:tcPr>
          <w:p w14:paraId="17021A0E" w14:textId="7DF5B72E" w:rsidR="00861B82" w:rsidRDefault="00861B82" w:rsidP="00861B82">
            <w:pPr>
              <w:pStyle w:val="TableParagraph"/>
              <w:spacing w:before="3" w:line="252" w:lineRule="auto"/>
              <w:ind w:left="99" w:right="141"/>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w w:val="103"/>
                <w:sz w:val="19"/>
                <w:szCs w:val="19"/>
              </w:rPr>
              <w:t xml:space="preserve"> </w:t>
            </w:r>
            <w:r>
              <w:rPr>
                <w:rFonts w:ascii="Arial" w:eastAsia="Arial" w:hAnsi="Arial" w:cs="Arial"/>
                <w:spacing w:val="1"/>
                <w:w w:val="105"/>
                <w:sz w:val="19"/>
                <w:szCs w:val="19"/>
              </w:rPr>
              <w:t>release that works, possibly with some errors, but  implements most of the intended features</w:t>
            </w:r>
          </w:p>
        </w:tc>
        <w:tc>
          <w:tcPr>
            <w:tcW w:w="2016" w:type="dxa"/>
            <w:tcBorders>
              <w:top w:val="single" w:sz="5" w:space="0" w:color="000000"/>
              <w:left w:val="single" w:sz="5" w:space="0" w:color="000000"/>
              <w:bottom w:val="single" w:sz="5" w:space="0" w:color="000000"/>
              <w:right w:val="single" w:sz="5" w:space="0" w:color="000000"/>
            </w:tcBorders>
          </w:tcPr>
          <w:p w14:paraId="46AE3738" w14:textId="3DB39576" w:rsidR="00861B82" w:rsidRDefault="00861B82" w:rsidP="00861B82">
            <w:pPr>
              <w:pStyle w:val="TableParagraph"/>
              <w:spacing w:before="3" w:line="252" w:lineRule="auto"/>
              <w:ind w:left="104" w:right="31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release that works, possibly with minimal or no errors, and implements all of the intended features</w:t>
            </w:r>
            <w:r>
              <w:rPr>
                <w:rFonts w:ascii="Arial" w:eastAsia="Arial" w:hAnsi="Arial" w:cs="Arial"/>
                <w:w w:val="105"/>
                <w:sz w:val="19"/>
                <w:szCs w:val="19"/>
              </w:rPr>
              <w:t>.</w:t>
            </w:r>
          </w:p>
        </w:tc>
      </w:tr>
    </w:tbl>
    <w:p w14:paraId="3F4F72A7" w14:textId="77777777" w:rsidR="001061BA" w:rsidRDefault="001061BA" w:rsidP="001061BA">
      <w:pPr>
        <w:spacing w:line="200" w:lineRule="exact"/>
        <w:rPr>
          <w:sz w:val="20"/>
          <w:szCs w:val="20"/>
        </w:rPr>
      </w:pPr>
    </w:p>
    <w:p w14:paraId="65EE408A" w14:textId="77777777" w:rsidR="001061BA" w:rsidRDefault="001061BA" w:rsidP="001061BA">
      <w:pPr>
        <w:spacing w:before="12" w:line="260" w:lineRule="exact"/>
        <w:rPr>
          <w:sz w:val="26"/>
          <w:szCs w:val="26"/>
        </w:rPr>
      </w:pPr>
    </w:p>
    <w:p w14:paraId="314A1406" w14:textId="254F4740" w:rsidR="001061BA" w:rsidRDefault="001061BA" w:rsidP="001061BA">
      <w:pPr>
        <w:pStyle w:val="Heading2"/>
        <w:tabs>
          <w:tab w:val="left" w:pos="7413"/>
          <w:tab w:val="left" w:pos="8787"/>
        </w:tabs>
        <w:spacing w:before="50"/>
        <w:ind w:left="213"/>
        <w:rPr>
          <w:b w:val="0"/>
          <w:bCs w:val="0"/>
          <w:sz w:val="43"/>
          <w:szCs w:val="43"/>
        </w:rPr>
      </w:pPr>
      <w:r>
        <w:t>Teac</w:t>
      </w:r>
      <w:r>
        <w:rPr>
          <w:spacing w:val="-1"/>
        </w:rPr>
        <w:t>h</w:t>
      </w:r>
      <w:r>
        <w:t>er</w:t>
      </w:r>
      <w:r>
        <w:rPr>
          <w:spacing w:val="-1"/>
        </w:rPr>
        <w:t>’</w:t>
      </w:r>
      <w:r>
        <w:t>s</w:t>
      </w:r>
      <w:r>
        <w:rPr>
          <w:spacing w:val="-1"/>
        </w:rPr>
        <w:t xml:space="preserve"> </w:t>
      </w:r>
      <w:r>
        <w:t>C</w:t>
      </w:r>
      <w:r>
        <w:rPr>
          <w:spacing w:val="-1"/>
        </w:rPr>
        <w:t>o</w:t>
      </w:r>
      <w:r>
        <w:t>mme</w:t>
      </w:r>
      <w:r>
        <w:rPr>
          <w:spacing w:val="-1"/>
        </w:rPr>
        <w:t>n</w:t>
      </w:r>
      <w:r>
        <w:t>t</w:t>
      </w:r>
      <w:r>
        <w:tab/>
        <w:t>Mark:</w:t>
      </w:r>
      <w:r>
        <w:tab/>
      </w:r>
      <w:r>
        <w:rPr>
          <w:sz w:val="43"/>
          <w:szCs w:val="43"/>
        </w:rPr>
        <w:t>/</w:t>
      </w:r>
      <w:r w:rsidR="00861B82">
        <w:rPr>
          <w:spacing w:val="1"/>
          <w:sz w:val="43"/>
          <w:szCs w:val="43"/>
        </w:rPr>
        <w:t>6</w:t>
      </w:r>
      <w:r>
        <w:rPr>
          <w:sz w:val="43"/>
          <w:szCs w:val="43"/>
        </w:rPr>
        <w:t>0</w:t>
      </w:r>
    </w:p>
    <w:p w14:paraId="01EEECDF" w14:textId="77777777" w:rsidR="001061BA" w:rsidRDefault="001061BA" w:rsidP="001061BA">
      <w:pPr>
        <w:spacing w:before="15" w:line="240" w:lineRule="exact"/>
      </w:pPr>
    </w:p>
    <w:p w14:paraId="4601CD73"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E339596" w14:textId="77777777" w:rsidR="001061BA" w:rsidRDefault="001061BA" w:rsidP="001061BA">
      <w:pPr>
        <w:spacing w:before="7" w:line="130" w:lineRule="exact"/>
        <w:rPr>
          <w:sz w:val="13"/>
          <w:szCs w:val="13"/>
        </w:rPr>
      </w:pPr>
    </w:p>
    <w:p w14:paraId="2BFE800C"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5D831D0E" w14:textId="77777777" w:rsidR="001061BA" w:rsidRDefault="001061BA" w:rsidP="001061BA">
      <w:pPr>
        <w:spacing w:before="7" w:line="130" w:lineRule="exact"/>
        <w:rPr>
          <w:sz w:val="13"/>
          <w:szCs w:val="13"/>
        </w:rPr>
      </w:pPr>
    </w:p>
    <w:p w14:paraId="09FE93FB"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067FBB42" w14:textId="77777777" w:rsidR="001061BA" w:rsidRDefault="001061BA" w:rsidP="001061BA">
      <w:pPr>
        <w:spacing w:before="7" w:line="130" w:lineRule="exact"/>
        <w:rPr>
          <w:sz w:val="13"/>
          <w:szCs w:val="13"/>
        </w:rPr>
      </w:pPr>
    </w:p>
    <w:p w14:paraId="6D3F99DB"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3BFE6051" w14:textId="77777777" w:rsidR="001061BA" w:rsidRDefault="001061BA" w:rsidP="001061BA">
      <w:pPr>
        <w:spacing w:before="2" w:line="140" w:lineRule="exact"/>
        <w:rPr>
          <w:sz w:val="14"/>
          <w:szCs w:val="14"/>
        </w:rPr>
      </w:pPr>
    </w:p>
    <w:p w14:paraId="28C1E3B6"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31498041" w14:textId="77777777" w:rsidR="001061BA" w:rsidRDefault="001061BA" w:rsidP="001061BA">
      <w:pPr>
        <w:spacing w:before="7" w:line="130" w:lineRule="exact"/>
        <w:rPr>
          <w:sz w:val="13"/>
          <w:szCs w:val="13"/>
        </w:rPr>
      </w:pPr>
    </w:p>
    <w:p w14:paraId="6BCA0DDC"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1829F5E" w14:textId="77777777" w:rsidR="001061BA" w:rsidRDefault="001061BA" w:rsidP="001061BA">
      <w:pPr>
        <w:spacing w:before="7" w:line="130" w:lineRule="exact"/>
        <w:rPr>
          <w:sz w:val="13"/>
          <w:szCs w:val="13"/>
        </w:rPr>
      </w:pPr>
    </w:p>
    <w:p w14:paraId="4B28A919"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71EBF6A6" w14:textId="77777777" w:rsidR="001061BA" w:rsidRDefault="001061BA" w:rsidP="001061BA">
      <w:pPr>
        <w:spacing w:before="7" w:line="130" w:lineRule="exact"/>
        <w:rPr>
          <w:sz w:val="13"/>
          <w:szCs w:val="13"/>
        </w:rPr>
      </w:pPr>
    </w:p>
    <w:p w14:paraId="046244F4"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8FC07DA" w14:textId="77777777" w:rsidR="001061BA" w:rsidRDefault="001061BA" w:rsidP="001061BA">
      <w:pPr>
        <w:spacing w:before="7" w:line="130" w:lineRule="exact"/>
        <w:rPr>
          <w:sz w:val="13"/>
          <w:szCs w:val="13"/>
        </w:rPr>
      </w:pPr>
    </w:p>
    <w:sectPr w:rsidR="001061BA" w:rsidSect="009C28BA">
      <w:pgSz w:w="12240" w:h="15840"/>
      <w:pgMar w:top="180" w:right="900"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C90"/>
    <w:multiLevelType w:val="hybridMultilevel"/>
    <w:tmpl w:val="F29255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F0ABF"/>
    <w:multiLevelType w:val="hybridMultilevel"/>
    <w:tmpl w:val="DC8EE21C"/>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Symbol"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Symbol"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Symbol"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7C94C4E"/>
    <w:multiLevelType w:val="hybridMultilevel"/>
    <w:tmpl w:val="FE14C87C"/>
    <w:lvl w:ilvl="0" w:tplc="EDFEC318">
      <w:start w:val="1"/>
      <w:numFmt w:val="decimal"/>
      <w:lvlText w:val="%1."/>
      <w:lvlJc w:val="left"/>
      <w:pPr>
        <w:ind w:hanging="360"/>
      </w:pPr>
      <w:rPr>
        <w:rFonts w:ascii="Arial" w:eastAsia="Arial" w:hAnsi="Arial" w:hint="default"/>
        <w:w w:val="99"/>
        <w:sz w:val="24"/>
        <w:szCs w:val="24"/>
      </w:rPr>
    </w:lvl>
    <w:lvl w:ilvl="1" w:tplc="F7D89F3A">
      <w:start w:val="1"/>
      <w:numFmt w:val="bullet"/>
      <w:lvlText w:val="•"/>
      <w:lvlJc w:val="left"/>
      <w:rPr>
        <w:rFonts w:hint="default"/>
      </w:rPr>
    </w:lvl>
    <w:lvl w:ilvl="2" w:tplc="249E0996">
      <w:start w:val="1"/>
      <w:numFmt w:val="bullet"/>
      <w:lvlText w:val="•"/>
      <w:lvlJc w:val="left"/>
      <w:rPr>
        <w:rFonts w:hint="default"/>
      </w:rPr>
    </w:lvl>
    <w:lvl w:ilvl="3" w:tplc="03820188">
      <w:start w:val="1"/>
      <w:numFmt w:val="bullet"/>
      <w:lvlText w:val="•"/>
      <w:lvlJc w:val="left"/>
      <w:rPr>
        <w:rFonts w:hint="default"/>
      </w:rPr>
    </w:lvl>
    <w:lvl w:ilvl="4" w:tplc="20E0A12A">
      <w:start w:val="1"/>
      <w:numFmt w:val="bullet"/>
      <w:lvlText w:val="•"/>
      <w:lvlJc w:val="left"/>
      <w:rPr>
        <w:rFonts w:hint="default"/>
      </w:rPr>
    </w:lvl>
    <w:lvl w:ilvl="5" w:tplc="6FB4E936">
      <w:start w:val="1"/>
      <w:numFmt w:val="bullet"/>
      <w:lvlText w:val="•"/>
      <w:lvlJc w:val="left"/>
      <w:rPr>
        <w:rFonts w:hint="default"/>
      </w:rPr>
    </w:lvl>
    <w:lvl w:ilvl="6" w:tplc="6CF43A7E">
      <w:start w:val="1"/>
      <w:numFmt w:val="bullet"/>
      <w:lvlText w:val="•"/>
      <w:lvlJc w:val="left"/>
      <w:rPr>
        <w:rFonts w:hint="default"/>
      </w:rPr>
    </w:lvl>
    <w:lvl w:ilvl="7" w:tplc="41BC1C0E">
      <w:start w:val="1"/>
      <w:numFmt w:val="bullet"/>
      <w:lvlText w:val="•"/>
      <w:lvlJc w:val="left"/>
      <w:rPr>
        <w:rFonts w:hint="default"/>
      </w:rPr>
    </w:lvl>
    <w:lvl w:ilvl="8" w:tplc="9A24C414">
      <w:start w:val="1"/>
      <w:numFmt w:val="bullet"/>
      <w:lvlText w:val="•"/>
      <w:lvlJc w:val="left"/>
      <w:rPr>
        <w:rFonts w:hint="default"/>
      </w:rPr>
    </w:lvl>
  </w:abstractNum>
  <w:abstractNum w:abstractNumId="3" w15:restartNumberingAfterBreak="0">
    <w:nsid w:val="0BE639BE"/>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146169A"/>
    <w:multiLevelType w:val="hybridMultilevel"/>
    <w:tmpl w:val="81CE511E"/>
    <w:lvl w:ilvl="0" w:tplc="0C090005">
      <w:start w:val="1"/>
      <w:numFmt w:val="bullet"/>
      <w:lvlText w:val=""/>
      <w:lvlJc w:val="left"/>
      <w:pPr>
        <w:tabs>
          <w:tab w:val="num" w:pos="717"/>
        </w:tabs>
        <w:ind w:left="717" w:hanging="360"/>
      </w:pPr>
      <w:rPr>
        <w:rFonts w:ascii="Wingdings" w:hAnsi="Wingdings" w:hint="default"/>
      </w:rPr>
    </w:lvl>
    <w:lvl w:ilvl="1" w:tplc="0C090003">
      <w:start w:val="1"/>
      <w:numFmt w:val="bullet"/>
      <w:lvlText w:val="o"/>
      <w:lvlJc w:val="left"/>
      <w:pPr>
        <w:tabs>
          <w:tab w:val="num" w:pos="1437"/>
        </w:tabs>
        <w:ind w:left="1437" w:hanging="360"/>
      </w:pPr>
      <w:rPr>
        <w:rFonts w:ascii="Courier New" w:hAnsi="Courier New" w:cs="Symbol" w:hint="default"/>
      </w:rPr>
    </w:lvl>
    <w:lvl w:ilvl="2" w:tplc="0C090005" w:tentative="1">
      <w:start w:val="1"/>
      <w:numFmt w:val="bullet"/>
      <w:lvlText w:val=""/>
      <w:lvlJc w:val="left"/>
      <w:pPr>
        <w:tabs>
          <w:tab w:val="num" w:pos="2157"/>
        </w:tabs>
        <w:ind w:left="2157" w:hanging="360"/>
      </w:pPr>
      <w:rPr>
        <w:rFonts w:ascii="Wingdings" w:hAnsi="Wingdings" w:hint="default"/>
      </w:rPr>
    </w:lvl>
    <w:lvl w:ilvl="3" w:tplc="0C090001" w:tentative="1">
      <w:start w:val="1"/>
      <w:numFmt w:val="bullet"/>
      <w:lvlText w:val=""/>
      <w:lvlJc w:val="left"/>
      <w:pPr>
        <w:tabs>
          <w:tab w:val="num" w:pos="2877"/>
        </w:tabs>
        <w:ind w:left="2877" w:hanging="360"/>
      </w:pPr>
      <w:rPr>
        <w:rFonts w:ascii="Symbol" w:hAnsi="Symbol" w:hint="default"/>
      </w:rPr>
    </w:lvl>
    <w:lvl w:ilvl="4" w:tplc="0C090003" w:tentative="1">
      <w:start w:val="1"/>
      <w:numFmt w:val="bullet"/>
      <w:lvlText w:val="o"/>
      <w:lvlJc w:val="left"/>
      <w:pPr>
        <w:tabs>
          <w:tab w:val="num" w:pos="3597"/>
        </w:tabs>
        <w:ind w:left="3597" w:hanging="360"/>
      </w:pPr>
      <w:rPr>
        <w:rFonts w:ascii="Courier New" w:hAnsi="Courier New" w:cs="Symbol" w:hint="default"/>
      </w:rPr>
    </w:lvl>
    <w:lvl w:ilvl="5" w:tplc="0C090005" w:tentative="1">
      <w:start w:val="1"/>
      <w:numFmt w:val="bullet"/>
      <w:lvlText w:val=""/>
      <w:lvlJc w:val="left"/>
      <w:pPr>
        <w:tabs>
          <w:tab w:val="num" w:pos="4317"/>
        </w:tabs>
        <w:ind w:left="4317" w:hanging="360"/>
      </w:pPr>
      <w:rPr>
        <w:rFonts w:ascii="Wingdings" w:hAnsi="Wingdings" w:hint="default"/>
      </w:rPr>
    </w:lvl>
    <w:lvl w:ilvl="6" w:tplc="0C090001" w:tentative="1">
      <w:start w:val="1"/>
      <w:numFmt w:val="bullet"/>
      <w:lvlText w:val=""/>
      <w:lvlJc w:val="left"/>
      <w:pPr>
        <w:tabs>
          <w:tab w:val="num" w:pos="5037"/>
        </w:tabs>
        <w:ind w:left="5037" w:hanging="360"/>
      </w:pPr>
      <w:rPr>
        <w:rFonts w:ascii="Symbol" w:hAnsi="Symbol" w:hint="default"/>
      </w:rPr>
    </w:lvl>
    <w:lvl w:ilvl="7" w:tplc="0C090003" w:tentative="1">
      <w:start w:val="1"/>
      <w:numFmt w:val="bullet"/>
      <w:lvlText w:val="o"/>
      <w:lvlJc w:val="left"/>
      <w:pPr>
        <w:tabs>
          <w:tab w:val="num" w:pos="5757"/>
        </w:tabs>
        <w:ind w:left="5757" w:hanging="360"/>
      </w:pPr>
      <w:rPr>
        <w:rFonts w:ascii="Courier New" w:hAnsi="Courier New" w:cs="Symbol" w:hint="default"/>
      </w:rPr>
    </w:lvl>
    <w:lvl w:ilvl="8" w:tplc="0C090005"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32005B4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CF308FC"/>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42091979"/>
    <w:multiLevelType w:val="multilevel"/>
    <w:tmpl w:val="094ABEAE"/>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8" w15:restartNumberingAfterBreak="0">
    <w:nsid w:val="488B4886"/>
    <w:multiLevelType w:val="hybridMultilevel"/>
    <w:tmpl w:val="FDF8C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DA7492"/>
    <w:multiLevelType w:val="hybridMultilevel"/>
    <w:tmpl w:val="9F74C1A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E7060D"/>
    <w:multiLevelType w:val="hybridMultilevel"/>
    <w:tmpl w:val="953A62C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F3D668B"/>
    <w:multiLevelType w:val="hybridMultilevel"/>
    <w:tmpl w:val="7A36E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61BD5AD0"/>
    <w:multiLevelType w:val="hybridMultilevel"/>
    <w:tmpl w:val="557E251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82349F8"/>
    <w:multiLevelType w:val="multilevel"/>
    <w:tmpl w:val="FE6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32FA6"/>
    <w:multiLevelType w:val="hybridMultilevel"/>
    <w:tmpl w:val="6FF6A662"/>
    <w:lvl w:ilvl="0" w:tplc="7472AC04">
      <w:start w:val="1"/>
      <w:numFmt w:val="decimal"/>
      <w:lvlText w:val="%1."/>
      <w:lvlJc w:val="left"/>
      <w:pPr>
        <w:ind w:hanging="267"/>
      </w:pPr>
      <w:rPr>
        <w:rFonts w:ascii="Arial" w:eastAsia="Arial" w:hAnsi="Arial" w:hint="default"/>
        <w:b/>
        <w:bCs/>
        <w:w w:val="99"/>
        <w:sz w:val="24"/>
        <w:szCs w:val="24"/>
      </w:rPr>
    </w:lvl>
    <w:lvl w:ilvl="1" w:tplc="C2BC5526">
      <w:start w:val="1"/>
      <w:numFmt w:val="decimal"/>
      <w:lvlText w:val="%2."/>
      <w:lvlJc w:val="left"/>
      <w:pPr>
        <w:ind w:hanging="360"/>
      </w:pPr>
      <w:rPr>
        <w:rFonts w:ascii="Arial" w:eastAsia="Arial" w:hAnsi="Arial" w:hint="default"/>
        <w:w w:val="99"/>
        <w:sz w:val="24"/>
        <w:szCs w:val="24"/>
      </w:rPr>
    </w:lvl>
    <w:lvl w:ilvl="2" w:tplc="25F48738">
      <w:start w:val="1"/>
      <w:numFmt w:val="bullet"/>
      <w:lvlText w:val="•"/>
      <w:lvlJc w:val="left"/>
      <w:rPr>
        <w:rFonts w:hint="default"/>
      </w:rPr>
    </w:lvl>
    <w:lvl w:ilvl="3" w:tplc="0CAEF144">
      <w:start w:val="1"/>
      <w:numFmt w:val="bullet"/>
      <w:lvlText w:val="•"/>
      <w:lvlJc w:val="left"/>
      <w:rPr>
        <w:rFonts w:hint="default"/>
      </w:rPr>
    </w:lvl>
    <w:lvl w:ilvl="4" w:tplc="651EADE8">
      <w:start w:val="1"/>
      <w:numFmt w:val="bullet"/>
      <w:lvlText w:val="•"/>
      <w:lvlJc w:val="left"/>
      <w:rPr>
        <w:rFonts w:hint="default"/>
      </w:rPr>
    </w:lvl>
    <w:lvl w:ilvl="5" w:tplc="0F96591C">
      <w:start w:val="1"/>
      <w:numFmt w:val="bullet"/>
      <w:lvlText w:val="•"/>
      <w:lvlJc w:val="left"/>
      <w:rPr>
        <w:rFonts w:hint="default"/>
      </w:rPr>
    </w:lvl>
    <w:lvl w:ilvl="6" w:tplc="0B12EB14">
      <w:start w:val="1"/>
      <w:numFmt w:val="bullet"/>
      <w:lvlText w:val="•"/>
      <w:lvlJc w:val="left"/>
      <w:rPr>
        <w:rFonts w:hint="default"/>
      </w:rPr>
    </w:lvl>
    <w:lvl w:ilvl="7" w:tplc="DD2C8D00">
      <w:start w:val="1"/>
      <w:numFmt w:val="bullet"/>
      <w:lvlText w:val="•"/>
      <w:lvlJc w:val="left"/>
      <w:rPr>
        <w:rFonts w:hint="default"/>
      </w:rPr>
    </w:lvl>
    <w:lvl w:ilvl="8" w:tplc="BE8A2DA6">
      <w:start w:val="1"/>
      <w:numFmt w:val="bullet"/>
      <w:lvlText w:val="•"/>
      <w:lvlJc w:val="left"/>
      <w:rPr>
        <w:rFonts w:hint="default"/>
      </w:rPr>
    </w:lvl>
  </w:abstractNum>
  <w:abstractNum w:abstractNumId="15" w15:restartNumberingAfterBreak="0">
    <w:nsid w:val="69F2380C"/>
    <w:multiLevelType w:val="hybridMultilevel"/>
    <w:tmpl w:val="C560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B065C8"/>
    <w:multiLevelType w:val="hybridMultilevel"/>
    <w:tmpl w:val="D1A6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D42D52"/>
    <w:multiLevelType w:val="hybridMultilevel"/>
    <w:tmpl w:val="976CA7E0"/>
    <w:lvl w:ilvl="0" w:tplc="ADE0DCBE">
      <w:start w:val="1"/>
      <w:numFmt w:val="decimal"/>
      <w:lvlText w:val="%1."/>
      <w:lvlJc w:val="left"/>
      <w:pPr>
        <w:ind w:hanging="360"/>
      </w:pPr>
      <w:rPr>
        <w:rFonts w:ascii="Arial" w:eastAsia="Arial" w:hAnsi="Arial" w:hint="default"/>
        <w:w w:val="99"/>
        <w:sz w:val="24"/>
        <w:szCs w:val="24"/>
      </w:rPr>
    </w:lvl>
    <w:lvl w:ilvl="1" w:tplc="2280141C">
      <w:start w:val="1"/>
      <w:numFmt w:val="bullet"/>
      <w:lvlText w:val="•"/>
      <w:lvlJc w:val="left"/>
      <w:rPr>
        <w:rFonts w:hint="default"/>
      </w:rPr>
    </w:lvl>
    <w:lvl w:ilvl="2" w:tplc="DD94F86C">
      <w:start w:val="1"/>
      <w:numFmt w:val="bullet"/>
      <w:lvlText w:val="•"/>
      <w:lvlJc w:val="left"/>
      <w:rPr>
        <w:rFonts w:hint="default"/>
      </w:rPr>
    </w:lvl>
    <w:lvl w:ilvl="3" w:tplc="DFA8DD16">
      <w:start w:val="1"/>
      <w:numFmt w:val="bullet"/>
      <w:lvlText w:val="•"/>
      <w:lvlJc w:val="left"/>
      <w:rPr>
        <w:rFonts w:hint="default"/>
      </w:rPr>
    </w:lvl>
    <w:lvl w:ilvl="4" w:tplc="1A9427FC">
      <w:start w:val="1"/>
      <w:numFmt w:val="bullet"/>
      <w:lvlText w:val="•"/>
      <w:lvlJc w:val="left"/>
      <w:rPr>
        <w:rFonts w:hint="default"/>
      </w:rPr>
    </w:lvl>
    <w:lvl w:ilvl="5" w:tplc="37063E9C">
      <w:start w:val="1"/>
      <w:numFmt w:val="bullet"/>
      <w:lvlText w:val="•"/>
      <w:lvlJc w:val="left"/>
      <w:rPr>
        <w:rFonts w:hint="default"/>
      </w:rPr>
    </w:lvl>
    <w:lvl w:ilvl="6" w:tplc="6E40193C">
      <w:start w:val="1"/>
      <w:numFmt w:val="bullet"/>
      <w:lvlText w:val="•"/>
      <w:lvlJc w:val="left"/>
      <w:rPr>
        <w:rFonts w:hint="default"/>
      </w:rPr>
    </w:lvl>
    <w:lvl w:ilvl="7" w:tplc="8DFEC7A2">
      <w:start w:val="1"/>
      <w:numFmt w:val="bullet"/>
      <w:lvlText w:val="•"/>
      <w:lvlJc w:val="left"/>
      <w:rPr>
        <w:rFonts w:hint="default"/>
      </w:rPr>
    </w:lvl>
    <w:lvl w:ilvl="8" w:tplc="4748F2FA">
      <w:start w:val="1"/>
      <w:numFmt w:val="bullet"/>
      <w:lvlText w:val="•"/>
      <w:lvlJc w:val="left"/>
      <w:rPr>
        <w:rFonts w:hint="default"/>
      </w:rPr>
    </w:lvl>
  </w:abstractNum>
  <w:abstractNum w:abstractNumId="18" w15:restartNumberingAfterBreak="0">
    <w:nsid w:val="72630DEF"/>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741C1F3E"/>
    <w:multiLevelType w:val="hybridMultilevel"/>
    <w:tmpl w:val="77A8D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171440"/>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7CC036D2"/>
    <w:multiLevelType w:val="multilevel"/>
    <w:tmpl w:val="0C090021"/>
    <w:lvl w:ilvl="0">
      <w:start w:val="1"/>
      <w:numFmt w:val="bullet"/>
      <w:lvlText w:val=""/>
      <w:lvlJc w:val="left"/>
      <w:pPr>
        <w:ind w:left="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22" w15:restartNumberingAfterBreak="0">
    <w:nsid w:val="7D7F41BF"/>
    <w:multiLevelType w:val="hybridMultilevel"/>
    <w:tmpl w:val="094ABEAE"/>
    <w:lvl w:ilvl="0" w:tplc="D0F49D5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22"/>
  </w:num>
  <w:num w:numId="2">
    <w:abstractNumId w:val="7"/>
  </w:num>
  <w:num w:numId="3">
    <w:abstractNumId w:val="11"/>
  </w:num>
  <w:num w:numId="4">
    <w:abstractNumId w:val="0"/>
  </w:num>
  <w:num w:numId="5">
    <w:abstractNumId w:val="15"/>
  </w:num>
  <w:num w:numId="6">
    <w:abstractNumId w:val="4"/>
  </w:num>
  <w:num w:numId="7">
    <w:abstractNumId w:val="9"/>
  </w:num>
  <w:num w:numId="8">
    <w:abstractNumId w:val="1"/>
  </w:num>
  <w:num w:numId="9">
    <w:abstractNumId w:val="2"/>
  </w:num>
  <w:num w:numId="10">
    <w:abstractNumId w:val="14"/>
  </w:num>
  <w:num w:numId="11">
    <w:abstractNumId w:val="17"/>
  </w:num>
  <w:num w:numId="12">
    <w:abstractNumId w:val="18"/>
  </w:num>
  <w:num w:numId="13">
    <w:abstractNumId w:val="6"/>
  </w:num>
  <w:num w:numId="14">
    <w:abstractNumId w:val="16"/>
  </w:num>
  <w:num w:numId="15">
    <w:abstractNumId w:val="3"/>
  </w:num>
  <w:num w:numId="16">
    <w:abstractNumId w:val="19"/>
  </w:num>
  <w:num w:numId="17">
    <w:abstractNumId w:val="20"/>
  </w:num>
  <w:num w:numId="18">
    <w:abstractNumId w:val="21"/>
  </w:num>
  <w:num w:numId="19">
    <w:abstractNumId w:val="8"/>
  </w:num>
  <w:num w:numId="20">
    <w:abstractNumId w:val="10"/>
  </w:num>
  <w:num w:numId="21">
    <w:abstractNumId w:val="12"/>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E7"/>
    <w:rsid w:val="0004292D"/>
    <w:rsid w:val="000662EE"/>
    <w:rsid w:val="00080D0C"/>
    <w:rsid w:val="000A3162"/>
    <w:rsid w:val="00101BFD"/>
    <w:rsid w:val="001055A6"/>
    <w:rsid w:val="001061BA"/>
    <w:rsid w:val="00127E43"/>
    <w:rsid w:val="0016163B"/>
    <w:rsid w:val="00172FC2"/>
    <w:rsid w:val="001733CD"/>
    <w:rsid w:val="001756F3"/>
    <w:rsid w:val="001C1CB8"/>
    <w:rsid w:val="001C7ABD"/>
    <w:rsid w:val="00224F5E"/>
    <w:rsid w:val="002343CB"/>
    <w:rsid w:val="00236840"/>
    <w:rsid w:val="0027485A"/>
    <w:rsid w:val="002C675F"/>
    <w:rsid w:val="002E2390"/>
    <w:rsid w:val="00317F1D"/>
    <w:rsid w:val="0033673F"/>
    <w:rsid w:val="0035117E"/>
    <w:rsid w:val="00377ECF"/>
    <w:rsid w:val="00387007"/>
    <w:rsid w:val="003B5A90"/>
    <w:rsid w:val="003C3D5C"/>
    <w:rsid w:val="003F6407"/>
    <w:rsid w:val="004A1A90"/>
    <w:rsid w:val="004A2BDF"/>
    <w:rsid w:val="004D6826"/>
    <w:rsid w:val="00515A1E"/>
    <w:rsid w:val="00547D8A"/>
    <w:rsid w:val="005806B2"/>
    <w:rsid w:val="00592622"/>
    <w:rsid w:val="00622DBB"/>
    <w:rsid w:val="006C66CC"/>
    <w:rsid w:val="007515A3"/>
    <w:rsid w:val="00771750"/>
    <w:rsid w:val="00797209"/>
    <w:rsid w:val="007B6828"/>
    <w:rsid w:val="007D0137"/>
    <w:rsid w:val="008051FD"/>
    <w:rsid w:val="008371B8"/>
    <w:rsid w:val="00840E0F"/>
    <w:rsid w:val="008442E8"/>
    <w:rsid w:val="00861B82"/>
    <w:rsid w:val="00871CE9"/>
    <w:rsid w:val="008F5B51"/>
    <w:rsid w:val="0094539C"/>
    <w:rsid w:val="0097787F"/>
    <w:rsid w:val="009A3486"/>
    <w:rsid w:val="009C28BA"/>
    <w:rsid w:val="009D10F9"/>
    <w:rsid w:val="009D76B2"/>
    <w:rsid w:val="009E22FB"/>
    <w:rsid w:val="00A13BEB"/>
    <w:rsid w:val="00A20FF4"/>
    <w:rsid w:val="00A3211B"/>
    <w:rsid w:val="00A5524D"/>
    <w:rsid w:val="00A83120"/>
    <w:rsid w:val="00A8585C"/>
    <w:rsid w:val="00A861A0"/>
    <w:rsid w:val="00AB6702"/>
    <w:rsid w:val="00AD4B72"/>
    <w:rsid w:val="00B302C1"/>
    <w:rsid w:val="00B7422D"/>
    <w:rsid w:val="00BC03EC"/>
    <w:rsid w:val="00BD636A"/>
    <w:rsid w:val="00C53F17"/>
    <w:rsid w:val="00C96275"/>
    <w:rsid w:val="00CB4A53"/>
    <w:rsid w:val="00CB56F7"/>
    <w:rsid w:val="00CC106D"/>
    <w:rsid w:val="00CC2DC1"/>
    <w:rsid w:val="00D461F8"/>
    <w:rsid w:val="00D6272E"/>
    <w:rsid w:val="00D80B46"/>
    <w:rsid w:val="00DB1B24"/>
    <w:rsid w:val="00DB1DCC"/>
    <w:rsid w:val="00DC5DA9"/>
    <w:rsid w:val="00DE69F0"/>
    <w:rsid w:val="00DF441C"/>
    <w:rsid w:val="00E11FB2"/>
    <w:rsid w:val="00E32AE7"/>
    <w:rsid w:val="00E35105"/>
    <w:rsid w:val="00E369E7"/>
    <w:rsid w:val="00E529C1"/>
    <w:rsid w:val="00EC38D5"/>
    <w:rsid w:val="00EC53F6"/>
    <w:rsid w:val="00EE421C"/>
    <w:rsid w:val="00F01561"/>
    <w:rsid w:val="00F21BF4"/>
    <w:rsid w:val="00F26DF0"/>
    <w:rsid w:val="00F90D01"/>
    <w:rsid w:val="00FC758A"/>
    <w:rsid w:val="00FD430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5B318"/>
  <w15:chartTrackingRefBased/>
  <w15:docId w15:val="{B31D6C86-C35C-476A-8709-A3D9A1E8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1"/>
    <w:qFormat/>
    <w:rsid w:val="001061BA"/>
    <w:pPr>
      <w:widowControl w:val="0"/>
      <w:ind w:left="2169"/>
      <w:outlineLvl w:val="0"/>
    </w:pPr>
    <w:rPr>
      <w:rFonts w:ascii="Arial" w:eastAsia="Arial" w:hAnsi="Arial"/>
      <w:b/>
      <w:bCs/>
      <w:sz w:val="36"/>
      <w:szCs w:val="36"/>
    </w:rPr>
  </w:style>
  <w:style w:type="paragraph" w:styleId="Heading2">
    <w:name w:val="heading 2"/>
    <w:basedOn w:val="Normal"/>
    <w:next w:val="Normal"/>
    <w:link w:val="Heading2Char"/>
    <w:uiPriority w:val="1"/>
    <w:unhideWhenUsed/>
    <w:qFormat/>
    <w:rsid w:val="001061B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qFormat/>
    <w:rsid w:val="00F21BF4"/>
    <w:pPr>
      <w:keepNext/>
      <w:spacing w:before="60" w:after="60"/>
      <w:outlineLvl w:val="2"/>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s1">
    <w:name w:val="Outcomes1"/>
    <w:basedOn w:val="Normal"/>
    <w:rsid w:val="00F21BF4"/>
    <w:pPr>
      <w:ind w:left="567" w:hanging="567"/>
    </w:pPr>
    <w:rPr>
      <w:rFonts w:ascii="Arial" w:hAnsi="Arial" w:cs="Arial"/>
      <w:sz w:val="22"/>
      <w:szCs w:val="20"/>
      <w:lang w:val="en-AU" w:eastAsia="zh-CN"/>
    </w:rPr>
  </w:style>
  <w:style w:type="paragraph" w:customStyle="1" w:styleId="Bullett3">
    <w:name w:val="Bullett 3"/>
    <w:basedOn w:val="Normal"/>
    <w:next w:val="Normal"/>
    <w:rsid w:val="00F21BF4"/>
    <w:pPr>
      <w:spacing w:before="57"/>
      <w:ind w:left="567" w:hanging="567"/>
    </w:pPr>
    <w:rPr>
      <w:rFonts w:ascii="Arial" w:hAnsi="Arial"/>
      <w:szCs w:val="20"/>
    </w:rPr>
  </w:style>
  <w:style w:type="paragraph" w:styleId="BodyText">
    <w:name w:val="Body Text"/>
    <w:basedOn w:val="Normal"/>
    <w:link w:val="BodyTextChar"/>
    <w:uiPriority w:val="1"/>
    <w:qFormat/>
    <w:rsid w:val="005806B2"/>
    <w:pPr>
      <w:widowControl w:val="0"/>
      <w:ind w:left="1755"/>
    </w:pPr>
    <w:rPr>
      <w:rFonts w:ascii="Arial" w:eastAsia="Arial" w:hAnsi="Arial"/>
    </w:rPr>
  </w:style>
  <w:style w:type="character" w:customStyle="1" w:styleId="BodyTextChar">
    <w:name w:val="Body Text Char"/>
    <w:basedOn w:val="DefaultParagraphFont"/>
    <w:link w:val="BodyText"/>
    <w:uiPriority w:val="1"/>
    <w:rsid w:val="005806B2"/>
    <w:rPr>
      <w:rFonts w:ascii="Arial" w:eastAsia="Arial" w:hAnsi="Arial"/>
      <w:sz w:val="24"/>
      <w:szCs w:val="24"/>
      <w:lang w:val="en-US" w:eastAsia="en-US"/>
    </w:rPr>
  </w:style>
  <w:style w:type="character" w:customStyle="1" w:styleId="Heading2Char">
    <w:name w:val="Heading 2 Char"/>
    <w:basedOn w:val="DefaultParagraphFont"/>
    <w:link w:val="Heading2"/>
    <w:semiHidden/>
    <w:rsid w:val="001061BA"/>
    <w:rPr>
      <w:rFonts w:asciiTheme="majorHAnsi" w:eastAsiaTheme="majorEastAsia" w:hAnsiTheme="majorHAnsi" w:cstheme="majorBidi"/>
      <w:b/>
      <w:bCs/>
      <w:i/>
      <w:iCs/>
      <w:sz w:val="28"/>
      <w:szCs w:val="28"/>
      <w:lang w:val="en-US" w:eastAsia="en-US"/>
    </w:rPr>
  </w:style>
  <w:style w:type="character" w:customStyle="1" w:styleId="Heading1Char">
    <w:name w:val="Heading 1 Char"/>
    <w:basedOn w:val="DefaultParagraphFont"/>
    <w:link w:val="Heading1"/>
    <w:uiPriority w:val="1"/>
    <w:rsid w:val="001061BA"/>
    <w:rPr>
      <w:rFonts w:ascii="Arial" w:eastAsia="Arial" w:hAnsi="Arial"/>
      <w:b/>
      <w:bCs/>
      <w:sz w:val="36"/>
      <w:szCs w:val="36"/>
      <w:lang w:val="en-US" w:eastAsia="en-US"/>
    </w:rPr>
  </w:style>
  <w:style w:type="paragraph" w:styleId="ListParagraph">
    <w:name w:val="List Paragraph"/>
    <w:basedOn w:val="Normal"/>
    <w:uiPriority w:val="1"/>
    <w:qFormat/>
    <w:rsid w:val="001061BA"/>
    <w:pPr>
      <w:widowControl w:val="0"/>
    </w:pPr>
    <w:rPr>
      <w:rFonts w:ascii="Calibri" w:eastAsia="Calibri" w:hAnsi="Calibri"/>
      <w:sz w:val="22"/>
      <w:szCs w:val="22"/>
    </w:rPr>
  </w:style>
  <w:style w:type="paragraph" w:customStyle="1" w:styleId="TableParagraph">
    <w:name w:val="Table Paragraph"/>
    <w:basedOn w:val="Normal"/>
    <w:uiPriority w:val="1"/>
    <w:qFormat/>
    <w:rsid w:val="001061B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03">
      <w:bodyDiv w:val="1"/>
      <w:marLeft w:val="0"/>
      <w:marRight w:val="0"/>
      <w:marTop w:val="0"/>
      <w:marBottom w:val="0"/>
      <w:divBdr>
        <w:top w:val="none" w:sz="0" w:space="0" w:color="auto"/>
        <w:left w:val="none" w:sz="0" w:space="0" w:color="auto"/>
        <w:bottom w:val="none" w:sz="0" w:space="0" w:color="auto"/>
        <w:right w:val="none" w:sz="0" w:space="0" w:color="auto"/>
      </w:divBdr>
    </w:div>
    <w:div w:id="1521813977">
      <w:bodyDiv w:val="1"/>
      <w:marLeft w:val="0"/>
      <w:marRight w:val="0"/>
      <w:marTop w:val="0"/>
      <w:marBottom w:val="0"/>
      <w:divBdr>
        <w:top w:val="none" w:sz="0" w:space="0" w:color="auto"/>
        <w:left w:val="none" w:sz="0" w:space="0" w:color="auto"/>
        <w:bottom w:val="none" w:sz="0" w:space="0" w:color="auto"/>
        <w:right w:val="none" w:sz="0" w:space="0" w:color="auto"/>
      </w:divBdr>
    </w:div>
    <w:div w:id="19300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6</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Assessment Notification</vt:lpstr>
    </vt:vector>
  </TitlesOfParts>
  <Company>SPX</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Notification</dc:title>
  <dc:subject/>
  <dc:creator>profile</dc:creator>
  <cp:keywords/>
  <cp:lastModifiedBy>Peter Yastreboff</cp:lastModifiedBy>
  <cp:revision>16</cp:revision>
  <cp:lastPrinted>2009-09-25T03:07:00Z</cp:lastPrinted>
  <dcterms:created xsi:type="dcterms:W3CDTF">2019-03-19T02:20:00Z</dcterms:created>
  <dcterms:modified xsi:type="dcterms:W3CDTF">2022-04-07T23:21:00Z</dcterms:modified>
</cp:coreProperties>
</file>