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x</w:t>
      </w:r>
    </w:p>
    <w:p w:rsidR="00000000" w:rsidDel="00000000" w:rsidP="00000000" w:rsidRDefault="00000000" w:rsidRPr="00000000" w14:paraId="00000002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1455900" cy="1750928"/>
            <wp:effectExtent b="0" l="0" r="0" t="0"/>
            <wp:docPr descr="spxlogo.png" id="1" name="image1.png"/>
            <a:graphic>
              <a:graphicData uri="http://schemas.openxmlformats.org/drawingml/2006/picture">
                <pic:pic>
                  <pic:nvPicPr>
                    <pic:cNvPr descr="spx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Information Processes &amp; Technology</w:t>
      </w:r>
    </w:p>
    <w:p w:rsidR="00000000" w:rsidDel="00000000" w:rsidP="00000000" w:rsidRDefault="00000000" w:rsidRPr="00000000" w14:paraId="0000000A">
      <w:pPr>
        <w:pageBreakBefore w:val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Major Project Portfolio</w:t>
      </w:r>
    </w:p>
    <w:p w:rsidR="00000000" w:rsidDel="00000000" w:rsidP="00000000" w:rsidRDefault="00000000" w:rsidRPr="00000000" w14:paraId="0000000B">
      <w:pPr>
        <w:pageBreakBefore w:val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Phase 2 - Final Release Report</w:t>
      </w:r>
    </w:p>
    <w:p w:rsidR="00000000" w:rsidDel="00000000" w:rsidP="00000000" w:rsidRDefault="00000000" w:rsidRPr="00000000" w14:paraId="0000000C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Verdana" w:cs="Verdana" w:eastAsia="Verdana" w:hAnsi="Verdana"/>
          <w:color w:val="cc000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cc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20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pageBreakBefore w:val="0"/>
            <w:tabs>
              <w:tab w:val="right" w:pos="10465.511811023624"/>
            </w:tabs>
            <w:spacing w:before="80" w:line="240" w:lineRule="auto"/>
            <w:ind w:left="0" w:firstLine="0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eh05ageytjm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_neh05ageytjm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2mznc8e1w2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2 - Final Release Report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_1m2mznc8e1w2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9tnel1hi6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Product Details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_dc9tnel1hi60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10465.511811023624"/>
            </w:tabs>
            <w:spacing w:before="60" w:line="240" w:lineRule="auto"/>
            <w:ind w:left="72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up6qvn5b8j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Structure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_msup6qvn5b8j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10465.511811023624"/>
            </w:tabs>
            <w:spacing w:before="60" w:line="240" w:lineRule="auto"/>
            <w:ind w:left="72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ne7a2dalqp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Quiz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_7tne7a2dalqp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10465.511811023624"/>
            </w:tabs>
            <w:spacing w:before="60" w:line="240" w:lineRule="auto"/>
            <w:ind w:left="72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a5e4gr42r4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1 Fixes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_awa5e4gr42r4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10465.511811023624"/>
            </w:tabs>
            <w:spacing w:before="60" w:line="240" w:lineRule="auto"/>
            <w:ind w:left="720" w:firstLine="0"/>
            <w:rPr>
              <w:rFonts w:ascii="Verdana" w:cs="Verdana" w:eastAsia="Verdana" w:hAnsi="Verdana"/>
            </w:rPr>
          </w:pPr>
          <w:hyperlink w:anchor="_2jdgn9myg0c2"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Final Database Schema / File Design</w:t>
            </w:r>
          </w:hyperlink>
          <w:r w:rsidDel="00000000" w:rsidR="00000000" w:rsidRPr="00000000">
            <w:rPr>
              <w:rFonts w:ascii="Verdana" w:cs="Verdana" w:eastAsia="Verdana" w:hAnsi="Verdana"/>
              <w:rtl w:val="0"/>
            </w:rPr>
            <w:tab/>
          </w:r>
          <w:r w:rsidDel="00000000" w:rsidR="00000000" w:rsidRPr="00000000">
            <w:fldChar w:fldCharType="begin"/>
            <w:instrText xml:space="preserve"> PAGEREF _2jdgn9myg0c2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10465.511811023624"/>
            </w:tabs>
            <w:spacing w:before="60" w:line="240" w:lineRule="auto"/>
            <w:ind w:left="720" w:firstLine="0"/>
            <w:rPr>
              <w:rFonts w:ascii="Verdana" w:cs="Verdana" w:eastAsia="Verdana" w:hAnsi="Verdana"/>
            </w:rPr>
          </w:pPr>
          <w:hyperlink w:anchor="_k8k36iivckvu"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Site Map</w:t>
            </w:r>
          </w:hyperlink>
          <w:r w:rsidDel="00000000" w:rsidR="00000000" w:rsidRPr="00000000">
            <w:rPr>
              <w:rFonts w:ascii="Verdana" w:cs="Verdana" w:eastAsia="Verdana" w:hAnsi="Verdana"/>
              <w:rtl w:val="0"/>
            </w:rPr>
            <w:tab/>
          </w:r>
          <w:r w:rsidDel="00000000" w:rsidR="00000000" w:rsidRPr="00000000">
            <w:fldChar w:fldCharType="begin"/>
            <w:instrText xml:space="preserve"> PAGEREF _k8k36iivckvu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l3azt6skvj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Testing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_8ol3azt6skvj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10465.511811023624"/>
            </w:tabs>
            <w:spacing w:before="60" w:line="240" w:lineRule="auto"/>
            <w:ind w:left="72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lu7spwmxde6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Test Plan - Additional Testing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_ulu7spwmxde6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10465.511811023624"/>
            </w:tabs>
            <w:spacing w:before="60" w:line="240" w:lineRule="auto"/>
            <w:ind w:left="72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3bg35yf4ih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Testing Feedback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_f3bg35yf4ih7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10465.511811023624"/>
            </w:tabs>
            <w:spacing w:before="60" w:line="240" w:lineRule="auto"/>
            <w:ind w:left="108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evoe25fbc3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Issues Summary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_4jevoe25fbc3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10465.511811023624"/>
            </w:tabs>
            <w:spacing w:before="60" w:line="240" w:lineRule="auto"/>
            <w:ind w:left="108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ogk04p8ojz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Testing - General Feedback Comments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_koogk04p8ojz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10465.511811023624"/>
            </w:tabs>
            <w:spacing w:after="80" w:before="60" w:line="240" w:lineRule="auto"/>
            <w:ind w:left="36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lza4ol990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Evaluation report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_99lza4ol990t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rPr>
          <w:b w:val="1"/>
          <w:color w:val="cc0000"/>
        </w:rPr>
      </w:pPr>
      <w:bookmarkStart w:colFirst="0" w:colLast="0" w:name="_neh05ageytjm" w:id="0"/>
      <w:bookmarkEnd w:id="0"/>
      <w:r w:rsidDel="00000000" w:rsidR="00000000" w:rsidRPr="00000000">
        <w:rPr>
          <w:b w:val="1"/>
          <w:color w:val="cc0000"/>
          <w:rtl w:val="0"/>
        </w:rPr>
        <w:t xml:space="preserve">Introduction</w:t>
      </w:r>
    </w:p>
    <w:p w:rsidR="00000000" w:rsidDel="00000000" w:rsidP="00000000" w:rsidRDefault="00000000" w:rsidRPr="00000000" w14:paraId="00000035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report documents the outcomes of the Phase 2 - Final Release of the &lt;name of product/project&gt;.</w:t>
      </w:r>
    </w:p>
    <w:p w:rsidR="00000000" w:rsidDel="00000000" w:rsidP="00000000" w:rsidRDefault="00000000" w:rsidRPr="00000000" w14:paraId="00000037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Included in this report are:</w:t>
        <w:br w:type="textWrapping"/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Products being delivered in this release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5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Description in detail about each feature of the product being released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Physical Design decisions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5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such as Database Schema diagrams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Phase 2 Testing Plan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5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Documenting the Tests and Expected and Actual Results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Phase 2 Testing Feedback Report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5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Summarising the key outcomes of the testing and the impact on the product for Phase 2 or Final Release of the Product</w:t>
      </w:r>
    </w:p>
    <w:p w:rsidR="00000000" w:rsidDel="00000000" w:rsidP="00000000" w:rsidRDefault="00000000" w:rsidRPr="00000000" w14:paraId="00000041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0"/>
        <w:rPr>
          <w:b w:val="1"/>
          <w:color w:val="cc0000"/>
        </w:rPr>
      </w:pPr>
      <w:bookmarkStart w:colFirst="0" w:colLast="0" w:name="_foffq5bvdrc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rPr>
          <w:rFonts w:ascii="Verdana" w:cs="Verdana" w:eastAsia="Verdana" w:hAnsi="Verdana"/>
        </w:rPr>
      </w:pPr>
      <w:bookmarkStart w:colFirst="0" w:colLast="0" w:name="_dc9tnel1hi60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cc0000"/>
          <w:rtl w:val="0"/>
        </w:rPr>
        <w:t xml:space="preserve">Final Product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Note: Expand on each of the NEW following features for this Phase have been included: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ind w:left="720" w:hanging="360"/>
        <w:rPr>
          <w:rFonts w:ascii="Verdana" w:cs="Verdana" w:eastAsia="Verdana" w:hAnsi="Verdana"/>
          <w:i w:val="1"/>
          <w:color w:val="ff000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rtl w:val="0"/>
        </w:rPr>
        <w:t xml:space="preserve">Database Design to support the Quiz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ind w:left="720" w:hanging="360"/>
        <w:rPr>
          <w:rFonts w:ascii="Verdana" w:cs="Verdana" w:eastAsia="Verdana" w:hAnsi="Verdana"/>
          <w:i w:val="1"/>
          <w:color w:val="ff000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rtl w:val="0"/>
        </w:rPr>
        <w:t xml:space="preserve">Website infrastructure setup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ind w:left="720" w:hanging="360"/>
        <w:rPr>
          <w:rFonts w:ascii="Verdana" w:cs="Verdana" w:eastAsia="Verdana" w:hAnsi="Verdana"/>
          <w:i w:val="1"/>
          <w:color w:val="ff000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rtl w:val="0"/>
        </w:rPr>
        <w:t xml:space="preserve">The website will include: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7"/>
        </w:numPr>
        <w:ind w:left="1440" w:hanging="360"/>
        <w:rPr>
          <w:rFonts w:ascii="Verdana" w:cs="Verdana" w:eastAsia="Verdana" w:hAnsi="Verdana"/>
          <w:i w:val="1"/>
          <w:color w:val="ff000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rtl w:val="0"/>
        </w:rPr>
        <w:t xml:space="preserve">Information Guides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7"/>
        </w:numPr>
        <w:ind w:left="1440" w:hanging="360"/>
        <w:rPr>
          <w:rFonts w:ascii="Verdana" w:cs="Verdana" w:eastAsia="Verdana" w:hAnsi="Verdana"/>
          <w:i w:val="1"/>
          <w:color w:val="ff000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rtl w:val="0"/>
        </w:rPr>
        <w:t xml:space="preserve">Quiz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720" w:hanging="360"/>
        <w:rPr>
          <w:rFonts w:ascii="Verdana" w:cs="Verdana" w:eastAsia="Verdana" w:hAnsi="Verdana"/>
          <w:i w:val="1"/>
          <w:color w:val="ff000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rtl w:val="0"/>
        </w:rPr>
        <w:t xml:space="preserve">Fixes from Phase 1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ageBreakBefore w:val="0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msup6qvn5b8j" w:id="3"/>
      <w:bookmarkEnd w:id="3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Website Structure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New menu items included….</w:t>
      </w:r>
    </w:p>
    <w:p w:rsidR="00000000" w:rsidDel="00000000" w:rsidP="00000000" w:rsidRDefault="00000000" w:rsidRPr="00000000" w14:paraId="0000004F">
      <w:pPr>
        <w:pStyle w:val="Heading3"/>
        <w:pageBreakBefore w:val="0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7tne7a2dalqp" w:id="4"/>
      <w:bookmarkEnd w:id="4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Quiz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quiz will be …..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database has been amended to cater for this (see Database Schema for details)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ageBreakBefore w:val="0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awa5e4gr42r4" w:id="5"/>
      <w:bookmarkEnd w:id="5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Phase 1 Fixes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ageBreakBefore w:val="0"/>
        <w:rPr>
          <w:b w:val="1"/>
          <w:color w:val="cc0000"/>
        </w:rPr>
      </w:pPr>
      <w:bookmarkStart w:colFirst="0" w:colLast="0" w:name="_rylhadn23su5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ageBreakBefore w:val="0"/>
        <w:rPr>
          <w:b w:val="1"/>
          <w:color w:val="cc0000"/>
        </w:rPr>
      </w:pPr>
      <w:bookmarkStart w:colFirst="0" w:colLast="0" w:name="_2jdgn9myg0c2" w:id="7"/>
      <w:bookmarkEnd w:id="7"/>
      <w:r w:rsidDel="00000000" w:rsidR="00000000" w:rsidRPr="00000000">
        <w:rPr>
          <w:b w:val="1"/>
          <w:color w:val="cc0000"/>
          <w:rtl w:val="0"/>
        </w:rPr>
        <w:t xml:space="preserve">Final </w:t>
      </w:r>
      <w:r w:rsidDel="00000000" w:rsidR="00000000" w:rsidRPr="00000000">
        <w:rPr>
          <w:b w:val="1"/>
          <w:color w:val="cc0000"/>
          <w:rtl w:val="0"/>
        </w:rPr>
        <w:t xml:space="preserve">Database Schema / File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Amendments </w:t>
      </w:r>
      <w:r w:rsidDel="00000000" w:rsidR="00000000" w:rsidRPr="00000000">
        <w:rPr>
          <w:rtl w:val="0"/>
        </w:rPr>
        <w:t xml:space="preserve">to DB Schema resulting from the implementation of the Final Phase of development.  Incorporating ALL database features in the final product.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Includes Data Dictionary for each Entity, and DB Schema diagram if relevant.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1"/>
          <w:szCs w:val="21"/>
          <w:highlight w:val="white"/>
          <w:rtl w:val="0"/>
        </w:rPr>
        <w:t xml:space="preserve">Insert here your Database Schema - if relevant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ageBreakBefore w:val="0"/>
        <w:rPr>
          <w:b w:val="1"/>
          <w:color w:val="cc0000"/>
        </w:rPr>
      </w:pPr>
      <w:bookmarkStart w:colFirst="0" w:colLast="0" w:name="_k8k36iivckvu" w:id="8"/>
      <w:bookmarkEnd w:id="8"/>
      <w:r w:rsidDel="00000000" w:rsidR="00000000" w:rsidRPr="00000000">
        <w:rPr>
          <w:b w:val="1"/>
          <w:color w:val="cc0000"/>
          <w:rtl w:val="0"/>
        </w:rPr>
        <w:t xml:space="preserve">Site Map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Include a site map that shows the structure of your website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The product has been installed and available in the SPX Testing environment - </w:t>
        <w:br w:type="textWrapping"/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http://spx-webtest-01/&lt;year&gt;/&lt;student id&gt;/MajorProject/Phase2/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ageBreakBefore w:val="0"/>
        <w:rPr>
          <w:b w:val="1"/>
          <w:color w:val="cc0000"/>
        </w:rPr>
      </w:pPr>
      <w:bookmarkStart w:colFirst="0" w:colLast="0" w:name="_kc9orbpgcb5u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rPr>
          <w:b w:val="1"/>
          <w:color w:val="cc0000"/>
        </w:rPr>
      </w:pPr>
      <w:bookmarkStart w:colFirst="0" w:colLast="0" w:name="_8ol3azt6skvj" w:id="10"/>
      <w:bookmarkEnd w:id="10"/>
      <w:r w:rsidDel="00000000" w:rsidR="00000000" w:rsidRPr="00000000">
        <w:rPr>
          <w:b w:val="1"/>
          <w:color w:val="cc0000"/>
          <w:rtl w:val="0"/>
        </w:rPr>
        <w:t xml:space="preserve">Final Testing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The following is a copy of the </w:t>
      </w:r>
      <w:r w:rsidDel="00000000" w:rsidR="00000000" w:rsidRPr="00000000">
        <w:rPr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 that will be issued to each System Tester.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ageBreakBefore w:val="0"/>
        <w:rPr>
          <w:b w:val="1"/>
          <w:color w:val="cc4125"/>
        </w:rPr>
      </w:pPr>
      <w:bookmarkStart w:colFirst="0" w:colLast="0" w:name="_ulu7spwmxde6" w:id="11"/>
      <w:bookmarkEnd w:id="11"/>
      <w:r w:rsidDel="00000000" w:rsidR="00000000" w:rsidRPr="00000000">
        <w:rPr>
          <w:b w:val="1"/>
          <w:color w:val="cc4125"/>
          <w:rtl w:val="0"/>
        </w:rPr>
        <w:t xml:space="preserve">Final Test Plan - Additional Testing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Here is a sample test plan you could use as a template. </w:t>
      </w:r>
      <w:r w:rsidDel="00000000" w:rsidR="00000000" w:rsidRPr="00000000">
        <w:rPr>
          <w:rtl w:val="0"/>
        </w:rPr>
        <w:t xml:space="preserve"> Include new features and amended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i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i w:val="1"/>
          <w:color w:val="ff0000"/>
          <w:sz w:val="18"/>
          <w:szCs w:val="18"/>
          <w:rtl w:val="0"/>
        </w:rPr>
        <w:t xml:space="preserve">Note;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17"/>
          <w:szCs w:val="17"/>
          <w:highlight w:val="white"/>
          <w:rtl w:val="0"/>
        </w:rPr>
        <w:t xml:space="preserve">ADDITIONAL TESTING NEEDED FOR</w:t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i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ff0000"/>
          <w:sz w:val="17"/>
          <w:szCs w:val="17"/>
          <w:highlight w:val="white"/>
          <w:rtl w:val="0"/>
        </w:rPr>
        <w:t xml:space="preserve">1. New features</w:t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i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ff0000"/>
          <w:sz w:val="17"/>
          <w:szCs w:val="17"/>
          <w:highlight w:val="white"/>
          <w:rtl w:val="0"/>
        </w:rPr>
        <w:t xml:space="preserve">2. Fixes to existing features</w:t>
      </w:r>
    </w:p>
    <w:p w:rsidR="00000000" w:rsidDel="00000000" w:rsidP="00000000" w:rsidRDefault="00000000" w:rsidRPr="00000000" w14:paraId="00000071">
      <w:pPr>
        <w:pageBreakBefore w:val="0"/>
        <w:rPr>
          <w:i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i w:val="1"/>
          <w:color w:val="ff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color w:val="ff0000"/>
          <w:sz w:val="17"/>
          <w:szCs w:val="17"/>
          <w:highlight w:val="white"/>
          <w:rtl w:val="0"/>
        </w:rPr>
        <w:t xml:space="preserve">For your own sake, make sure you use test plan from Phase 1 to check other features have not been broken.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If you have not changed Phase 1 testing on a feature, then simply state "Run Phase 1 test on this feature"</w:t>
      </w:r>
    </w:p>
    <w:tbl>
      <w:tblPr>
        <w:tblStyle w:val="Table1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335"/>
        <w:gridCol w:w="2730"/>
        <w:gridCol w:w="1785"/>
        <w:gridCol w:w="1845"/>
        <w:gridCol w:w="1800"/>
        <w:tblGridChange w:id="0">
          <w:tblGrid>
            <w:gridCol w:w="975"/>
            <w:gridCol w:w="1335"/>
            <w:gridCol w:w="2730"/>
            <w:gridCol w:w="1785"/>
            <w:gridCol w:w="184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 to be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Taken / 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 For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changes since Phase 1 - Run Phase 1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original tests still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Gallery pages and ensure 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 appear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&amp; Ethical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Nav bars on each new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 new page contains a Site Banner and heading for each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 new element clearly explained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 and credit for new unoriginal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Note: these are just samples. You need to include ALL the appropriate tests for your website.</w:t>
      </w:r>
    </w:p>
    <w:p w:rsidR="00000000" w:rsidDel="00000000" w:rsidP="00000000" w:rsidRDefault="00000000" w:rsidRPr="00000000" w14:paraId="000000AF">
      <w:pPr>
        <w:pStyle w:val="Heading3"/>
        <w:pageBreakBefore w:val="0"/>
        <w:rPr>
          <w:b w:val="1"/>
          <w:color w:val="a61c00"/>
        </w:rPr>
      </w:pPr>
      <w:bookmarkStart w:colFirst="0" w:colLast="0" w:name="_f3bg35yf4ih7" w:id="12"/>
      <w:bookmarkEnd w:id="12"/>
      <w:r w:rsidDel="00000000" w:rsidR="00000000" w:rsidRPr="00000000">
        <w:rPr>
          <w:b w:val="1"/>
          <w:color w:val="a61c00"/>
          <w:rtl w:val="0"/>
        </w:rPr>
        <w:t xml:space="preserve">Final Testing Feedback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Testing of the system identified the following areas that need to be addressed in our second iteration.</w:t>
      </w:r>
    </w:p>
    <w:p w:rsidR="00000000" w:rsidDel="00000000" w:rsidP="00000000" w:rsidRDefault="00000000" w:rsidRPr="00000000" w14:paraId="000000B2">
      <w:pPr>
        <w:pStyle w:val="Heading4"/>
        <w:pageBreakBefore w:val="0"/>
        <w:rPr>
          <w:b w:val="1"/>
          <w:color w:val="a61c00"/>
        </w:rPr>
      </w:pPr>
      <w:bookmarkStart w:colFirst="0" w:colLast="0" w:name="_4jevoe25fbc3" w:id="13"/>
      <w:bookmarkEnd w:id="13"/>
      <w:r w:rsidDel="00000000" w:rsidR="00000000" w:rsidRPr="00000000">
        <w:rPr>
          <w:b w:val="1"/>
          <w:color w:val="a61c00"/>
          <w:rtl w:val="0"/>
        </w:rPr>
        <w:t xml:space="preserve">Final Issues Summary </w:t>
      </w:r>
    </w:p>
    <w:tbl>
      <w:tblPr>
        <w:tblStyle w:val="Table2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745"/>
        <w:gridCol w:w="1920"/>
        <w:tblGridChange w:id="0">
          <w:tblGrid>
            <w:gridCol w:w="2790"/>
            <w:gridCol w:w="574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/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Urgent Fix / Moderate Priority / Low Priority / Change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pageBreakBefore w:val="0"/>
        <w:rPr>
          <w:b w:val="1"/>
          <w:color w:val="a61c00"/>
        </w:rPr>
      </w:pPr>
      <w:bookmarkStart w:colFirst="0" w:colLast="0" w:name="_koogk04p8ojz" w:id="14"/>
      <w:bookmarkEnd w:id="14"/>
      <w:r w:rsidDel="00000000" w:rsidR="00000000" w:rsidRPr="00000000">
        <w:rPr>
          <w:b w:val="1"/>
          <w:color w:val="a61c00"/>
          <w:rtl w:val="0"/>
        </w:rPr>
        <w:t xml:space="preserve">Final Testing - General Feedback Comments </w:t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Include any comments provided by testers that don't relate specifically to one of the formal test steps.</w:t>
      </w: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5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pageBreakBefore w:val="0"/>
        <w:shd w:fill="ffffff" w:val="clear"/>
        <w:spacing w:after="240" w:before="240" w:lineRule="auto"/>
        <w:rPr/>
      </w:pPr>
      <w:bookmarkStart w:colFirst="0" w:colLast="0" w:name="_99lza4ol990t" w:id="15"/>
      <w:bookmarkEnd w:id="15"/>
      <w:r w:rsidDel="00000000" w:rsidR="00000000" w:rsidRPr="00000000">
        <w:rPr>
          <w:b w:val="1"/>
          <w:color w:val="cc0000"/>
          <w:rtl w:val="0"/>
        </w:rPr>
        <w:t xml:space="preserve">Project Evaluation report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11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ageBreakBefore w:val="0"/>
      <w:tabs>
        <w:tab w:val="right" w:pos="10440"/>
      </w:tabs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HSC IPT Major Project - &lt;student name&gt;</w:t>
      <w:tab/>
      <w:t xml:space="preserve">Page </w:t>
    </w:r>
    <w:r w:rsidDel="00000000" w:rsidR="00000000" w:rsidRPr="00000000">
      <w:rPr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ageBreakBefore w:val="0"/>
      <w:rPr>
        <w:rFonts w:ascii="Verdana" w:cs="Verdana" w:eastAsia="Verdana" w:hAnsi="Verdana"/>
      </w:rPr>
    </w:pPr>
    <w:r w:rsidDel="00000000" w:rsidR="00000000" w:rsidRPr="00000000">
      <w:rPr>
        <w:rFonts w:ascii="Verdana" w:cs="Verdana" w:eastAsia="Verdana" w:hAnsi="Verdana"/>
        <w:b w:val="1"/>
        <w:rtl w:val="0"/>
      </w:rPr>
      <w:t xml:space="preserve">Author</w:t>
    </w:r>
    <w:r w:rsidDel="00000000" w:rsidR="00000000" w:rsidRPr="00000000">
      <w:rPr>
        <w:rFonts w:ascii="Verdana" w:cs="Verdana" w:eastAsia="Verdana" w:hAnsi="Verdana"/>
        <w:rtl w:val="0"/>
      </w:rPr>
      <w:t xml:space="preserve">: Student Name</w:t>
    </w:r>
  </w:p>
  <w:p w:rsidR="00000000" w:rsidDel="00000000" w:rsidP="00000000" w:rsidRDefault="00000000" w:rsidRPr="00000000" w14:paraId="000000CB">
    <w:pPr>
      <w:pageBreakBefore w:val="0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ageBreakBefore w:val="0"/>
      <w:rPr>
        <w:rFonts w:ascii="Verdana" w:cs="Verdana" w:eastAsia="Verdana" w:hAnsi="Verdana"/>
      </w:rPr>
    </w:pPr>
    <w:r w:rsidDel="00000000" w:rsidR="00000000" w:rsidRPr="00000000">
      <w:rPr>
        <w:rFonts w:ascii="Verdana" w:cs="Verdana" w:eastAsia="Verdana" w:hAnsi="Verdana"/>
        <w:b w:val="1"/>
        <w:rtl w:val="0"/>
      </w:rPr>
      <w:t xml:space="preserve">Date of Publication</w:t>
    </w:r>
    <w:r w:rsidDel="00000000" w:rsidR="00000000" w:rsidRPr="00000000">
      <w:rPr>
        <w:rFonts w:ascii="Verdana" w:cs="Verdana" w:eastAsia="Verdana" w:hAnsi="Verdana"/>
        <w:rtl w:val="0"/>
      </w:rPr>
      <w:t xml:space="preserve">: dd/mm/yyyy</w:t>
    </w:r>
  </w:p>
  <w:p w:rsidR="00000000" w:rsidDel="00000000" w:rsidP="00000000" w:rsidRDefault="00000000" w:rsidRPr="00000000" w14:paraId="000000CD">
    <w:pPr>
      <w:pageBreakBefore w:val="0"/>
      <w:rPr>
        <w:rFonts w:ascii="Verdana" w:cs="Verdana" w:eastAsia="Verdana" w:hAnsi="Verdana"/>
      </w:rPr>
    </w:pPr>
    <w:r w:rsidDel="00000000" w:rsidR="00000000" w:rsidRPr="00000000">
      <w:rPr>
        <w:rFonts w:ascii="Verdana" w:cs="Verdana" w:eastAsia="Verdana" w:hAnsi="Verdana"/>
        <w:b w:val="1"/>
        <w:rtl w:val="0"/>
      </w:rPr>
      <w:t xml:space="preserve">Version </w:t>
    </w:r>
    <w:r w:rsidDel="00000000" w:rsidR="00000000" w:rsidRPr="00000000">
      <w:rPr>
        <w:rFonts w:ascii="Verdana" w:cs="Verdana" w:eastAsia="Verdana" w:hAnsi="Verdana"/>
        <w:rtl w:val="0"/>
      </w:rPr>
      <w:t xml:space="preserve">: 1.0</w:t>
    </w:r>
  </w:p>
  <w:p w:rsidR="00000000" w:rsidDel="00000000" w:rsidP="00000000" w:rsidRDefault="00000000" w:rsidRPr="00000000" w14:paraId="000000CE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pageBreakBefore w:val="0"/>
      <w:rPr>
        <w:rFonts w:ascii="Verdana" w:cs="Verdana" w:eastAsia="Verdana" w:hAnsi="Verdana"/>
        <w:b w:val="1"/>
      </w:rPr>
    </w:pPr>
    <w:r w:rsidDel="00000000" w:rsidR="00000000" w:rsidRPr="00000000">
      <w:rPr>
        <w:rFonts w:ascii="Verdana" w:cs="Verdana" w:eastAsia="Verdana" w:hAnsi="Verdana"/>
        <w:b w:val="1"/>
        <w:rtl w:val="0"/>
      </w:rPr>
      <w:t xml:space="preserve">Phase 2 - Final Release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Verdana" w:cs="Verdana" w:eastAsia="Verdana" w:hAnsi="Verdana"/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Verdana" w:cs="Verdana" w:eastAsia="Verdana" w:hAnsi="Verdana"/>
      <w:b w:val="1"/>
      <w:color w:val="cc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