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1D512" w14:textId="770B3214" w:rsidR="007E24D0" w:rsidRDefault="007E24D0" w:rsidP="007E24D0">
      <w:pPr>
        <w:pStyle w:val="Ttulo1"/>
      </w:pPr>
      <w:r>
        <w:t>Origen y Evolución de las redes de computadoras</w:t>
      </w:r>
    </w:p>
    <w:p w14:paraId="243C1585" w14:textId="0522D9E1" w:rsidR="0031030C" w:rsidRPr="001C2822" w:rsidRDefault="007E24D0" w:rsidP="001C282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2822">
        <w:rPr>
          <w:rFonts w:ascii="Times New Roman" w:hAnsi="Times New Roman" w:cs="Times New Roman"/>
          <w:sz w:val="24"/>
          <w:szCs w:val="24"/>
        </w:rPr>
        <w:t xml:space="preserve">La historia </w:t>
      </w:r>
      <w:r w:rsidR="004771C7" w:rsidRPr="001C2822">
        <w:rPr>
          <w:rFonts w:ascii="Times New Roman" w:hAnsi="Times New Roman" w:cs="Times New Roman"/>
          <w:sz w:val="24"/>
          <w:szCs w:val="24"/>
        </w:rPr>
        <w:t xml:space="preserve">y el origen </w:t>
      </w:r>
      <w:r w:rsidRPr="001C2822">
        <w:rPr>
          <w:rFonts w:ascii="Times New Roman" w:hAnsi="Times New Roman" w:cs="Times New Roman"/>
          <w:sz w:val="24"/>
          <w:szCs w:val="24"/>
        </w:rPr>
        <w:t xml:space="preserve">de la red se puede remontar al principio del </w:t>
      </w:r>
      <w:r w:rsidRPr="001C2822">
        <w:rPr>
          <w:rFonts w:ascii="Times New Roman" w:hAnsi="Times New Roman" w:cs="Times New Roman"/>
          <w:b/>
          <w:bCs/>
          <w:sz w:val="24"/>
          <w:szCs w:val="24"/>
        </w:rPr>
        <w:t>siglo XIX</w:t>
      </w:r>
      <w:r w:rsidRPr="001C2822">
        <w:rPr>
          <w:rFonts w:ascii="Times New Roman" w:hAnsi="Times New Roman" w:cs="Times New Roman"/>
          <w:sz w:val="24"/>
          <w:szCs w:val="24"/>
        </w:rPr>
        <w:t>. El primer intento de establecer una red amplia estable de comunicaciones, que abarcara al menos un territorio nacional, se produjo en Suecia y Francia a principios del siglo XIX.</w:t>
      </w:r>
    </w:p>
    <w:p w14:paraId="7FCD73A9" w14:textId="591F63EB" w:rsidR="007E24D0" w:rsidRPr="001C2822" w:rsidRDefault="007E24D0" w:rsidP="001C282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2822">
        <w:rPr>
          <w:rFonts w:ascii="Times New Roman" w:hAnsi="Times New Roman" w:cs="Times New Roman"/>
          <w:sz w:val="24"/>
          <w:szCs w:val="24"/>
        </w:rPr>
        <w:t>Estos primeros sistemas se denominaban de telégrafo óptico y consistían en torres, similares a los molinos, con una serie de brazos o bien persianas. Estos brazos o persianas codificaban la información por sus distintas posiciones. Estas redes permanecieron hasta mediados del siglo XIX, cuando fueron sustituidas por el telégrafo. Cada torre, evidentemente, debía de estar a distancia visual de las siguientes; cada torre repetía la información hasta llegar a su destino.</w:t>
      </w:r>
    </w:p>
    <w:p w14:paraId="244902AB" w14:textId="30FAE6A5" w:rsidR="007E24D0" w:rsidRPr="001C2822" w:rsidRDefault="007E24D0" w:rsidP="001C2822">
      <w:pPr>
        <w:spacing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C2822">
        <w:rPr>
          <w:rFonts w:ascii="Times New Roman" w:hAnsi="Times New Roman" w:cs="Times New Roman"/>
          <w:sz w:val="24"/>
          <w:szCs w:val="24"/>
        </w:rPr>
        <w:t xml:space="preserve">Pero la verdadera historia de la red comienza en los 60, más específicamente en </w:t>
      </w:r>
      <w:r w:rsidRPr="001C2822">
        <w:rPr>
          <w:rFonts w:ascii="Times New Roman" w:hAnsi="Times New Roman" w:cs="Times New Roman"/>
          <w:b/>
          <w:bCs/>
          <w:sz w:val="24"/>
          <w:szCs w:val="24"/>
        </w:rPr>
        <w:t>1961</w:t>
      </w:r>
      <w:r w:rsidRPr="001C2822">
        <w:rPr>
          <w:rFonts w:ascii="Times New Roman" w:hAnsi="Times New Roman" w:cs="Times New Roman"/>
          <w:sz w:val="24"/>
          <w:szCs w:val="24"/>
        </w:rPr>
        <w:t xml:space="preserve"> en donde tenemos la idea de ARPANET, una de las primeras redes de ordenadores, </w:t>
      </w:r>
      <w:r w:rsidR="00DC0A50" w:rsidRPr="001C2822">
        <w:rPr>
          <w:rFonts w:ascii="Times New Roman" w:hAnsi="Times New Roman" w:cs="Times New Roman"/>
          <w:sz w:val="24"/>
          <w:szCs w:val="24"/>
        </w:rPr>
        <w:t xml:space="preserve">esta </w:t>
      </w:r>
      <w:r w:rsidRPr="001C2822">
        <w:rPr>
          <w:rFonts w:ascii="Times New Roman" w:hAnsi="Times New Roman" w:cs="Times New Roman"/>
          <w:sz w:val="24"/>
          <w:szCs w:val="24"/>
        </w:rPr>
        <w:t>fue propuesta por Leonard Kleinrock en un artículo titulado: </w:t>
      </w:r>
      <w:r w:rsidRPr="001C2822">
        <w:rPr>
          <w:rFonts w:ascii="Times New Roman" w:hAnsi="Times New Roman" w:cs="Times New Roman"/>
          <w:i/>
          <w:iCs/>
          <w:sz w:val="24"/>
          <w:szCs w:val="24"/>
        </w:rPr>
        <w:t>"Information Flow in Large Communication Nets."</w:t>
      </w:r>
    </w:p>
    <w:p w14:paraId="6B1EC75F" w14:textId="16A83201" w:rsidR="0046394C" w:rsidRPr="001C2822" w:rsidRDefault="00F266BA" w:rsidP="001C282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2822">
        <w:rPr>
          <w:rFonts w:ascii="Times New Roman" w:hAnsi="Times New Roman" w:cs="Times New Roman"/>
          <w:i/>
          <w:iCs/>
          <w:sz w:val="24"/>
          <w:szCs w:val="24"/>
        </w:rPr>
        <w:t xml:space="preserve">Siguiendo en </w:t>
      </w:r>
      <w:r w:rsidR="00E237CD" w:rsidRPr="001C2822">
        <w:rPr>
          <w:rFonts w:ascii="Times New Roman" w:hAnsi="Times New Roman" w:cs="Times New Roman"/>
          <w:b/>
          <w:bCs/>
          <w:sz w:val="24"/>
          <w:szCs w:val="24"/>
        </w:rPr>
        <w:t>1969</w:t>
      </w:r>
      <w:r w:rsidR="00E237CD" w:rsidRPr="001C2822">
        <w:rPr>
          <w:rFonts w:ascii="Times New Roman" w:hAnsi="Times New Roman" w:cs="Times New Roman"/>
          <w:sz w:val="24"/>
          <w:szCs w:val="24"/>
        </w:rPr>
        <w:t>. Internet nació oficialmente, con la primera transmisión de datos enviada entre UCLA (Universidad de California) y el SRI (Instituto de Investigación de Standford)</w:t>
      </w:r>
      <w:r w:rsidRPr="001C2822">
        <w:rPr>
          <w:rFonts w:ascii="Times New Roman" w:hAnsi="Times New Roman" w:cs="Times New Roman"/>
          <w:sz w:val="24"/>
          <w:szCs w:val="24"/>
        </w:rPr>
        <w:t xml:space="preserve"> aquí tenemos más fechas con un intervalo de tiempo relativamente muy corto, como en </w:t>
      </w:r>
      <w:r w:rsidR="00E237CD" w:rsidRPr="001C2822">
        <w:rPr>
          <w:rFonts w:ascii="Times New Roman" w:hAnsi="Times New Roman" w:cs="Times New Roman"/>
          <w:b/>
          <w:bCs/>
          <w:sz w:val="24"/>
          <w:szCs w:val="24"/>
        </w:rPr>
        <w:t>1973</w:t>
      </w:r>
      <w:r w:rsidR="00E237CD" w:rsidRPr="001C2822">
        <w:rPr>
          <w:rFonts w:ascii="Times New Roman" w:hAnsi="Times New Roman" w:cs="Times New Roman"/>
          <w:sz w:val="24"/>
          <w:szCs w:val="24"/>
        </w:rPr>
        <w:t xml:space="preserve">. </w:t>
      </w:r>
      <w:r w:rsidRPr="001C2822">
        <w:rPr>
          <w:rFonts w:ascii="Times New Roman" w:hAnsi="Times New Roman" w:cs="Times New Roman"/>
          <w:sz w:val="24"/>
          <w:szCs w:val="24"/>
        </w:rPr>
        <w:t>Donde l</w:t>
      </w:r>
      <w:r w:rsidR="00E237CD" w:rsidRPr="001C2822">
        <w:rPr>
          <w:rFonts w:ascii="Times New Roman" w:hAnsi="Times New Roman" w:cs="Times New Roman"/>
          <w:sz w:val="24"/>
          <w:szCs w:val="24"/>
        </w:rPr>
        <w:t xml:space="preserve">a primera conexión de red internacional, llamada SATNET, fue </w:t>
      </w:r>
      <w:r w:rsidR="001C2822" w:rsidRPr="001C2822">
        <w:rPr>
          <w:rFonts w:ascii="Times New Roman" w:hAnsi="Times New Roman" w:cs="Times New Roman"/>
          <w:sz w:val="24"/>
          <w:szCs w:val="24"/>
        </w:rPr>
        <w:t>implantada</w:t>
      </w:r>
      <w:r w:rsidR="00E237CD" w:rsidRPr="001C2822">
        <w:rPr>
          <w:rFonts w:ascii="Times New Roman" w:hAnsi="Times New Roman" w:cs="Times New Roman"/>
          <w:sz w:val="24"/>
          <w:szCs w:val="24"/>
        </w:rPr>
        <w:t xml:space="preserve"> por ARPA.</w:t>
      </w:r>
      <w:r w:rsidRPr="001C2822">
        <w:rPr>
          <w:rFonts w:ascii="Times New Roman" w:hAnsi="Times New Roman" w:cs="Times New Roman"/>
          <w:sz w:val="24"/>
          <w:szCs w:val="24"/>
        </w:rPr>
        <w:t xml:space="preserve"> En </w:t>
      </w:r>
      <w:r w:rsidR="00E237CD" w:rsidRPr="001C2822">
        <w:rPr>
          <w:rFonts w:ascii="Times New Roman" w:hAnsi="Times New Roman" w:cs="Times New Roman"/>
          <w:b/>
          <w:bCs/>
          <w:sz w:val="24"/>
          <w:szCs w:val="24"/>
        </w:rPr>
        <w:t>1978</w:t>
      </w:r>
      <w:r w:rsidR="00E237CD" w:rsidRPr="001C2822">
        <w:rPr>
          <w:rFonts w:ascii="Times New Roman" w:hAnsi="Times New Roman" w:cs="Times New Roman"/>
          <w:sz w:val="24"/>
          <w:szCs w:val="24"/>
        </w:rPr>
        <w:t>. Bob Kahn inventó el protocolo TCP / IP para redes.</w:t>
      </w:r>
      <w:r w:rsidRPr="001C282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EF86AA" w14:textId="77777777" w:rsidR="0046394C" w:rsidRPr="001C2822" w:rsidRDefault="00F266BA" w:rsidP="001C282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2822">
        <w:rPr>
          <w:rFonts w:ascii="Times New Roman" w:hAnsi="Times New Roman" w:cs="Times New Roman"/>
          <w:sz w:val="24"/>
          <w:szCs w:val="24"/>
        </w:rPr>
        <w:t xml:space="preserve">En </w:t>
      </w:r>
      <w:r w:rsidR="00E237CD" w:rsidRPr="001C2822">
        <w:rPr>
          <w:rFonts w:ascii="Times New Roman" w:hAnsi="Times New Roman" w:cs="Times New Roman"/>
          <w:b/>
          <w:bCs/>
          <w:sz w:val="24"/>
          <w:szCs w:val="24"/>
        </w:rPr>
        <w:t>1981</w:t>
      </w:r>
      <w:r w:rsidR="00E237CD" w:rsidRPr="001C2822">
        <w:rPr>
          <w:rFonts w:ascii="Times New Roman" w:hAnsi="Times New Roman" w:cs="Times New Roman"/>
          <w:sz w:val="24"/>
          <w:szCs w:val="24"/>
        </w:rPr>
        <w:t xml:space="preserve">. El protocolo de Internet versión 4, o IPv4, se definió oficialmente </w:t>
      </w:r>
      <w:r w:rsidRPr="001C2822">
        <w:rPr>
          <w:rFonts w:ascii="Times New Roman" w:hAnsi="Times New Roman" w:cs="Times New Roman"/>
          <w:sz w:val="24"/>
          <w:szCs w:val="24"/>
        </w:rPr>
        <w:t>este año</w:t>
      </w:r>
      <w:r w:rsidR="00E237CD" w:rsidRPr="001C2822">
        <w:rPr>
          <w:rFonts w:ascii="Times New Roman" w:hAnsi="Times New Roman" w:cs="Times New Roman"/>
          <w:sz w:val="24"/>
          <w:szCs w:val="24"/>
        </w:rPr>
        <w:t>. IPv4 fue la primera versión importante del protocolo de Internet.</w:t>
      </w:r>
      <w:r w:rsidRPr="001C2822">
        <w:rPr>
          <w:rFonts w:ascii="Times New Roman" w:hAnsi="Times New Roman" w:cs="Times New Roman"/>
          <w:sz w:val="24"/>
          <w:szCs w:val="24"/>
        </w:rPr>
        <w:t xml:space="preserve"> Siguiendo </w:t>
      </w:r>
      <w:r w:rsidR="00E237CD" w:rsidRPr="001C2822">
        <w:rPr>
          <w:rFonts w:ascii="Times New Roman" w:hAnsi="Times New Roman" w:cs="Times New Roman"/>
          <w:sz w:val="24"/>
          <w:szCs w:val="24"/>
        </w:rPr>
        <w:t xml:space="preserve">BITNET se creó en </w:t>
      </w:r>
      <w:r w:rsidRPr="001C2822">
        <w:rPr>
          <w:rFonts w:ascii="Times New Roman" w:hAnsi="Times New Roman" w:cs="Times New Roman"/>
          <w:sz w:val="24"/>
          <w:szCs w:val="24"/>
        </w:rPr>
        <w:t>este mismo año</w:t>
      </w:r>
      <w:r w:rsidR="00E237CD" w:rsidRPr="001C2822">
        <w:rPr>
          <w:rFonts w:ascii="Times New Roman" w:hAnsi="Times New Roman" w:cs="Times New Roman"/>
          <w:sz w:val="24"/>
          <w:szCs w:val="24"/>
        </w:rPr>
        <w:t xml:space="preserve"> como una red entre los sistemas de IBM en los Estados Unidos.</w:t>
      </w:r>
      <w:r w:rsidRPr="001C2822">
        <w:rPr>
          <w:rFonts w:ascii="Times New Roman" w:hAnsi="Times New Roman" w:cs="Times New Roman"/>
          <w:sz w:val="24"/>
          <w:szCs w:val="24"/>
        </w:rPr>
        <w:t xml:space="preserve"> </w:t>
      </w:r>
      <w:r w:rsidR="00E237CD" w:rsidRPr="001C2822">
        <w:rPr>
          <w:rFonts w:ascii="Times New Roman" w:hAnsi="Times New Roman" w:cs="Times New Roman"/>
          <w:sz w:val="24"/>
          <w:szCs w:val="24"/>
        </w:rPr>
        <w:t>ARPANET finalizó la transición al uso de TCP / IP en 1983.</w:t>
      </w:r>
      <w:r w:rsidRPr="001C2822">
        <w:rPr>
          <w:rFonts w:ascii="Times New Roman" w:hAnsi="Times New Roman" w:cs="Times New Roman"/>
          <w:sz w:val="24"/>
          <w:szCs w:val="24"/>
        </w:rPr>
        <w:t xml:space="preserve"> Un año después en </w:t>
      </w:r>
      <w:r w:rsidR="00E237CD" w:rsidRPr="001C2822">
        <w:rPr>
          <w:rFonts w:ascii="Times New Roman" w:hAnsi="Times New Roman" w:cs="Times New Roman"/>
          <w:b/>
          <w:bCs/>
          <w:sz w:val="24"/>
          <w:szCs w:val="24"/>
        </w:rPr>
        <w:t>1984</w:t>
      </w:r>
      <w:r w:rsidR="00E237CD" w:rsidRPr="001C2822">
        <w:rPr>
          <w:rFonts w:ascii="Times New Roman" w:hAnsi="Times New Roman" w:cs="Times New Roman"/>
          <w:sz w:val="24"/>
          <w:szCs w:val="24"/>
        </w:rPr>
        <w:t>. Se funda CISCO, que se convertiría en una de las mayores empresas de instalación y mantenimiento de redes.</w:t>
      </w:r>
      <w:r w:rsidRPr="001C2822">
        <w:rPr>
          <w:rFonts w:ascii="Times New Roman" w:hAnsi="Times New Roman" w:cs="Times New Roman"/>
          <w:sz w:val="24"/>
          <w:szCs w:val="24"/>
        </w:rPr>
        <w:t xml:space="preserve"> </w:t>
      </w:r>
      <w:r w:rsidR="00E237CD" w:rsidRPr="001C2822">
        <w:rPr>
          <w:rFonts w:ascii="Times New Roman" w:hAnsi="Times New Roman" w:cs="Times New Roman"/>
          <w:sz w:val="24"/>
          <w:szCs w:val="24"/>
        </w:rPr>
        <w:t>La tecnología de red WaveLAN, precursora oficial de Wi-Fi, fue introducida al mercado por AT &amp; T, Lucent y NCR en 1988.</w:t>
      </w:r>
      <w:r w:rsidRPr="001C2822">
        <w:rPr>
          <w:rFonts w:ascii="Times New Roman" w:hAnsi="Times New Roman" w:cs="Times New Roman"/>
          <w:sz w:val="24"/>
          <w:szCs w:val="24"/>
        </w:rPr>
        <w:t xml:space="preserve"> Este mismo año l</w:t>
      </w:r>
      <w:r w:rsidR="00E237CD" w:rsidRPr="001C2822">
        <w:rPr>
          <w:rFonts w:ascii="Times New Roman" w:hAnsi="Times New Roman" w:cs="Times New Roman"/>
          <w:sz w:val="24"/>
          <w:szCs w:val="24"/>
        </w:rPr>
        <w:t>os detalles sobre la tecnología de cortafuegos de red se publicaron en un artículo que analizaba el primer cortafuegos, llamado cortafuegos de filtro de paquetes.</w:t>
      </w:r>
      <w:r w:rsidRPr="001C2822">
        <w:rPr>
          <w:rFonts w:ascii="Times New Roman" w:hAnsi="Times New Roman" w:cs="Times New Roman"/>
          <w:sz w:val="24"/>
          <w:szCs w:val="24"/>
        </w:rPr>
        <w:t xml:space="preserve"> </w:t>
      </w:r>
      <w:r w:rsidR="00E237CD" w:rsidRPr="001C2822">
        <w:rPr>
          <w:rFonts w:ascii="Times New Roman" w:hAnsi="Times New Roman" w:cs="Times New Roman"/>
          <w:sz w:val="24"/>
          <w:szCs w:val="24"/>
        </w:rPr>
        <w:t>Kalpana, una empresa de hardware de red estadounidense, desarrolló e introdujo el primer conmutador de red en 1990.</w:t>
      </w:r>
      <w:r w:rsidRPr="001C2822">
        <w:rPr>
          <w:rFonts w:ascii="Times New Roman" w:hAnsi="Times New Roman" w:cs="Times New Roman"/>
          <w:sz w:val="24"/>
          <w:szCs w:val="24"/>
        </w:rPr>
        <w:t xml:space="preserve"> Tiempo después </w:t>
      </w:r>
      <w:r w:rsidR="00E237CD" w:rsidRPr="001C2822">
        <w:rPr>
          <w:rFonts w:ascii="Times New Roman" w:hAnsi="Times New Roman" w:cs="Times New Roman"/>
          <w:sz w:val="24"/>
          <w:szCs w:val="24"/>
        </w:rPr>
        <w:t>IPv6 se introdujo en 1996 como una mejora sobre IPv4, incluida una gama más amplia de direcciones IP, enrutamiento mejorado y cifrado integrado.</w:t>
      </w:r>
      <w:r w:rsidRPr="001C2822">
        <w:rPr>
          <w:rFonts w:ascii="Times New Roman" w:hAnsi="Times New Roman" w:cs="Times New Roman"/>
          <w:sz w:val="24"/>
          <w:szCs w:val="24"/>
        </w:rPr>
        <w:t xml:space="preserve"> </w:t>
      </w:r>
      <w:r w:rsidR="00E237CD" w:rsidRPr="001C2822">
        <w:rPr>
          <w:rFonts w:ascii="Times New Roman" w:hAnsi="Times New Roman" w:cs="Times New Roman"/>
          <w:sz w:val="24"/>
          <w:szCs w:val="24"/>
        </w:rPr>
        <w:t>El estándar 802.11a para Wi-Fi se hizo oficial en 1999, diseñado para usar la banda de 5 GHz y proporcionar velocidades de transmisión de hasta 25 Mbps.</w:t>
      </w:r>
      <w:r w:rsidR="0046394C" w:rsidRPr="001C2822">
        <w:rPr>
          <w:rFonts w:ascii="Times New Roman" w:hAnsi="Times New Roman" w:cs="Times New Roman"/>
          <w:sz w:val="24"/>
          <w:szCs w:val="24"/>
        </w:rPr>
        <w:t xml:space="preserve"> Adelantándonos al nuevo milenio y en el año </w:t>
      </w:r>
      <w:r w:rsidR="00E237CD" w:rsidRPr="001C2822">
        <w:rPr>
          <w:rFonts w:ascii="Times New Roman" w:hAnsi="Times New Roman" w:cs="Times New Roman"/>
          <w:b/>
          <w:bCs/>
          <w:sz w:val="24"/>
          <w:szCs w:val="24"/>
        </w:rPr>
        <w:t>2003</w:t>
      </w:r>
      <w:r w:rsidR="00E237CD" w:rsidRPr="001C2822">
        <w:rPr>
          <w:rFonts w:ascii="Times New Roman" w:hAnsi="Times New Roman" w:cs="Times New Roman"/>
          <w:sz w:val="24"/>
          <w:szCs w:val="24"/>
        </w:rPr>
        <w:t>. El protocolo de encriptación WPA2 se introduce como una mejora y reemplazo de WPA.</w:t>
      </w:r>
      <w:r w:rsidR="0046394C" w:rsidRPr="001C282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DEED96" w14:textId="77777777" w:rsidR="0046394C" w:rsidRPr="001C2822" w:rsidRDefault="0046394C" w:rsidP="001C282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2822">
        <w:rPr>
          <w:rFonts w:ascii="Times New Roman" w:hAnsi="Times New Roman" w:cs="Times New Roman"/>
          <w:sz w:val="24"/>
          <w:szCs w:val="24"/>
        </w:rPr>
        <w:t xml:space="preserve">En </w:t>
      </w:r>
      <w:r w:rsidR="00E237CD" w:rsidRPr="001C2822">
        <w:rPr>
          <w:rFonts w:ascii="Times New Roman" w:hAnsi="Times New Roman" w:cs="Times New Roman"/>
          <w:b/>
          <w:bCs/>
          <w:sz w:val="24"/>
          <w:szCs w:val="24"/>
        </w:rPr>
        <w:t>2008. </w:t>
      </w:r>
      <w:r w:rsidR="00E237CD" w:rsidRPr="001C2822">
        <w:rPr>
          <w:rFonts w:ascii="Times New Roman" w:hAnsi="Times New Roman" w:cs="Times New Roman"/>
          <w:sz w:val="24"/>
          <w:szCs w:val="24"/>
        </w:rPr>
        <w:t>Se introduce la computación en la nube tanto para datos como para programas.</w:t>
      </w:r>
      <w:r w:rsidRPr="001C282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DBD06C" w14:textId="6F0E2C9E" w:rsidR="0046394C" w:rsidRPr="001C2822" w:rsidRDefault="0046394C" w:rsidP="001C282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2822">
        <w:rPr>
          <w:rFonts w:ascii="Times New Roman" w:hAnsi="Times New Roman" w:cs="Times New Roman"/>
          <w:sz w:val="24"/>
          <w:szCs w:val="24"/>
        </w:rPr>
        <w:lastRenderedPageBreak/>
        <w:t xml:space="preserve">En </w:t>
      </w:r>
      <w:r w:rsidR="00E237CD" w:rsidRPr="001C2822">
        <w:rPr>
          <w:rFonts w:ascii="Times New Roman" w:hAnsi="Times New Roman" w:cs="Times New Roman"/>
          <w:b/>
          <w:bCs/>
          <w:sz w:val="24"/>
          <w:szCs w:val="24"/>
        </w:rPr>
        <w:t>2009</w:t>
      </w:r>
      <w:r w:rsidR="00E237CD" w:rsidRPr="001C2822">
        <w:rPr>
          <w:rFonts w:ascii="Times New Roman" w:hAnsi="Times New Roman" w:cs="Times New Roman"/>
          <w:sz w:val="24"/>
          <w:szCs w:val="24"/>
        </w:rPr>
        <w:t>. El estándar 802.11n para Wi-Fi se hizo oficial. Proporciona velocidades de transferencia superiores a 802.11g, y puede funcionar en anchos de banda de 2,4 GHz y 5 GHz.</w:t>
      </w:r>
      <w:r w:rsidRPr="001C2822">
        <w:rPr>
          <w:rFonts w:ascii="Times New Roman" w:hAnsi="Times New Roman" w:cs="Times New Roman"/>
          <w:sz w:val="24"/>
          <w:szCs w:val="24"/>
        </w:rPr>
        <w:t xml:space="preserve"> Por </w:t>
      </w:r>
      <w:r w:rsidR="00E237CD" w:rsidRPr="001C2822">
        <w:rPr>
          <w:rFonts w:ascii="Times New Roman" w:hAnsi="Times New Roman" w:cs="Times New Roman"/>
          <w:b/>
          <w:bCs/>
          <w:sz w:val="24"/>
          <w:szCs w:val="24"/>
        </w:rPr>
        <w:t>2010</w:t>
      </w:r>
      <w:r w:rsidR="00E237CD" w:rsidRPr="001C2822">
        <w:rPr>
          <w:rFonts w:ascii="Times New Roman" w:hAnsi="Times New Roman" w:cs="Times New Roman"/>
          <w:sz w:val="24"/>
          <w:szCs w:val="24"/>
        </w:rPr>
        <w:t>. Aparece el concepto IoT (Internet de las Cosas) por primera vez.</w:t>
      </w:r>
      <w:r w:rsidRPr="001C282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E00244" w14:textId="0DD29C44" w:rsidR="0046394C" w:rsidRPr="001C2822" w:rsidRDefault="0046394C" w:rsidP="001C282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2822">
        <w:rPr>
          <w:rFonts w:ascii="Times New Roman" w:hAnsi="Times New Roman" w:cs="Times New Roman"/>
          <w:sz w:val="24"/>
          <w:szCs w:val="24"/>
        </w:rPr>
        <w:t xml:space="preserve">En </w:t>
      </w:r>
      <w:r w:rsidR="00E237CD" w:rsidRPr="001C2822">
        <w:rPr>
          <w:rFonts w:ascii="Times New Roman" w:hAnsi="Times New Roman" w:cs="Times New Roman"/>
          <w:b/>
          <w:bCs/>
          <w:sz w:val="24"/>
          <w:szCs w:val="24"/>
        </w:rPr>
        <w:t>2016.</w:t>
      </w:r>
      <w:r w:rsidR="00E237CD" w:rsidRPr="001C2822">
        <w:rPr>
          <w:rFonts w:ascii="Times New Roman" w:hAnsi="Times New Roman" w:cs="Times New Roman"/>
          <w:sz w:val="24"/>
          <w:szCs w:val="24"/>
        </w:rPr>
        <w:t> El blockchain se convierte en un método de almacenamiento para las grandes empresas tecnológicas.</w:t>
      </w:r>
      <w:r w:rsidRPr="001C282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A064FA" w14:textId="77777777" w:rsidR="0046394C" w:rsidRPr="001C2822" w:rsidRDefault="0046394C" w:rsidP="001C282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2822">
        <w:rPr>
          <w:rFonts w:ascii="Times New Roman" w:hAnsi="Times New Roman" w:cs="Times New Roman"/>
          <w:sz w:val="24"/>
          <w:szCs w:val="24"/>
        </w:rPr>
        <w:t xml:space="preserve">En </w:t>
      </w:r>
      <w:r w:rsidR="00E237CD" w:rsidRPr="001C2822">
        <w:rPr>
          <w:rFonts w:ascii="Times New Roman" w:hAnsi="Times New Roman" w:cs="Times New Roman"/>
          <w:b/>
          <w:bCs/>
          <w:sz w:val="24"/>
          <w:szCs w:val="24"/>
        </w:rPr>
        <w:t>2018</w:t>
      </w:r>
      <w:r w:rsidR="00E237CD" w:rsidRPr="001C2822">
        <w:rPr>
          <w:rFonts w:ascii="Times New Roman" w:hAnsi="Times New Roman" w:cs="Times New Roman"/>
          <w:sz w:val="24"/>
          <w:szCs w:val="24"/>
        </w:rPr>
        <w:t>. Wi-Fi Alliance introdujo el cifrado WPA3 para Wi-Fi, que incluye mejoras de seguridad sobre WPA2.</w:t>
      </w:r>
      <w:r w:rsidRPr="001C282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74D711" w14:textId="77777777" w:rsidR="0046394C" w:rsidRPr="001C2822" w:rsidRDefault="0046394C" w:rsidP="001C282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2822">
        <w:rPr>
          <w:rFonts w:ascii="Times New Roman" w:hAnsi="Times New Roman" w:cs="Times New Roman"/>
          <w:sz w:val="24"/>
          <w:szCs w:val="24"/>
        </w:rPr>
        <w:t xml:space="preserve">En </w:t>
      </w:r>
      <w:r w:rsidR="00E237CD" w:rsidRPr="001C2822">
        <w:rPr>
          <w:rFonts w:ascii="Times New Roman" w:hAnsi="Times New Roman" w:cs="Times New Roman"/>
          <w:b/>
          <w:bCs/>
          <w:sz w:val="24"/>
          <w:szCs w:val="24"/>
        </w:rPr>
        <w:t>2019</w:t>
      </w:r>
      <w:r w:rsidR="00E237CD" w:rsidRPr="001C2822">
        <w:rPr>
          <w:rFonts w:ascii="Times New Roman" w:hAnsi="Times New Roman" w:cs="Times New Roman"/>
          <w:sz w:val="24"/>
          <w:szCs w:val="24"/>
        </w:rPr>
        <w:t>. Se lanza la red 5G, su mayor velocidad y eficiencia populariza servicios como el streaming en alta definición o los vehículos autónomos.</w:t>
      </w:r>
      <w:r w:rsidRPr="001C2822">
        <w:rPr>
          <w:rFonts w:ascii="Times New Roman" w:hAnsi="Times New Roman" w:cs="Times New Roman"/>
          <w:sz w:val="24"/>
          <w:szCs w:val="24"/>
        </w:rPr>
        <w:t xml:space="preserve"> Asi llegamos al </w:t>
      </w:r>
      <w:r w:rsidR="00E237CD" w:rsidRPr="001C2822">
        <w:rPr>
          <w:rFonts w:ascii="Times New Roman" w:hAnsi="Times New Roman" w:cs="Times New Roman"/>
          <w:b/>
          <w:bCs/>
          <w:sz w:val="24"/>
          <w:szCs w:val="24"/>
        </w:rPr>
        <w:t>2020</w:t>
      </w:r>
      <w:r w:rsidR="00E237CD" w:rsidRPr="001C2822">
        <w:rPr>
          <w:rFonts w:ascii="Times New Roman" w:hAnsi="Times New Roman" w:cs="Times New Roman"/>
          <w:sz w:val="24"/>
          <w:szCs w:val="24"/>
        </w:rPr>
        <w:t xml:space="preserve">. </w:t>
      </w:r>
      <w:r w:rsidRPr="001C2822">
        <w:rPr>
          <w:rFonts w:ascii="Times New Roman" w:hAnsi="Times New Roman" w:cs="Times New Roman"/>
          <w:sz w:val="24"/>
          <w:szCs w:val="24"/>
        </w:rPr>
        <w:t>Que f</w:t>
      </w:r>
      <w:r w:rsidR="00E237CD" w:rsidRPr="001C2822">
        <w:rPr>
          <w:rFonts w:ascii="Times New Roman" w:hAnsi="Times New Roman" w:cs="Times New Roman"/>
          <w:sz w:val="24"/>
          <w:szCs w:val="24"/>
        </w:rPr>
        <w:t>ue el año de mayor despliegue de las redes SDN, que cuentan con data center virtuales.</w:t>
      </w:r>
      <w:r w:rsidRPr="001C282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40AFB3" w14:textId="66989934" w:rsidR="00E237CD" w:rsidRPr="001C2822" w:rsidRDefault="0046394C" w:rsidP="001C282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2822">
        <w:rPr>
          <w:rFonts w:ascii="Times New Roman" w:hAnsi="Times New Roman" w:cs="Times New Roman"/>
          <w:sz w:val="24"/>
          <w:szCs w:val="24"/>
        </w:rPr>
        <w:t xml:space="preserve">En </w:t>
      </w:r>
      <w:r w:rsidR="00E237CD" w:rsidRPr="001C2822">
        <w:rPr>
          <w:rFonts w:ascii="Times New Roman" w:hAnsi="Times New Roman" w:cs="Times New Roman"/>
          <w:b/>
          <w:bCs/>
          <w:sz w:val="24"/>
          <w:szCs w:val="24"/>
        </w:rPr>
        <w:t>2022</w:t>
      </w:r>
      <w:r w:rsidR="00E237CD" w:rsidRPr="001C2822">
        <w:rPr>
          <w:rFonts w:ascii="Times New Roman" w:hAnsi="Times New Roman" w:cs="Times New Roman"/>
          <w:sz w:val="24"/>
          <w:szCs w:val="24"/>
        </w:rPr>
        <w:t>. Comienza a popularizarse el uso de NFV, la virtualización del hardware de redes para dar repuesta al aumento de la demanda de conexiones.</w:t>
      </w:r>
      <w:r w:rsidRPr="001C2822">
        <w:rPr>
          <w:rFonts w:ascii="Times New Roman" w:hAnsi="Times New Roman" w:cs="Times New Roman"/>
          <w:sz w:val="24"/>
          <w:szCs w:val="24"/>
        </w:rPr>
        <w:t xml:space="preserve"> </w:t>
      </w:r>
      <w:r w:rsidR="00D771C7" w:rsidRPr="001C2822">
        <w:rPr>
          <w:rFonts w:ascii="Times New Roman" w:hAnsi="Times New Roman" w:cs="Times New Roman"/>
          <w:sz w:val="24"/>
          <w:szCs w:val="24"/>
        </w:rPr>
        <w:t xml:space="preserve">Un año después, en </w:t>
      </w:r>
      <w:r w:rsidR="00E237CD" w:rsidRPr="001C2822">
        <w:rPr>
          <w:rFonts w:ascii="Times New Roman" w:hAnsi="Times New Roman" w:cs="Times New Roman"/>
          <w:b/>
          <w:bCs/>
          <w:sz w:val="24"/>
          <w:szCs w:val="24"/>
        </w:rPr>
        <w:t>2023. </w:t>
      </w:r>
      <w:r w:rsidR="00E237CD" w:rsidRPr="001C2822">
        <w:rPr>
          <w:rFonts w:ascii="Times New Roman" w:hAnsi="Times New Roman" w:cs="Times New Roman"/>
          <w:sz w:val="24"/>
          <w:szCs w:val="24"/>
        </w:rPr>
        <w:t>La IA</w:t>
      </w:r>
      <w:r w:rsidR="00D771C7" w:rsidRPr="001C2822">
        <w:rPr>
          <w:rFonts w:ascii="Times New Roman" w:hAnsi="Times New Roman" w:cs="Times New Roman"/>
          <w:sz w:val="24"/>
          <w:szCs w:val="24"/>
        </w:rPr>
        <w:t xml:space="preserve"> </w:t>
      </w:r>
      <w:r w:rsidR="00E237CD" w:rsidRPr="001C2822">
        <w:rPr>
          <w:rFonts w:ascii="Times New Roman" w:hAnsi="Times New Roman" w:cs="Times New Roman"/>
          <w:sz w:val="24"/>
          <w:szCs w:val="24"/>
        </w:rPr>
        <w:t>se populariza entre el público llegando a los buscadores e integrándose en los dispositivos móviles. Su principal exponente es el ChatGPT.</w:t>
      </w:r>
      <w:r w:rsidRPr="001C2822">
        <w:rPr>
          <w:rFonts w:ascii="Times New Roman" w:hAnsi="Times New Roman" w:cs="Times New Roman"/>
          <w:sz w:val="24"/>
          <w:szCs w:val="24"/>
        </w:rPr>
        <w:t xml:space="preserve"> Y finalmente en </w:t>
      </w:r>
      <w:r w:rsidR="00E237CD" w:rsidRPr="001C2822">
        <w:rPr>
          <w:rFonts w:ascii="Times New Roman" w:hAnsi="Times New Roman" w:cs="Times New Roman"/>
          <w:b/>
          <w:bCs/>
          <w:sz w:val="24"/>
          <w:szCs w:val="24"/>
        </w:rPr>
        <w:t>2024</w:t>
      </w:r>
      <w:r w:rsidR="00E237CD" w:rsidRPr="001C2822">
        <w:rPr>
          <w:rFonts w:ascii="Times New Roman" w:hAnsi="Times New Roman" w:cs="Times New Roman"/>
          <w:sz w:val="24"/>
          <w:szCs w:val="24"/>
        </w:rPr>
        <w:t>. Los gobiernos implementan los modelos de seguridad zero trust para proteger los datos sensibles.</w:t>
      </w:r>
    </w:p>
    <w:p w14:paraId="3E214A9D" w14:textId="77777777" w:rsidR="001C2822" w:rsidRPr="001C2822" w:rsidRDefault="001C2822" w:rsidP="001C2822">
      <w:pPr>
        <w:pStyle w:val="NormalWeb"/>
        <w:spacing w:line="276" w:lineRule="auto"/>
        <w:jc w:val="both"/>
      </w:pPr>
      <w:r w:rsidRPr="001C2822">
        <w:t>Desde ARPANET hasta la actual Internet global, las redes de computadoras han evolucionado de sistemas exclusivos a una infraestructura esencial para la sociedad moderna. Su desarrollo seguirá impulsando avances tecnológicos, redefiniendo la comunicación y la conectividad en el futuro.</w:t>
      </w:r>
    </w:p>
    <w:p w14:paraId="073A3FF4" w14:textId="77777777" w:rsidR="001C2822" w:rsidRPr="0046394C" w:rsidRDefault="001C2822" w:rsidP="007E24D0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C2822" w:rsidRPr="0046394C" w:rsidSect="008B5731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C8DE8" w14:textId="77777777" w:rsidR="00C245AF" w:rsidRDefault="00C245AF" w:rsidP="007E24D0">
      <w:pPr>
        <w:spacing w:after="0" w:line="240" w:lineRule="auto"/>
      </w:pPr>
      <w:r>
        <w:separator/>
      </w:r>
    </w:p>
  </w:endnote>
  <w:endnote w:type="continuationSeparator" w:id="0">
    <w:p w14:paraId="3E19E6F1" w14:textId="77777777" w:rsidR="00C245AF" w:rsidRDefault="00C245AF" w:rsidP="007E24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B9DF6" w14:textId="77777777" w:rsidR="00C245AF" w:rsidRDefault="00C245AF" w:rsidP="007E24D0">
      <w:pPr>
        <w:spacing w:after="0" w:line="240" w:lineRule="auto"/>
      </w:pPr>
      <w:r>
        <w:separator/>
      </w:r>
    </w:p>
  </w:footnote>
  <w:footnote w:type="continuationSeparator" w:id="0">
    <w:p w14:paraId="36F07BA1" w14:textId="77777777" w:rsidR="00C245AF" w:rsidRDefault="00C245AF" w:rsidP="007E24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3AD86" w14:textId="756C919E" w:rsidR="007E24D0" w:rsidRPr="001C2822" w:rsidRDefault="007E24D0" w:rsidP="007E24D0">
    <w:pPr>
      <w:pStyle w:val="Encabezado"/>
      <w:jc w:val="center"/>
      <w:rPr>
        <w:rFonts w:ascii="Times New Roman" w:hAnsi="Times New Roman" w:cs="Times New Roman"/>
        <w:sz w:val="28"/>
        <w:szCs w:val="28"/>
      </w:rPr>
    </w:pPr>
    <w:r w:rsidRPr="001C2822">
      <w:rPr>
        <w:rFonts w:ascii="Times New Roman" w:hAnsi="Times New Roman" w:cs="Times New Roman"/>
        <w:sz w:val="28"/>
        <w:szCs w:val="28"/>
      </w:rPr>
      <w:t>JORGE GARCIA 21200601 I</w:t>
    </w:r>
    <w:r w:rsidR="00DF485E">
      <w:rPr>
        <w:rFonts w:ascii="Times New Roman" w:hAnsi="Times New Roman" w:cs="Times New Roman"/>
        <w:sz w:val="28"/>
        <w:szCs w:val="28"/>
      </w:rPr>
      <w:t xml:space="preserve"> </w:t>
    </w:r>
    <w:r w:rsidRPr="001C2822">
      <w:rPr>
        <w:rFonts w:ascii="Times New Roman" w:hAnsi="Times New Roman" w:cs="Times New Roman"/>
        <w:sz w:val="28"/>
        <w:szCs w:val="28"/>
      </w:rPr>
      <w:t>#</w:t>
    </w:r>
    <w:r w:rsidR="00DF485E">
      <w:rPr>
        <w:rFonts w:ascii="Times New Roman" w:hAnsi="Times New Roman" w:cs="Times New Roman"/>
        <w:sz w:val="28"/>
        <w:szCs w:val="28"/>
      </w:rPr>
      <w:t xml:space="preserve"> </w:t>
    </w:r>
    <w:r w:rsidRPr="001C2822">
      <w:rPr>
        <w:rFonts w:ascii="Times New Roman" w:hAnsi="Times New Roman" w:cs="Times New Roman"/>
        <w:sz w:val="28"/>
        <w:szCs w:val="28"/>
      </w:rPr>
      <w:t>1 TEMA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94C6C"/>
    <w:multiLevelType w:val="multilevel"/>
    <w:tmpl w:val="2362D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4D0"/>
    <w:rsid w:val="000825A7"/>
    <w:rsid w:val="00182816"/>
    <w:rsid w:val="001C2822"/>
    <w:rsid w:val="00217CAD"/>
    <w:rsid w:val="0031030C"/>
    <w:rsid w:val="0044106B"/>
    <w:rsid w:val="0046394C"/>
    <w:rsid w:val="004771C7"/>
    <w:rsid w:val="0051797F"/>
    <w:rsid w:val="007E24D0"/>
    <w:rsid w:val="00822D84"/>
    <w:rsid w:val="008B5731"/>
    <w:rsid w:val="0090633B"/>
    <w:rsid w:val="00C245AF"/>
    <w:rsid w:val="00D771C7"/>
    <w:rsid w:val="00DC0A50"/>
    <w:rsid w:val="00DF485E"/>
    <w:rsid w:val="00E12E88"/>
    <w:rsid w:val="00E237CD"/>
    <w:rsid w:val="00EA30AD"/>
    <w:rsid w:val="00F26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D8646"/>
  <w15:chartTrackingRefBased/>
  <w15:docId w15:val="{DFDFC46D-F4AC-4906-B82A-9F555CDC8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E24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E24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24D0"/>
  </w:style>
  <w:style w:type="paragraph" w:styleId="Piedepgina">
    <w:name w:val="footer"/>
    <w:basedOn w:val="Normal"/>
    <w:link w:val="PiedepginaCar"/>
    <w:uiPriority w:val="99"/>
    <w:unhideWhenUsed/>
    <w:rsid w:val="007E24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24D0"/>
  </w:style>
  <w:style w:type="character" w:customStyle="1" w:styleId="Ttulo1Car">
    <w:name w:val="Título 1 Car"/>
    <w:basedOn w:val="Fuentedeprrafopredeter"/>
    <w:link w:val="Ttulo1"/>
    <w:uiPriority w:val="9"/>
    <w:rsid w:val="007E24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E237C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237C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C2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666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pz 222</dc:creator>
  <cp:keywords/>
  <dc:description/>
  <cp:lastModifiedBy>Manin</cp:lastModifiedBy>
  <cp:revision>8</cp:revision>
  <cp:lastPrinted>2025-02-18T15:25:00Z</cp:lastPrinted>
  <dcterms:created xsi:type="dcterms:W3CDTF">2025-02-01T22:39:00Z</dcterms:created>
  <dcterms:modified xsi:type="dcterms:W3CDTF">2025-02-18T15:25:00Z</dcterms:modified>
</cp:coreProperties>
</file>