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2AF3" w14:textId="65A6D743" w:rsidR="000334CD" w:rsidRPr="000334CD" w:rsidRDefault="000334CD" w:rsidP="005669F2">
      <w:pPr>
        <w:ind w:left="360" w:hanging="360"/>
        <w:rPr>
          <w:sz w:val="36"/>
          <w:szCs w:val="36"/>
        </w:rPr>
      </w:pPr>
      <w:r>
        <w:tab/>
      </w:r>
      <w:r>
        <w:tab/>
      </w:r>
      <w:r>
        <w:tab/>
      </w:r>
      <w:r>
        <w:tab/>
      </w:r>
      <w:r>
        <w:tab/>
      </w:r>
      <w:r w:rsidRPr="000334CD">
        <w:rPr>
          <w:sz w:val="36"/>
          <w:szCs w:val="36"/>
        </w:rPr>
        <w:t>ASSIGNMENT-3</w:t>
      </w:r>
    </w:p>
    <w:p w14:paraId="5E846594" w14:textId="42ADC820" w:rsidR="005669F2" w:rsidRPr="000334CD" w:rsidRDefault="005669F2" w:rsidP="005669F2">
      <w:pPr>
        <w:pStyle w:val="ListParagraph"/>
        <w:numPr>
          <w:ilvl w:val="0"/>
          <w:numId w:val="1"/>
        </w:numPr>
        <w:rPr>
          <w:sz w:val="28"/>
          <w:szCs w:val="28"/>
        </w:rPr>
      </w:pPr>
      <w:r w:rsidRPr="000334CD">
        <w:rPr>
          <w:sz w:val="28"/>
          <w:szCs w:val="28"/>
        </w:rPr>
        <w:t>Advantages of functions:</w:t>
      </w:r>
      <w:r w:rsidRPr="000334CD">
        <w:rPr>
          <w:sz w:val="28"/>
          <w:szCs w:val="28"/>
        </w:rPr>
        <w:br/>
        <w:t>Code Reusability</w:t>
      </w:r>
      <w:r w:rsidRPr="000334CD">
        <w:rPr>
          <w:sz w:val="28"/>
          <w:szCs w:val="28"/>
        </w:rPr>
        <w:br/>
        <w:t>Code Readability</w:t>
      </w:r>
    </w:p>
    <w:p w14:paraId="1FE35EA0" w14:textId="2F9C083B" w:rsidR="005669F2" w:rsidRPr="000334CD" w:rsidRDefault="005669F2" w:rsidP="005669F2">
      <w:pPr>
        <w:pStyle w:val="ListParagraph"/>
        <w:numPr>
          <w:ilvl w:val="0"/>
          <w:numId w:val="1"/>
        </w:numPr>
        <w:rPr>
          <w:sz w:val="28"/>
          <w:szCs w:val="28"/>
        </w:rPr>
      </w:pPr>
      <w:r w:rsidRPr="000334CD">
        <w:rPr>
          <w:sz w:val="28"/>
          <w:szCs w:val="28"/>
        </w:rPr>
        <w:t>The code in a function run when it is called not when it is specified.</w:t>
      </w:r>
    </w:p>
    <w:p w14:paraId="745009DE" w14:textId="55D4BEB9" w:rsidR="005669F2" w:rsidRPr="000334CD" w:rsidRDefault="005669F2" w:rsidP="005669F2">
      <w:pPr>
        <w:pStyle w:val="ListParagraph"/>
        <w:numPr>
          <w:ilvl w:val="0"/>
          <w:numId w:val="1"/>
        </w:numPr>
        <w:rPr>
          <w:sz w:val="28"/>
          <w:szCs w:val="28"/>
        </w:rPr>
      </w:pPr>
      <w:r w:rsidRPr="000334CD">
        <w:rPr>
          <w:sz w:val="28"/>
          <w:szCs w:val="28"/>
        </w:rPr>
        <w:t xml:space="preserve">def </w:t>
      </w:r>
      <w:proofErr w:type="spellStart"/>
      <w:r w:rsidRPr="000334CD">
        <w:rPr>
          <w:sz w:val="28"/>
          <w:szCs w:val="28"/>
        </w:rPr>
        <w:t>functionName</w:t>
      </w:r>
      <w:proofErr w:type="spellEnd"/>
      <w:r w:rsidRPr="000334CD">
        <w:rPr>
          <w:sz w:val="28"/>
          <w:szCs w:val="28"/>
        </w:rPr>
        <w:t>(*arguments)</w:t>
      </w:r>
      <w:r w:rsidR="00647660" w:rsidRPr="000334CD">
        <w:rPr>
          <w:sz w:val="28"/>
          <w:szCs w:val="28"/>
        </w:rPr>
        <w:t>:</w:t>
      </w:r>
      <w:r w:rsidRPr="000334CD">
        <w:rPr>
          <w:sz w:val="28"/>
          <w:szCs w:val="28"/>
        </w:rPr>
        <w:br/>
        <w:t>Above statement is used to create a function.</w:t>
      </w:r>
      <w:r w:rsidRPr="000334CD">
        <w:rPr>
          <w:sz w:val="28"/>
          <w:szCs w:val="28"/>
        </w:rPr>
        <w:br/>
        <w:t>* represents arguments can be 0 to any number of arguments.</w:t>
      </w:r>
    </w:p>
    <w:p w14:paraId="768836EF" w14:textId="35827FF2" w:rsidR="003D37F1" w:rsidRPr="000334CD" w:rsidRDefault="005669F2" w:rsidP="003D37F1">
      <w:pPr>
        <w:pStyle w:val="ListParagraph"/>
        <w:numPr>
          <w:ilvl w:val="0"/>
          <w:numId w:val="1"/>
        </w:numPr>
        <w:rPr>
          <w:sz w:val="28"/>
          <w:szCs w:val="28"/>
        </w:rPr>
      </w:pPr>
      <w:r w:rsidRPr="000334CD">
        <w:rPr>
          <w:sz w:val="28"/>
          <w:szCs w:val="28"/>
        </w:rPr>
        <w:t>The difference between the function and function call is that in function it is declared and defined using ‘def’ keyword and the executable code is written inside that block. For function call we trigger the function to</w:t>
      </w:r>
      <w:r w:rsidR="003D37F1" w:rsidRPr="000334CD">
        <w:rPr>
          <w:sz w:val="28"/>
          <w:szCs w:val="28"/>
        </w:rPr>
        <w:t xml:space="preserve"> </w:t>
      </w:r>
      <w:r w:rsidRPr="000334CD">
        <w:rPr>
          <w:sz w:val="28"/>
          <w:szCs w:val="28"/>
        </w:rPr>
        <w:t>execute the code written inside its block</w:t>
      </w:r>
      <w:r w:rsidR="003D37F1" w:rsidRPr="000334CD">
        <w:rPr>
          <w:sz w:val="28"/>
          <w:szCs w:val="28"/>
        </w:rPr>
        <w:t xml:space="preserve"> by passing the arguments. Function is run when it is called not when it is specified.</w:t>
      </w:r>
    </w:p>
    <w:p w14:paraId="41964C52" w14:textId="0EBA9272" w:rsidR="001A1E1F" w:rsidRPr="000334CD" w:rsidRDefault="001A1E1F" w:rsidP="001A1E1F">
      <w:pPr>
        <w:pStyle w:val="ListParagraph"/>
        <w:numPr>
          <w:ilvl w:val="0"/>
          <w:numId w:val="1"/>
        </w:numPr>
        <w:rPr>
          <w:sz w:val="28"/>
          <w:szCs w:val="28"/>
        </w:rPr>
      </w:pPr>
      <w:r w:rsidRPr="000334CD">
        <w:rPr>
          <w:sz w:val="28"/>
          <w:szCs w:val="28"/>
        </w:rPr>
        <w:t>There is only one global scope in Python per program execution.</w:t>
      </w:r>
      <w:r w:rsidRPr="000334CD">
        <w:rPr>
          <w:sz w:val="28"/>
          <w:szCs w:val="28"/>
        </w:rPr>
        <w:br/>
        <w:t>There can be zero or multiple local scopes per program execution.</w:t>
      </w:r>
    </w:p>
    <w:p w14:paraId="2BB25F2E" w14:textId="0BDC9B1F" w:rsidR="003D37F1" w:rsidRPr="000334CD" w:rsidRDefault="00647660" w:rsidP="003D37F1">
      <w:pPr>
        <w:pStyle w:val="ListParagraph"/>
        <w:numPr>
          <w:ilvl w:val="0"/>
          <w:numId w:val="1"/>
        </w:numPr>
        <w:rPr>
          <w:sz w:val="28"/>
          <w:szCs w:val="28"/>
        </w:rPr>
      </w:pPr>
      <w:r w:rsidRPr="000334CD">
        <w:rPr>
          <w:sz w:val="28"/>
          <w:szCs w:val="28"/>
        </w:rPr>
        <w:t>When the function call returns, the lifetime of local variables is expired or destroyed.</w:t>
      </w:r>
    </w:p>
    <w:p w14:paraId="5F386193" w14:textId="6161FB98" w:rsidR="00647660" w:rsidRPr="000334CD" w:rsidRDefault="00647660" w:rsidP="00647660">
      <w:pPr>
        <w:pStyle w:val="ListParagraph"/>
        <w:numPr>
          <w:ilvl w:val="0"/>
          <w:numId w:val="1"/>
        </w:numPr>
        <w:rPr>
          <w:sz w:val="28"/>
          <w:szCs w:val="28"/>
        </w:rPr>
      </w:pPr>
      <w:r w:rsidRPr="000334CD">
        <w:rPr>
          <w:sz w:val="28"/>
          <w:szCs w:val="28"/>
        </w:rPr>
        <w:t>After taking the arguments from the function call, the function evaluates or analyse those argument values based on the specified expressions or statements. And we can return the evaluated value to the function call using ‘return’ keyword. We can return one or more than one value or result.</w:t>
      </w:r>
      <w:r w:rsidRPr="000334CD">
        <w:rPr>
          <w:sz w:val="28"/>
          <w:szCs w:val="28"/>
        </w:rPr>
        <w:br/>
        <w:t>Yes, it is possible to have a return value in an expression.</w:t>
      </w:r>
    </w:p>
    <w:p w14:paraId="06FDE617" w14:textId="1A716F51" w:rsidR="00647660" w:rsidRPr="000334CD" w:rsidRDefault="00761F90" w:rsidP="00647660">
      <w:pPr>
        <w:pStyle w:val="ListParagraph"/>
        <w:numPr>
          <w:ilvl w:val="0"/>
          <w:numId w:val="1"/>
        </w:numPr>
        <w:rPr>
          <w:sz w:val="28"/>
          <w:szCs w:val="28"/>
        </w:rPr>
      </w:pPr>
      <w:r w:rsidRPr="000334CD">
        <w:rPr>
          <w:sz w:val="28"/>
          <w:szCs w:val="28"/>
        </w:rPr>
        <w:t>If a function does not have a return statement, it’s return value of a call to that function is None.</w:t>
      </w:r>
    </w:p>
    <w:p w14:paraId="747F0E01" w14:textId="3D341FFC" w:rsidR="00761F90" w:rsidRPr="000334CD" w:rsidRDefault="00A208F4" w:rsidP="00647660">
      <w:pPr>
        <w:pStyle w:val="ListParagraph"/>
        <w:numPr>
          <w:ilvl w:val="0"/>
          <w:numId w:val="1"/>
        </w:numPr>
        <w:rPr>
          <w:sz w:val="28"/>
          <w:szCs w:val="28"/>
        </w:rPr>
      </w:pPr>
      <w:r w:rsidRPr="000334CD">
        <w:rPr>
          <w:sz w:val="28"/>
          <w:szCs w:val="28"/>
        </w:rPr>
        <w:t>We can make function variable refer to the global variable by using the global keyword.</w:t>
      </w:r>
    </w:p>
    <w:p w14:paraId="657246D8" w14:textId="71E4410F" w:rsidR="00CF0C12" w:rsidRPr="000334CD" w:rsidRDefault="00CF0C12" w:rsidP="00647660">
      <w:pPr>
        <w:pStyle w:val="ListParagraph"/>
        <w:numPr>
          <w:ilvl w:val="0"/>
          <w:numId w:val="1"/>
        </w:numPr>
        <w:rPr>
          <w:sz w:val="28"/>
          <w:szCs w:val="28"/>
        </w:rPr>
      </w:pPr>
      <w:r w:rsidRPr="000334CD">
        <w:rPr>
          <w:sz w:val="28"/>
          <w:szCs w:val="28"/>
        </w:rPr>
        <w:t xml:space="preserve">Data type of None is </w:t>
      </w:r>
      <w:proofErr w:type="spellStart"/>
      <w:r w:rsidRPr="000334CD">
        <w:rPr>
          <w:sz w:val="28"/>
          <w:szCs w:val="28"/>
        </w:rPr>
        <w:t>NoneType</w:t>
      </w:r>
      <w:proofErr w:type="spellEnd"/>
      <w:r w:rsidRPr="000334CD">
        <w:rPr>
          <w:sz w:val="28"/>
          <w:szCs w:val="28"/>
        </w:rPr>
        <w:t>.</w:t>
      </w:r>
    </w:p>
    <w:p w14:paraId="5CA0CE90" w14:textId="7EE76407" w:rsidR="00CF0C12" w:rsidRPr="000334CD" w:rsidRDefault="00CF0C12" w:rsidP="00647660">
      <w:pPr>
        <w:pStyle w:val="ListParagraph"/>
        <w:numPr>
          <w:ilvl w:val="0"/>
          <w:numId w:val="1"/>
        </w:numPr>
        <w:rPr>
          <w:sz w:val="28"/>
          <w:szCs w:val="28"/>
        </w:rPr>
      </w:pPr>
      <w:r w:rsidRPr="000334CD">
        <w:rPr>
          <w:sz w:val="28"/>
          <w:szCs w:val="28"/>
        </w:rPr>
        <w:t xml:space="preserve"> import </w:t>
      </w:r>
      <w:proofErr w:type="spellStart"/>
      <w:r w:rsidRPr="000334CD">
        <w:rPr>
          <w:sz w:val="28"/>
          <w:szCs w:val="28"/>
        </w:rPr>
        <w:t>areallyourpetsnamederic</w:t>
      </w:r>
      <w:proofErr w:type="spellEnd"/>
      <w:r w:rsidRPr="000334CD">
        <w:rPr>
          <w:sz w:val="28"/>
          <w:szCs w:val="28"/>
        </w:rPr>
        <w:t xml:space="preserve"> statement imports a module named </w:t>
      </w:r>
      <w:proofErr w:type="spellStart"/>
      <w:r w:rsidRPr="000334CD">
        <w:rPr>
          <w:sz w:val="28"/>
          <w:szCs w:val="28"/>
        </w:rPr>
        <w:t>areallyourpetsnamederic</w:t>
      </w:r>
      <w:proofErr w:type="spellEnd"/>
      <w:r w:rsidRPr="000334CD">
        <w:rPr>
          <w:sz w:val="28"/>
          <w:szCs w:val="28"/>
        </w:rPr>
        <w:t xml:space="preserve"> </w:t>
      </w:r>
      <w:r w:rsidR="00A83AC8" w:rsidRPr="000334CD">
        <w:rPr>
          <w:sz w:val="28"/>
          <w:szCs w:val="28"/>
        </w:rPr>
        <w:t>to the current program where it is written.</w:t>
      </w:r>
    </w:p>
    <w:p w14:paraId="4513D565" w14:textId="34B65915" w:rsidR="00A83AC8" w:rsidRPr="000334CD" w:rsidRDefault="00A83AC8" w:rsidP="00A83AC8">
      <w:pPr>
        <w:pStyle w:val="ListParagraph"/>
        <w:numPr>
          <w:ilvl w:val="0"/>
          <w:numId w:val="1"/>
        </w:numPr>
        <w:rPr>
          <w:sz w:val="28"/>
          <w:szCs w:val="28"/>
        </w:rPr>
      </w:pPr>
      <w:r w:rsidRPr="000334CD">
        <w:rPr>
          <w:sz w:val="28"/>
          <w:szCs w:val="28"/>
        </w:rPr>
        <w:t xml:space="preserve">If </w:t>
      </w:r>
      <w:proofErr w:type="gramStart"/>
      <w:r w:rsidRPr="000334CD">
        <w:rPr>
          <w:sz w:val="28"/>
          <w:szCs w:val="28"/>
        </w:rPr>
        <w:t>bacon(</w:t>
      </w:r>
      <w:proofErr w:type="gramEnd"/>
      <w:r w:rsidRPr="000334CD">
        <w:rPr>
          <w:sz w:val="28"/>
          <w:szCs w:val="28"/>
        </w:rPr>
        <w:t>) feature is in a spam module, we call it after importing spam as follows:</w:t>
      </w:r>
      <w:r w:rsidRPr="000334CD">
        <w:rPr>
          <w:sz w:val="28"/>
          <w:szCs w:val="28"/>
        </w:rPr>
        <w:br/>
      </w:r>
      <w:proofErr w:type="spellStart"/>
      <w:r w:rsidRPr="000334CD">
        <w:rPr>
          <w:sz w:val="28"/>
          <w:szCs w:val="28"/>
        </w:rPr>
        <w:t>spam.bacon</w:t>
      </w:r>
      <w:proofErr w:type="spellEnd"/>
      <w:r w:rsidRPr="000334CD">
        <w:rPr>
          <w:sz w:val="28"/>
          <w:szCs w:val="28"/>
        </w:rPr>
        <w:t>()</w:t>
      </w:r>
    </w:p>
    <w:p w14:paraId="5284560A" w14:textId="24B7F147" w:rsidR="00A83AC8" w:rsidRPr="000334CD" w:rsidRDefault="00A83AC8" w:rsidP="00A83AC8">
      <w:pPr>
        <w:pStyle w:val="ListParagraph"/>
        <w:numPr>
          <w:ilvl w:val="0"/>
          <w:numId w:val="1"/>
        </w:numPr>
        <w:rPr>
          <w:sz w:val="28"/>
          <w:szCs w:val="28"/>
        </w:rPr>
      </w:pPr>
      <w:r w:rsidRPr="000334CD">
        <w:rPr>
          <w:sz w:val="28"/>
          <w:szCs w:val="28"/>
        </w:rPr>
        <w:t xml:space="preserve">To save a programme from crashing if it encounters an error in Python, error handling can be used </w:t>
      </w:r>
      <w:proofErr w:type="spellStart"/>
      <w:r w:rsidRPr="000334CD">
        <w:rPr>
          <w:sz w:val="28"/>
          <w:szCs w:val="28"/>
        </w:rPr>
        <w:t>gracefull</w:t>
      </w:r>
      <w:proofErr w:type="spellEnd"/>
      <w:r w:rsidRPr="000334CD">
        <w:rPr>
          <w:sz w:val="28"/>
          <w:szCs w:val="28"/>
        </w:rPr>
        <w:t xml:space="preserve"> terminate the process that caused the error and notify the user on why the error </w:t>
      </w:r>
      <w:proofErr w:type="spellStart"/>
      <w:r w:rsidRPr="000334CD">
        <w:rPr>
          <w:sz w:val="28"/>
          <w:szCs w:val="28"/>
        </w:rPr>
        <w:t>occured</w:t>
      </w:r>
      <w:proofErr w:type="spellEnd"/>
      <w:r w:rsidRPr="000334CD">
        <w:rPr>
          <w:sz w:val="28"/>
          <w:szCs w:val="28"/>
        </w:rPr>
        <w:t>.</w:t>
      </w:r>
    </w:p>
    <w:p w14:paraId="3FB00144" w14:textId="14A1BDF5" w:rsidR="00A83AC8" w:rsidRPr="000334CD" w:rsidRDefault="00A83AC8" w:rsidP="00A83AC8">
      <w:pPr>
        <w:pStyle w:val="ListParagraph"/>
        <w:numPr>
          <w:ilvl w:val="0"/>
          <w:numId w:val="1"/>
        </w:numPr>
        <w:rPr>
          <w:sz w:val="28"/>
          <w:szCs w:val="28"/>
        </w:rPr>
      </w:pPr>
      <w:r w:rsidRPr="000334CD">
        <w:rPr>
          <w:sz w:val="28"/>
          <w:szCs w:val="28"/>
        </w:rPr>
        <w:t>The try clause lets you to test a block of code for errors. The except block lets you handle the error.</w:t>
      </w:r>
    </w:p>
    <w:sectPr w:rsidR="00A83AC8" w:rsidRPr="000334CD" w:rsidSect="005669F2">
      <w:pgSz w:w="12240" w:h="15840"/>
      <w:pgMar w:top="1440" w:right="1080" w:bottom="1440" w:left="1080" w:header="567" w:footer="148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55F61"/>
    <w:multiLevelType w:val="hybridMultilevel"/>
    <w:tmpl w:val="C682024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2346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F2"/>
    <w:rsid w:val="000334CD"/>
    <w:rsid w:val="001A1E1F"/>
    <w:rsid w:val="003D37F1"/>
    <w:rsid w:val="005669F2"/>
    <w:rsid w:val="00647660"/>
    <w:rsid w:val="006F3E01"/>
    <w:rsid w:val="00761F90"/>
    <w:rsid w:val="00864C9F"/>
    <w:rsid w:val="009226BF"/>
    <w:rsid w:val="00A208F4"/>
    <w:rsid w:val="00A83AC8"/>
    <w:rsid w:val="00AA0335"/>
    <w:rsid w:val="00CF0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46C0"/>
  <w15:chartTrackingRefBased/>
  <w15:docId w15:val="{BDB5D37E-660C-46E4-B075-644C556F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2</cp:revision>
  <dcterms:created xsi:type="dcterms:W3CDTF">2023-07-02T17:55:00Z</dcterms:created>
  <dcterms:modified xsi:type="dcterms:W3CDTF">2023-07-02T17:55:00Z</dcterms:modified>
</cp:coreProperties>
</file>