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tabs>
          <w:tab w:val="left" w:pos="9072" w:leader="none"/>
        </w:tabs>
        <w:spacing w:lineRule="auto" w:line="240"/>
        <w:jc w:val="center"/>
        <w:rPr/>
      </w:pPr>
      <w:r>
        <w:rPr>
          <w:position w:val="-5"/>
        </w:rPr>
        <w:t>Министерство транспорта Российской Федерации</w:t>
      </w:r>
    </w:p>
    <w:p>
      <w:pPr>
        <w:pStyle w:val="Style27"/>
        <w:spacing w:lineRule="auto" w:line="240" w:before="0" w:after="120"/>
        <w:jc w:val="center"/>
        <w:rPr/>
      </w:pPr>
      <w:r>
        <w:rPr/>
        <w:t>Федеральное агентство железнодорожного транспорта</w:t>
      </w:r>
    </w:p>
    <w:p>
      <w:pPr>
        <w:pStyle w:val="Style27"/>
        <w:spacing w:lineRule="auto" w:line="240" w:before="0" w:after="120"/>
        <w:jc w:val="center"/>
        <w:rPr/>
      </w:pPr>
      <w:r>
        <w:rPr/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Style27"/>
        <w:spacing w:lineRule="auto" w:line="240"/>
        <w:jc w:val="center"/>
        <w:rPr/>
      </w:pPr>
      <w:r>
        <w:rPr/>
        <w:t>«Дальневосточный государственный университет путей сообщения»</w:t>
      </w:r>
    </w:p>
    <w:p>
      <w:pPr>
        <w:pStyle w:val="Style27"/>
        <w:jc w:val="center"/>
        <w:rPr/>
      </w:pPr>
      <w:r>
        <w:rPr/>
        <w:t>Кафедра «Вычислительная техника и компьютерная графика»</w:t>
      </w:r>
    </w:p>
    <w:p>
      <w:pPr>
        <w:pStyle w:val="Style27"/>
        <w:jc w:val="center"/>
        <w:rPr/>
      </w:pPr>
      <w:r>
        <w:rPr/>
      </w:r>
    </w:p>
    <w:p>
      <w:pPr>
        <w:pStyle w:val="Style27"/>
        <w:spacing w:lineRule="auto" w:line="240"/>
        <w:jc w:val="right"/>
        <w:rPr/>
      </w:pPr>
      <w:r>
        <w:rPr/>
      </w:r>
    </w:p>
    <w:p>
      <w:pPr>
        <w:pStyle w:val="Style27"/>
        <w:spacing w:lineRule="auto" w:line="240"/>
        <w:jc w:val="right"/>
        <w:rPr/>
      </w:pPr>
      <w:r>
        <w:rPr/>
      </w:r>
    </w:p>
    <w:p>
      <w:pPr>
        <w:pStyle w:val="Style27"/>
        <w:spacing w:lineRule="auto" w:line="240"/>
        <w:jc w:val="right"/>
        <w:rPr/>
      </w:pPr>
      <w:r>
        <w:rPr/>
      </w:r>
    </w:p>
    <w:p>
      <w:pPr>
        <w:pStyle w:val="Style27"/>
        <w:jc w:val="center"/>
        <w:rPr/>
      </w:pPr>
      <w:r>
        <w:rPr/>
      </w:r>
    </w:p>
    <w:p>
      <w:pPr>
        <w:pStyle w:val="Style27"/>
        <w:jc w:val="center"/>
        <w:rPr/>
      </w:pPr>
      <w:r>
        <w:rPr/>
      </w:r>
    </w:p>
    <w:p>
      <w:pPr>
        <w:pStyle w:val="Style27"/>
        <w:jc w:val="center"/>
        <w:rPr/>
      </w:pPr>
      <w:r>
        <w:rPr/>
      </w:r>
    </w:p>
    <w:p>
      <w:pPr>
        <w:pStyle w:val="Style36"/>
        <w:ind w:right="-1" w:hanging="0"/>
        <w:rPr/>
      </w:pPr>
      <w:r>
        <w:rPr>
          <w:rFonts w:eastAsia="Times New Roman"/>
          <w:caps/>
          <w:sz w:val="48"/>
          <w:szCs w:val="32"/>
        </w:rPr>
        <w:t>Разработка транслятора</w:t>
      </w:r>
    </w:p>
    <w:p>
      <w:pPr>
        <w:pStyle w:val="Style27"/>
        <w:spacing w:lineRule="auto" w:line="240"/>
        <w:jc w:val="center"/>
        <w:rPr>
          <w:sz w:val="40"/>
          <w:szCs w:val="40"/>
        </w:rPr>
      </w:pPr>
      <w:r>
        <w:rPr>
          <w:sz w:val="40"/>
          <w:szCs w:val="40"/>
        </w:rPr>
        <w:t>Отчет к лабораторным работам</w:t>
      </w:r>
    </w:p>
    <w:p>
      <w:pPr>
        <w:pStyle w:val="Style27"/>
        <w:jc w:val="center"/>
        <w:rPr/>
      </w:pPr>
      <w:r>
        <w:rPr>
          <w:rFonts w:cs="Times New Roman"/>
          <w:color w:val="000000"/>
          <w:sz w:val="40"/>
          <w:szCs w:val="40"/>
          <w:shd w:fill="FFFFFF" w:val="clear"/>
        </w:rPr>
        <w:t>ЛР 09.03.01.ЛИПО.01.04.000 – 943</w:t>
      </w:r>
    </w:p>
    <w:p>
      <w:pPr>
        <w:pStyle w:val="Style27"/>
        <w:tabs>
          <w:tab w:val="left" w:pos="3735" w:leader="none"/>
        </w:tabs>
        <w:jc w:val="left"/>
        <w:rPr/>
      </w:pPr>
      <w:r>
        <w:rPr/>
        <w:tab/>
      </w:r>
    </w:p>
    <w:p>
      <w:pPr>
        <w:pStyle w:val="Style27"/>
        <w:tabs>
          <w:tab w:val="left" w:pos="3735" w:leader="none"/>
        </w:tabs>
        <w:jc w:val="left"/>
        <w:rPr/>
      </w:pPr>
      <w:r>
        <w:rPr/>
      </w:r>
    </w:p>
    <w:p>
      <w:pPr>
        <w:pStyle w:val="Style27"/>
        <w:jc w:val="center"/>
        <w:rPr/>
      </w:pPr>
      <w:r>
        <w:rPr/>
      </w:r>
    </w:p>
    <w:p>
      <w:pPr>
        <w:pStyle w:val="Style27"/>
        <w:jc w:val="center"/>
        <w:rPr/>
      </w:pPr>
      <w:r>
        <w:rPr/>
      </w:r>
    </w:p>
    <w:p>
      <w:pPr>
        <w:pStyle w:val="Style27"/>
        <w:jc w:val="center"/>
        <w:rPr/>
      </w:pPr>
      <w:r>
        <w:rPr/>
      </w:r>
    </w:p>
    <w:p>
      <w:pPr>
        <w:pStyle w:val="Style27"/>
        <w:jc w:val="center"/>
        <w:rPr/>
      </w:pPr>
      <w:r>
        <w:rPr/>
      </w:r>
    </w:p>
    <w:p>
      <w:pPr>
        <w:pStyle w:val="Style27"/>
        <w:jc w:val="center"/>
        <w:rPr/>
      </w:pPr>
      <w:r>
        <w:rPr/>
      </w:r>
    </w:p>
    <w:p>
      <w:pPr>
        <w:pStyle w:val="Style27"/>
        <w:tabs>
          <w:tab w:val="left" w:pos="7230" w:leader="underscore"/>
        </w:tabs>
        <w:spacing w:lineRule="auto" w:line="240"/>
        <w:jc w:val="left"/>
        <w:rPr/>
      </w:pPr>
      <w:r>
        <w:rPr/>
        <w:t>Выполнил</w:t>
      </w:r>
    </w:p>
    <w:p>
      <w:pPr>
        <w:pStyle w:val="Style27"/>
        <w:tabs>
          <w:tab w:val="left" w:pos="142" w:leader="none"/>
          <w:tab w:val="left" w:pos="7797" w:leader="underscore"/>
        </w:tabs>
        <w:spacing w:lineRule="auto" w:line="240"/>
        <w:jc w:val="left"/>
        <w:rPr/>
      </w:pPr>
      <w:r>
        <w:rPr/>
        <w:t xml:space="preserve">студент </w:t>
        <w:tab/>
        <w:t>П.А. Громов</w:t>
      </w:r>
    </w:p>
    <w:p>
      <w:pPr>
        <w:pStyle w:val="Style27"/>
        <w:tabs>
          <w:tab w:val="left" w:pos="7938" w:leader="underscore"/>
        </w:tabs>
        <w:jc w:val="center"/>
        <w:rPr>
          <w:vertAlign w:val="superscript"/>
        </w:rPr>
      </w:pPr>
      <w:r>
        <w:rPr>
          <w:vertAlign w:val="superscript"/>
        </w:rPr>
        <w:t>подпись, дата</w:t>
      </w:r>
    </w:p>
    <w:p>
      <w:pPr>
        <w:pStyle w:val="Style27"/>
        <w:tabs>
          <w:tab w:val="left" w:pos="7230" w:leader="underscore"/>
        </w:tabs>
        <w:spacing w:lineRule="auto" w:line="240"/>
        <w:jc w:val="left"/>
        <w:rPr/>
      </w:pPr>
      <w:r>
        <w:rPr/>
        <w:t>Проверил</w:t>
      </w:r>
    </w:p>
    <w:p>
      <w:pPr>
        <w:pStyle w:val="Style27"/>
        <w:tabs>
          <w:tab w:val="left" w:pos="7797" w:leader="underscore"/>
        </w:tabs>
        <w:spacing w:lineRule="auto" w:line="240"/>
        <w:jc w:val="left"/>
        <w:rPr/>
      </w:pPr>
      <w:r>
        <w:rPr/>
        <w:t xml:space="preserve">преподаватель </w:t>
        <w:tab/>
        <w:t>П.С. Тимош</w:t>
      </w:r>
    </w:p>
    <w:p>
      <w:pPr>
        <w:pStyle w:val="Style27"/>
        <w:tabs>
          <w:tab w:val="left" w:pos="7938" w:leader="underscore"/>
        </w:tabs>
        <w:jc w:val="center"/>
        <w:rPr>
          <w:vertAlign w:val="superscript"/>
        </w:rPr>
      </w:pPr>
      <w:r>
        <w:rPr>
          <w:vertAlign w:val="superscript"/>
        </w:rPr>
        <w:t>подпись, дата</w:t>
      </w:r>
    </w:p>
    <w:p>
      <w:pPr>
        <w:pStyle w:val="Style27"/>
        <w:tabs>
          <w:tab w:val="left" w:pos="8595" w:leader="none"/>
        </w:tabs>
        <w:jc w:val="left"/>
        <w:rPr/>
      </w:pPr>
      <w:r>
        <w:rPr/>
      </w:r>
    </w:p>
    <w:p>
      <w:pPr>
        <w:pStyle w:val="Style27"/>
        <w:tabs>
          <w:tab w:val="left" w:pos="8595" w:leader="none"/>
        </w:tabs>
        <w:jc w:val="left"/>
        <w:rPr/>
      </w:pPr>
      <w:r>
        <w:rPr/>
      </w:r>
    </w:p>
    <w:p>
      <w:pPr>
        <w:pStyle w:val="Style27"/>
        <w:ind w:hanging="0"/>
        <w:rPr/>
      </w:pPr>
      <w:r>
        <w:rPr/>
      </w:r>
    </w:p>
    <w:p>
      <w:pPr>
        <w:pStyle w:val="Style37"/>
        <w:jc w:val="center"/>
        <w:rPr/>
      </w:pPr>
      <w:r>
        <w:rPr/>
        <w:t>Хабаровск 2018</w:t>
      </w:r>
      <w:r>
        <w:br w:type="page"/>
      </w:r>
    </w:p>
    <w:p>
      <w:pPr>
        <w:pStyle w:val="Style31"/>
        <w:numPr>
          <w:ilvl w:val="0"/>
          <w:numId w:val="2"/>
        </w:numPr>
        <w:rPr/>
      </w:pPr>
      <w:r>
        <w:rPr/>
        <w:t>Цель работы</w:t>
      </w:r>
    </w:p>
    <w:p>
      <w:pPr>
        <w:pStyle w:val="Style27"/>
        <w:rPr/>
      </w:pPr>
      <w:r>
        <w:rPr/>
        <w:t>Основной целью лабораторных работ по разработке трансляторов является получение практических навыков, позволяющих разрабатывать трансляторы, как языков программирования, так специализированных языков САПР. Заданные для реализации языки подобны очень простым языкам программирования.</w:t>
      </w:r>
    </w:p>
    <w:p>
      <w:pPr>
        <w:pStyle w:val="Style27"/>
        <w:rPr/>
      </w:pPr>
      <w:r>
        <w:rPr/>
        <w:t>Входной язык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&lt;Программа&gt; ::= &lt;Объявление переменных&gt; &lt;Описание вычислений&gt;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&lt;Описание вычислений&gt; ::= &lt;Список присваиваний&gt;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&lt;Объявление переменных&gt; ::= Var &lt;Список переменных&gt; ;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&lt;Список переменных&gt; ::= &lt;Идент&gt; | &lt;Идент&gt; , &lt;Список переменных&gt;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&lt;Список присваиваний&gt; ::= &lt;Присваивание&gt;|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&lt;Присваивание&gt; &lt;Список присваиваний&gt;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&lt;Присваивание&gt; ::=&lt;Идент&gt; := &lt;Выражение&gt;;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&lt;Выражение&gt; ::= &lt;Ун.оп&gt;&lt;Подвыражение&gt;|&lt;Подвыражение&gt;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&lt;Подвыражение&gt; :: = (&lt;Выражение&gt; ) &lt;Операнд&gt; |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&lt;Подвыражение &gt; &lt;Бин.оп.&gt; &lt;Подвыражение&gt;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&lt;Ун.оп .&gt;::= "-"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&lt;Бин.оп.&gt; ::= "-" | " + " | "*" | "/"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&lt;Операнд&gt; ::= &lt;Идент&gt;|&lt;Константа&gt;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&lt;Идент&gt; ::= &lt;Буква&gt;&lt;Идент&gt;|&lt;Буква&gt;</w:t>
      </w:r>
    </w:p>
    <w:p>
      <w:pPr>
        <w:pStyle w:val="Style37"/>
        <w:spacing w:lineRule="auto" w:line="240"/>
        <w:rPr>
          <w:rFonts w:ascii="Ubuntu Mono" w:hAnsi="Ubuntu Mono"/>
        </w:rPr>
      </w:pPr>
      <w:r>
        <w:rPr>
          <w:rFonts w:ascii="Ubuntu Mono" w:hAnsi="Ubuntu Mono"/>
          <w:sz w:val="24"/>
        </w:rPr>
        <w:t>&lt;Константа&gt; ::= &lt;Цифра&gt;&lt;Константа&gt;|&lt;Цифра&gt;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  <w:t>Выходной язык: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&lt;Программа&gt; ::= &lt;Объявление переменных&gt; &lt;Описание вычислений&gt;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&lt;Описание вычислений&gt; ::= [&lt;Список присваиваний&gt;]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&lt;Объявление переменных&gt; ::= Var &lt;Список переменных&gt;;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&lt;Список переменных&gt; ::= &lt;Идент&gt;|&lt;Идент&gt;, &lt;Список переменных&gt;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&lt;Список присваиваний&gt;::= &lt;Присваивание&gt; |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&lt;Присваивание&gt; &lt;Список присваиваний&gt;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&lt;Присваивание&gt; ::= &lt;Идент&gt; = &lt;Выражение&gt;;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&lt;Выражение&gt; ::= &lt;Ун.оп.&gt; &lt;Подвыражение&gt;|&lt;Подвыражение&gt;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&lt;Подвыражение&gt; :: = ( &lt;Выражение&gt; ) | &lt;Операнд&gt;|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&lt;Подвыражение&gt; &lt;Бин.оп.&gt; &lt;Подвыражение&gt;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&lt;Ун.оп.&gt; ::="-"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&lt;Бин.оп.&gt; ::="-" | "+" | "*" | "/"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&lt;Операнд&gt; ::= &lt;Идент&gt;&lt;Константа&gt;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&lt;Идент&gt; ::= &lt;Буква&gt;&lt;Идент&gt;|&lt;Буква&gt;</w:t>
      </w:r>
    </w:p>
    <w:p>
      <w:pPr>
        <w:pStyle w:val="Style27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  <w:t>&lt;Константа&gt; ::= &lt;Цифра&gt;&lt;Константа&gt;|&lt;Цифра&gt;</w:t>
      </w:r>
    </w:p>
    <w:p>
      <w:pPr>
        <w:pStyle w:val="Style27"/>
        <w:rPr/>
      </w:pPr>
      <w:r>
        <w:rPr/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Style31"/>
        <w:numPr>
          <w:ilvl w:val="0"/>
          <w:numId w:val="2"/>
        </w:numPr>
        <w:rPr/>
      </w:pPr>
      <w:r>
        <w:rPr/>
        <w:t>Лексический анализатор</w:t>
      </w:r>
    </w:p>
    <w:p>
      <w:pPr>
        <w:pStyle w:val="Style27"/>
        <w:rPr/>
      </w:pPr>
      <w:r>
        <w:rPr/>
        <w:t xml:space="preserve">Порядок выполнения работы: </w:t>
      </w:r>
    </w:p>
    <w:p>
      <w:pPr>
        <w:pStyle w:val="Style27"/>
        <w:numPr>
          <w:ilvl w:val="0"/>
          <w:numId w:val="3"/>
        </w:numPr>
        <w:rPr/>
      </w:pPr>
      <w:r>
        <w:rPr/>
        <w:t xml:space="preserve">По варианту задания определить, какие классы лексем будут в вашем языке. </w:t>
      </w:r>
    </w:p>
    <w:p>
      <w:pPr>
        <w:pStyle w:val="Style27"/>
        <w:numPr>
          <w:ilvl w:val="0"/>
          <w:numId w:val="3"/>
        </w:numPr>
        <w:rPr/>
      </w:pPr>
      <w:r>
        <w:rPr/>
        <w:t xml:space="preserve">Составить контрольные примеры на реализуемом языке. Хотя бы один пример должен проверять поведение вашей программы при наличии недопустимых символов в транслируемом файле. </w:t>
      </w:r>
    </w:p>
    <w:p>
      <w:pPr>
        <w:pStyle w:val="Style27"/>
        <w:numPr>
          <w:ilvl w:val="0"/>
          <w:numId w:val="3"/>
        </w:numPr>
        <w:rPr/>
      </w:pPr>
      <w:r>
        <w:rPr/>
        <w:t>Запрограммировать и отладить модуль сканирования. Выполнить тестирование на контрольных примерах. Результатом работы должна быть таблица, содержащая лексемы и признаки их классов. Необходимо включить в результирующий файл информацию о номерах строк исходного текста транслируемой программы.</w:t>
      </w:r>
    </w:p>
    <w:p>
      <w:pPr>
        <w:pStyle w:val="Style27"/>
        <w:rPr/>
      </w:pPr>
      <w:r>
        <w:rPr/>
        <w:t>Классы лексем</w:t>
      </w:r>
    </w:p>
    <w:tbl>
      <w:tblPr>
        <w:tblStyle w:val="af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94"/>
        <w:gridCol w:w="6050"/>
      </w:tblGrid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jc w:val="left"/>
              <w:rPr/>
            </w:pPr>
            <w:r>
              <w:rPr>
                <w:szCs w:val="28"/>
                <w:lang w:val="en-US"/>
              </w:rPr>
              <w:t>SERVICE_WORD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Var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jc w:val="left"/>
              <w:rPr/>
            </w:pPr>
            <w:r>
              <w:rPr>
                <w:szCs w:val="28"/>
                <w:lang w:val="en-US"/>
              </w:rPr>
              <w:t>IDENT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a-zA-Z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jc w:val="left"/>
              <w:rPr/>
            </w:pPr>
            <w:r>
              <w:rPr>
                <w:szCs w:val="28"/>
                <w:lang w:val="en-US"/>
              </w:rPr>
              <w:t>CONST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0-9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jc w:val="left"/>
              <w:rPr/>
            </w:pPr>
            <w:r>
              <w:rPr>
                <w:szCs w:val="28"/>
                <w:lang w:val="en-US"/>
              </w:rPr>
              <w:t>BINARY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-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UNARY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+, -, *, /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COMMA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,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SEMICOLON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;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ASSIGMENT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: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BRACKET_OPENING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(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BRACKET_CLOSING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rPr/>
            </w:pPr>
            <w:r>
              <w:rPr>
                <w:szCs w:val="28"/>
                <w:lang w:val="en-US"/>
              </w:rPr>
              <w:t>)</w:t>
            </w:r>
          </w:p>
        </w:tc>
      </w:tr>
      <w:tr>
        <w:trPr>
          <w:trHeight w:val="325" w:hRule="atLeast"/>
        </w:trPr>
        <w:tc>
          <w:tcPr>
            <w:tcW w:w="3294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jc w:val="left"/>
              <w:rPr/>
            </w:pPr>
            <w:r>
              <w:rPr>
                <w:lang w:val="en-US"/>
              </w:rPr>
              <w:t>NONE</w:t>
            </w:r>
          </w:p>
        </w:tc>
        <w:tc>
          <w:tcPr>
            <w:tcW w:w="6050" w:type="dxa"/>
            <w:tcBorders/>
            <w:shd w:fill="auto" w:val="clear"/>
          </w:tcPr>
          <w:p>
            <w:pPr>
              <w:pStyle w:val="Style37"/>
              <w:spacing w:lineRule="auto" w:line="240" w:before="0" w:after="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</w:r>
          </w:p>
        </w:tc>
      </w:tr>
    </w:tbl>
    <w:p>
      <w:pPr>
        <w:pStyle w:val="Style27"/>
        <w:rPr/>
      </w:pPr>
      <w:r>
        <w:rPr/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Style31"/>
        <w:numPr>
          <w:ilvl w:val="0"/>
          <w:numId w:val="2"/>
        </w:numPr>
        <w:rPr/>
      </w:pPr>
      <w:r>
        <w:rPr/>
        <w:t>Синтаксический анализатор</w:t>
      </w:r>
    </w:p>
    <w:p>
      <w:pPr>
        <w:pStyle w:val="Style27"/>
        <w:rPr/>
      </w:pPr>
      <w:r>
        <w:rPr/>
        <w:t xml:space="preserve">Порядок выполнения работы: </w:t>
      </w:r>
    </w:p>
    <w:p>
      <w:pPr>
        <w:pStyle w:val="Style27"/>
        <w:numPr>
          <w:ilvl w:val="0"/>
          <w:numId w:val="4"/>
        </w:numPr>
        <w:rPr/>
      </w:pPr>
      <w:r>
        <w:rPr/>
        <w:t xml:space="preserve">По варианту задания построить синтаксический граф для реализуемого языка. При этом преобразовать описание языка таким образом, чтобы оно учитывало приоритет операций в выражениях. </w:t>
      </w:r>
    </w:p>
    <w:p>
      <w:pPr>
        <w:pStyle w:val="Style27"/>
        <w:numPr>
          <w:ilvl w:val="0"/>
          <w:numId w:val="4"/>
        </w:numPr>
        <w:rPr/>
      </w:pPr>
      <w:r>
        <w:rPr/>
        <w:t xml:space="preserve">Составить контрольные примеры на реализуемом языке. Хотя бы один пример должен проверять поведение вашей программы при наличии синтаксических ошибок в контрольном примере. </w:t>
      </w:r>
    </w:p>
    <w:p>
      <w:pPr>
        <w:pStyle w:val="Style27"/>
        <w:numPr>
          <w:ilvl w:val="0"/>
          <w:numId w:val="4"/>
        </w:numPr>
        <w:rPr/>
      </w:pPr>
      <w:r>
        <w:rPr/>
        <w:t>Запрограммировать и отладить программу, производящую синтаксический анализ реализуемого языка. Выполнить тестирование на контрольных примерах. При этом пример пропускается через программу лексического анализа, а файл с лексемами является входным для программы синтаксического анализа. При необходимости доработать модуль сканирования.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Style31"/>
        <w:numPr>
          <w:ilvl w:val="0"/>
          <w:numId w:val="2"/>
        </w:numPr>
        <w:rPr/>
      </w:pPr>
      <w:r>
        <w:rPr/>
        <w:t>Семантический анализатор</w:t>
      </w:r>
    </w:p>
    <w:p>
      <w:pPr>
        <w:pStyle w:val="Style27"/>
        <w:rPr/>
      </w:pPr>
      <w:r>
        <w:rPr/>
        <w:t xml:space="preserve">Порядок выполнения работы: </w:t>
      </w:r>
    </w:p>
    <w:p>
      <w:pPr>
        <w:pStyle w:val="Style27"/>
        <w:numPr>
          <w:ilvl w:val="0"/>
          <w:numId w:val="5"/>
        </w:numPr>
        <w:rPr/>
      </w:pPr>
      <w:r>
        <w:rPr/>
        <w:t xml:space="preserve">Для контрольных примеров на реализуемом языке вручную составить соответствующие им программы на целевом языке. </w:t>
      </w:r>
    </w:p>
    <w:p>
      <w:pPr>
        <w:pStyle w:val="Style27"/>
        <w:numPr>
          <w:ilvl w:val="0"/>
          <w:numId w:val="5"/>
        </w:numPr>
        <w:rPr/>
      </w:pPr>
      <w:r>
        <w:rPr/>
        <w:t>Запрограммировать и отладить программу, производящую семантический анализ реализуемого языка. Выполнить тестирование на контрольных примерах. При этом пример пропускается через программы лексического и синтаксического анализа. При необходимости доработать программы лексического и синтаксического анализа.</w:t>
      </w:r>
    </w:p>
    <w:p>
      <w:pPr>
        <w:pStyle w:val="Style27"/>
        <w:rPr/>
      </w:pPr>
      <w:r>
        <w:rPr/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Style31"/>
        <w:numPr>
          <w:ilvl w:val="0"/>
          <w:numId w:val="2"/>
        </w:numPr>
        <w:rPr/>
      </w:pPr>
      <w:r>
        <w:rPr/>
        <w:t>Тестирование</w:t>
      </w:r>
    </w:p>
    <w:p>
      <w:pPr>
        <w:pStyle w:val="Style30"/>
        <w:numPr>
          <w:ilvl w:val="1"/>
          <w:numId w:val="2"/>
        </w:numPr>
        <w:rPr/>
      </w:pPr>
      <w:r>
        <w:rPr/>
        <w:t>Пример первый</w:t>
      </w:r>
    </w:p>
    <w:p>
      <w:pPr>
        <w:pStyle w:val="Style27"/>
        <w:ind w:left="425" w:hanging="0"/>
        <w:rPr/>
      </w:pPr>
      <w:r>
        <w:rPr/>
        <w:t xml:space="preserve">Входные данные: </w:t>
      </w:r>
    </w:p>
    <w:p>
      <w:pPr>
        <w:pStyle w:val="Style27"/>
        <w:ind w:left="425" w:firstLine="425"/>
        <w:rPr/>
      </w:pPr>
      <w:r>
        <w:rPr>
          <w:lang w:val="en-US"/>
        </w:rPr>
        <w:t>Var</w:t>
      </w:r>
      <w:r>
        <w:rPr>
          <w:color w:val="C0C0C0"/>
        </w:rPr>
        <w:t xml:space="preserve">  </w:t>
      </w:r>
      <w:r>
        <w:rPr>
          <w:lang w:val="en-US"/>
        </w:rPr>
        <w:t>a</w:t>
      </w:r>
      <w:r>
        <w:rPr/>
        <w:t>,</w:t>
      </w:r>
      <w:r>
        <w:rPr>
          <w:color w:val="C0C0C0"/>
        </w:rPr>
        <w:t xml:space="preserve"> </w:t>
      </w:r>
      <w:r>
        <w:rPr>
          <w:lang w:val="en-US"/>
        </w:rPr>
        <w:t>b</w:t>
      </w:r>
      <w:r>
        <w:rPr/>
        <w:t>,</w:t>
      </w:r>
      <w:r>
        <w:rPr>
          <w:color w:val="C0C0C0"/>
        </w:rPr>
        <w:t xml:space="preserve"> </w:t>
      </w:r>
      <w:r>
        <w:rPr>
          <w:lang w:val="en-US"/>
        </w:rPr>
        <w:t>c</w:t>
      </w:r>
      <w:r>
        <w:rPr/>
        <w:t>;</w:t>
      </w:r>
    </w:p>
    <w:p>
      <w:pPr>
        <w:pStyle w:val="Style27"/>
        <w:ind w:left="425" w:firstLine="425"/>
        <w:rPr/>
      </w:pPr>
      <w:r>
        <w:rPr>
          <w:lang w:val="en-US"/>
        </w:rPr>
        <w:t>a</w:t>
      </w:r>
      <w:r>
        <w:rPr>
          <w:color w:val="C0C0C0"/>
        </w:rPr>
        <w:t xml:space="preserve"> </w:t>
      </w:r>
      <w:r>
        <w:rPr/>
        <w:t>:=</w:t>
      </w:r>
      <w:r>
        <w:rPr>
          <w:color w:val="C0C0C0"/>
        </w:rPr>
        <w:t xml:space="preserve"> </w:t>
      </w:r>
      <w:r>
        <w:rPr/>
        <w:t>-(((1*5)))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6</w:t>
      </w:r>
      <w:r>
        <w:rPr>
          <w:color w:val="C0C0C0"/>
        </w:rPr>
        <w:t xml:space="preserve"> </w:t>
      </w:r>
      <w:r>
        <w:rPr/>
        <w:t>/</w:t>
      </w:r>
      <w:r>
        <w:rPr>
          <w:color w:val="C0C0C0"/>
        </w:rPr>
        <w:t xml:space="preserve"> </w:t>
      </w:r>
      <w:r>
        <w:rPr/>
        <w:t>3;</w:t>
      </w:r>
    </w:p>
    <w:p>
      <w:pPr>
        <w:pStyle w:val="Style32"/>
        <w:keepNext w:val="true"/>
        <w:rPr/>
      </w:pPr>
      <w:r>
        <w:rPr/>
        <w:drawing>
          <wp:inline distT="0" distB="0" distL="0" distR="0">
            <wp:extent cx="5086350" cy="52578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Тест первый</w:t>
      </w:r>
    </w:p>
    <w:p>
      <w:pPr>
        <w:pStyle w:val="Style27"/>
        <w:rPr/>
      </w:pPr>
      <w:r>
        <w:rPr/>
        <w:t>Выходные данные:</w:t>
      </w:r>
    </w:p>
    <w:p>
      <w:pPr>
        <w:pStyle w:val="Style27"/>
        <w:ind w:left="425" w:firstLine="425"/>
        <w:rPr/>
      </w:pPr>
      <w:r>
        <w:rPr>
          <w:lang w:val="en-US"/>
        </w:rPr>
        <w:t>Var</w:t>
      </w:r>
      <w:r>
        <w:rPr>
          <w:color w:val="C0C0C0"/>
        </w:rPr>
        <w:t xml:space="preserve"> </w:t>
      </w:r>
      <w:r>
        <w:rPr>
          <w:lang w:val="en-US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lang w:val="en-US"/>
        </w:rPr>
        <w:t>b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lang w:val="en-US"/>
        </w:rPr>
        <w:t>c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27"/>
        <w:ind w:left="425" w:firstLine="425"/>
        <w:rPr>
          <w:lang w:val="en-US"/>
        </w:rPr>
      </w:pPr>
      <w:r>
        <w:rPr>
          <w:lang w:val="en-US"/>
        </w:rPr>
        <w:t>[</w:t>
      </w:r>
    </w:p>
    <w:p>
      <w:pPr>
        <w:pStyle w:val="Style27"/>
        <w:ind w:left="425" w:firstLine="425"/>
        <w:rPr>
          <w:lang w:val="en-US"/>
        </w:rPr>
      </w:pPr>
      <w:r>
        <w:rPr>
          <w:lang w:val="en-US"/>
        </w:rPr>
        <w:t>a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1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5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6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/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3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;</w:t>
      </w:r>
    </w:p>
    <w:p>
      <w:pPr>
        <w:pStyle w:val="Style27"/>
        <w:ind w:left="425" w:firstLine="425"/>
        <w:rPr>
          <w:lang w:val="en-US"/>
        </w:rPr>
      </w:pPr>
      <w:r>
        <w:rPr>
          <w:lang w:val="en-US"/>
        </w:rPr>
        <w:t>]</w:t>
      </w:r>
    </w:p>
    <w:p>
      <w:pPr>
        <w:pStyle w:val="Style30"/>
        <w:numPr>
          <w:ilvl w:val="1"/>
          <w:numId w:val="2"/>
        </w:numPr>
        <w:rPr/>
      </w:pPr>
      <w:r>
        <w:rPr/>
        <w:t>Пример второй</w:t>
      </w:r>
    </w:p>
    <w:p>
      <w:pPr>
        <w:pStyle w:val="Style27"/>
        <w:rPr>
          <w:lang w:val="en-US"/>
        </w:rPr>
      </w:pPr>
      <w:r>
        <w:rPr>
          <w:lang w:val="en-US"/>
        </w:rPr>
        <w:t>Var</w:t>
      </w:r>
      <w:r>
        <w:rPr>
          <w:color w:val="C0C0C0"/>
          <w:lang w:val="en-US"/>
        </w:rPr>
        <w:t xml:space="preserve"> </w:t>
      </w:r>
    </w:p>
    <w:p>
      <w:pPr>
        <w:pStyle w:val="Style27"/>
        <w:rPr>
          <w:lang w:val="en-US"/>
        </w:rPr>
      </w:pPr>
      <w:r>
        <w:rPr>
          <w:lang w:val="en-US"/>
        </w:rPr>
        <w:t>a,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b,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c,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d;</w:t>
      </w:r>
    </w:p>
    <w:p>
      <w:pPr>
        <w:pStyle w:val="Style27"/>
        <w:rPr>
          <w:lang w:val="en-US"/>
        </w:rPr>
      </w:pPr>
      <w:r>
        <w:rPr>
          <w:lang w:val="en-US"/>
        </w:rPr>
        <w:t>q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1;</w:t>
      </w:r>
    </w:p>
    <w:p>
      <w:pPr>
        <w:pStyle w:val="Style27"/>
        <w:rPr>
          <w:lang w:val="en-US"/>
        </w:rPr>
      </w:pPr>
      <w:r>
        <w:rPr>
          <w:lang w:val="en-US"/>
        </w:rPr>
        <w:t>w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2;</w:t>
      </w:r>
    </w:p>
    <w:p>
      <w:pPr>
        <w:pStyle w:val="Style32"/>
        <w:keepNext w:val="true"/>
        <w:rPr/>
      </w:pPr>
      <w:r>
        <w:rPr/>
        <w:drawing>
          <wp:inline distT="0" distB="9525" distL="0" distR="0">
            <wp:extent cx="4324350" cy="41243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Тест второй</w:t>
      </w:r>
    </w:p>
    <w:p>
      <w:pPr>
        <w:pStyle w:val="Style27"/>
        <w:rPr/>
      </w:pPr>
      <w:r>
        <w:rPr>
          <w:lang w:val="en-US"/>
        </w:rPr>
        <w:t>Var</w:t>
      </w:r>
      <w:r>
        <w:rPr>
          <w:color w:val="C0C0C0"/>
        </w:rPr>
        <w:t xml:space="preserve"> </w:t>
      </w:r>
      <w:r>
        <w:rPr>
          <w:lang w:val="en-US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lang w:val="en-US"/>
        </w:rPr>
        <w:t>b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lang w:val="en-US"/>
        </w:rPr>
        <w:t>c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lang w:val="en-US"/>
        </w:rPr>
        <w:t>d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27"/>
        <w:rPr/>
      </w:pPr>
      <w:r>
        <w:rPr/>
        <w:t>[</w:t>
      </w:r>
    </w:p>
    <w:p>
      <w:pPr>
        <w:pStyle w:val="Style27"/>
        <w:rPr/>
      </w:pPr>
      <w:r>
        <w:rPr>
          <w:lang w:val="en-US"/>
        </w:rPr>
        <w:t>q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1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27"/>
        <w:rPr/>
      </w:pPr>
      <w:r>
        <w:rPr>
          <w:lang w:val="en-US"/>
        </w:rPr>
        <w:t>w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2</w:t>
      </w:r>
      <w:r>
        <w:rPr>
          <w:color w:val="C0C0C0"/>
        </w:rPr>
        <w:t xml:space="preserve"> </w:t>
      </w:r>
      <w:r>
        <w:rPr/>
        <w:t>;</w:t>
      </w:r>
    </w:p>
    <w:p>
      <w:pPr>
        <w:pStyle w:val="Style27"/>
        <w:rPr/>
      </w:pPr>
      <w:r>
        <w:rPr/>
        <w:t>]</w:t>
      </w:r>
    </w:p>
    <w:p>
      <w:pPr>
        <w:pStyle w:val="Style30"/>
        <w:numPr>
          <w:ilvl w:val="1"/>
          <w:numId w:val="2"/>
        </w:numPr>
        <w:rPr/>
      </w:pPr>
      <w:r>
        <w:rPr/>
        <w:t>Пример третий</w:t>
      </w:r>
    </w:p>
    <w:p>
      <w:pPr>
        <w:pStyle w:val="Style27"/>
        <w:rPr>
          <w:lang w:val="en-US"/>
        </w:rPr>
      </w:pPr>
      <w:r>
        <w:rPr>
          <w:lang w:val="en-US"/>
        </w:rPr>
        <w:t>Var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.a1,a2:=Vara3a4=bc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qwe;</w:t>
      </w:r>
    </w:p>
    <w:p>
      <w:pPr>
        <w:pStyle w:val="Style27"/>
        <w:rPr>
          <w:lang w:val="en-US"/>
        </w:rPr>
      </w:pPr>
      <w:r>
        <w:rPr>
          <w:lang w:val="en-US"/>
        </w:rPr>
        <w:t>abc:=-532*3/434+3;</w:t>
      </w:r>
    </w:p>
    <w:p>
      <w:pPr>
        <w:pStyle w:val="Style27"/>
        <w:rPr>
          <w:lang w:val="en-US"/>
        </w:rPr>
      </w:pPr>
      <w:r>
        <w:rPr>
          <w:lang w:val="en-US"/>
        </w:rPr>
        <w:t>qwe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abc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;</w:t>
      </w:r>
    </w:p>
    <w:p>
      <w:pPr>
        <w:pStyle w:val="Style32"/>
        <w:keepNext w:val="true"/>
        <w:rPr/>
      </w:pPr>
      <w:r>
        <w:rPr/>
        <w:drawing>
          <wp:inline distT="0" distB="9525" distL="0" distR="0">
            <wp:extent cx="3790950" cy="12096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rPr/>
      </w:pPr>
      <w:r>
        <w:rPr/>
        <w:t xml:space="preserve">Рисунок </w:t>
      </w:r>
      <w:r>
        <w:rPr/>
        <w:fldChar w:fldCharType="begin"/>
      </w:r>
      <w:r>
        <w:rPr/>
        <w:instrText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Тест тр</w:t>
      </w:r>
      <w:bookmarkStart w:id="0" w:name="_GoBack"/>
      <w:bookmarkEnd w:id="0"/>
      <w:r>
        <w:rPr/>
        <w:t>етий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pStyle w:val="Style25"/>
        <w:rPr/>
      </w:pPr>
      <w:r>
        <w:rPr/>
        <w:t>Вывод</w:t>
      </w:r>
    </w:p>
    <w:p>
      <w:pPr>
        <w:pStyle w:val="Style27"/>
        <w:rPr/>
      </w:pPr>
      <w:r>
        <w:rPr/>
        <w:t xml:space="preserve">В ходе выполнения лабораторных работ, был написан транслятор, который переводит входной в выходной язык. </w:t>
      </w:r>
      <w:r>
        <w:rPr/>
        <w:t>Трансляция происходит путем трех анализов: лексического, синтаксического и семантического. Каждый из анализаторов, обладает своим функционалом и исполняет свою задачу.</w:t>
      </w:r>
      <w:r>
        <w:br w:type="page"/>
      </w:r>
    </w:p>
    <w:p>
      <w:pPr>
        <w:pStyle w:val="Style34"/>
        <w:rPr/>
      </w:pPr>
      <w:r>
        <w:rPr/>
        <w:t>Приложение А</w:t>
      </w:r>
    </w:p>
    <w:p>
      <w:pPr>
        <w:pStyle w:val="Style35"/>
        <w:rPr/>
      </w:pPr>
      <w:r>
        <w:rPr/>
        <w:t>(обязательное)</w:t>
      </w:r>
    </w:p>
    <w:p>
      <w:pPr>
        <w:pStyle w:val="Style37"/>
        <w:rPr/>
      </w:pPr>
      <w:r>
        <w:rPr>
          <w:lang w:val="en-US"/>
        </w:rPr>
        <w:t>Lexem</w:t>
      </w:r>
      <w:r>
        <w:rPr/>
        <w:t>.</w:t>
      </w:r>
      <w:r>
        <w:rPr>
          <w:lang w:val="en-US"/>
        </w:rPr>
        <w:t>h</w:t>
      </w:r>
    </w:p>
    <w:p>
      <w:pPr>
        <w:pStyle w:val="Style42"/>
        <w:rPr/>
      </w:pPr>
      <w:r>
        <w:rPr>
          <w:color w:val="000080"/>
        </w:rPr>
        <w:t>#</w:t>
      </w:r>
      <w:r>
        <w:rPr>
          <w:color w:val="000080"/>
          <w:lang w:val="en-US"/>
        </w:rPr>
        <w:t>ifndef</w:t>
      </w:r>
      <w:r>
        <w:rPr>
          <w:color w:val="C0C0C0"/>
        </w:rPr>
        <w:t xml:space="preserve"> </w:t>
      </w:r>
      <w:r>
        <w:rPr>
          <w:lang w:val="en-US"/>
        </w:rPr>
        <w:t>LEXEM</w:t>
      </w:r>
      <w:r>
        <w:rPr/>
        <w:t>_</w:t>
      </w:r>
      <w:r>
        <w:rPr>
          <w:lang w:val="en-US"/>
        </w:rPr>
        <w:t>H</w:t>
      </w:r>
    </w:p>
    <w:p>
      <w:pPr>
        <w:pStyle w:val="Style42"/>
        <w:spacing w:before="0" w:after="283"/>
        <w:rPr/>
      </w:pPr>
      <w:r>
        <w:rPr>
          <w:color w:val="000080"/>
        </w:rPr>
        <w:t>#</w:t>
      </w:r>
      <w:r>
        <w:rPr>
          <w:color w:val="000080"/>
          <w:lang w:val="en-US"/>
        </w:rPr>
        <w:t>define</w:t>
      </w:r>
      <w:r>
        <w:rPr>
          <w:color w:val="C0C0C0"/>
        </w:rPr>
        <w:t xml:space="preserve"> </w:t>
      </w:r>
      <w:r>
        <w:rPr>
          <w:color w:val="000080"/>
          <w:lang w:val="en-US"/>
        </w:rPr>
        <w:t>LEXEM</w:t>
      </w:r>
      <w:r>
        <w:rPr>
          <w:color w:val="000080"/>
        </w:rPr>
        <w:t>_</w:t>
      </w:r>
      <w:r>
        <w:rPr>
          <w:color w:val="000080"/>
          <w:lang w:val="en-US"/>
        </w:rPr>
        <w:t>H</w:t>
      </w:r>
    </w:p>
    <w:p>
      <w:pPr>
        <w:pStyle w:val="Style42"/>
        <w:rPr/>
      </w:pPr>
      <w:r>
        <w:rPr>
          <w:color w:val="000080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r>
        <w:rPr>
          <w:color w:val="008000"/>
          <w:lang w:val="en-US"/>
        </w:rPr>
        <w:t>QString</w:t>
      </w:r>
      <w:r>
        <w:rPr>
          <w:color w:val="008000"/>
        </w:rPr>
        <w:t>&gt;</w:t>
      </w:r>
    </w:p>
    <w:p>
      <w:pPr>
        <w:pStyle w:val="Style42"/>
        <w:spacing w:before="0" w:after="283"/>
        <w:rPr/>
      </w:pPr>
      <w:r>
        <w:rPr>
          <w:color w:val="000080"/>
        </w:rPr>
        <w:t>#</w:t>
      </w:r>
      <w:r>
        <w:rPr>
          <w:color w:val="000080"/>
          <w:lang w:val="en-US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r>
        <w:rPr>
          <w:color w:val="008000"/>
          <w:lang w:val="en-US"/>
        </w:rPr>
        <w:t>QDebugStateSaver</w:t>
      </w:r>
      <w:r>
        <w:rPr>
          <w:color w:val="008000"/>
        </w:rPr>
        <w:t>&gt;</w:t>
      </w:r>
    </w:p>
    <w:p>
      <w:pPr>
        <w:pStyle w:val="Style42"/>
        <w:rPr/>
      </w:pPr>
      <w:r>
        <w:rPr>
          <w:color w:val="808000"/>
          <w:lang w:val="en-US"/>
        </w:rPr>
        <w:t>class</w:t>
      </w:r>
      <w:r>
        <w:rPr>
          <w:color w:val="C0C0C0"/>
        </w:rPr>
        <w:t xml:space="preserve"> </w:t>
      </w:r>
      <w:r>
        <w:rPr>
          <w:color w:val="800080"/>
          <w:lang w:val="en-US"/>
        </w:rPr>
        <w:t>Lexem</w:t>
      </w:r>
    </w:p>
    <w:p>
      <w:pPr>
        <w:pStyle w:val="Style42"/>
        <w:rPr/>
      </w:pPr>
      <w:r>
        <w:rPr/>
        <w:t>{</w:t>
      </w:r>
    </w:p>
    <w:p>
      <w:pPr>
        <w:pStyle w:val="Style42"/>
        <w:rPr/>
      </w:pPr>
      <w:r>
        <w:rPr>
          <w:color w:val="808000"/>
          <w:lang w:val="en-US"/>
        </w:rPr>
        <w:t>public</w:t>
      </w:r>
      <w:r>
        <w:rPr/>
        <w:t>:</w:t>
      </w:r>
    </w:p>
    <w:p>
      <w:pPr>
        <w:pStyle w:val="Style42"/>
        <w:rPr/>
      </w:pPr>
      <w:r>
        <w:rPr>
          <w:color w:val="C0C0C0"/>
        </w:rPr>
        <w:t xml:space="preserve">    </w:t>
      </w:r>
      <w:r>
        <w:rPr>
          <w:color w:val="808000"/>
          <w:lang w:val="en-US"/>
        </w:rPr>
        <w:t>enum</w:t>
      </w:r>
      <w:r>
        <w:rPr>
          <w:color w:val="C0C0C0"/>
        </w:rPr>
        <w:t xml:space="preserve"> </w:t>
      </w:r>
      <w:r>
        <w:rPr>
          <w:color w:val="800080"/>
          <w:lang w:val="en-US"/>
        </w:rPr>
        <w:t>Types</w:t>
      </w:r>
    </w:p>
    <w:p>
      <w:pPr>
        <w:pStyle w:val="Style42"/>
        <w:rPr>
          <w:lang w:val="en-US"/>
        </w:rPr>
      </w:pPr>
      <w:r>
        <w:rPr>
          <w:color w:val="C0C0C0"/>
        </w:rPr>
        <w:t xml:space="preserve">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SERVICE_WORD</w:t>
      </w:r>
      <w:r>
        <w:rPr>
          <w:lang w:val="en-US"/>
        </w:rPr>
        <w:t>,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IDENT</w:t>
      </w:r>
      <w:r>
        <w:rPr>
          <w:lang w:val="en-US"/>
        </w:rPr>
        <w:t>,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CONST</w:t>
      </w:r>
      <w:r>
        <w:rPr>
          <w:lang w:val="en-US"/>
        </w:rPr>
        <w:t>,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BINARY</w:t>
      </w:r>
      <w:r>
        <w:rPr>
          <w:lang w:val="en-US"/>
        </w:rPr>
        <w:t>,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UNARY</w:t>
      </w:r>
      <w:r>
        <w:rPr>
          <w:lang w:val="en-US"/>
        </w:rPr>
        <w:t>,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COMMA</w:t>
      </w:r>
      <w:r>
        <w:rPr>
          <w:lang w:val="en-US"/>
        </w:rPr>
        <w:t>,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SEMICOLON</w:t>
      </w:r>
      <w:r>
        <w:rPr>
          <w:lang w:val="en-US"/>
        </w:rPr>
        <w:t>,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ASSIGMENT</w:t>
      </w:r>
      <w:r>
        <w:rPr>
          <w:lang w:val="en-US"/>
        </w:rPr>
        <w:t>,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BRACKET_OPENING</w:t>
      </w:r>
      <w:r>
        <w:rPr>
          <w:lang w:val="en-US"/>
        </w:rPr>
        <w:t>,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BRACKET_CLOSING</w:t>
      </w:r>
      <w:r>
        <w:rPr>
          <w:lang w:val="en-US"/>
        </w:rPr>
        <w:t>,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NONE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Lexem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Lexem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name,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  </w:t>
      </w:r>
      <w:r>
        <w:rPr>
          <w:color w:val="800080"/>
          <w:lang w:val="en-US"/>
        </w:rPr>
        <w:t>Types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type);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getName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Types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getType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getTypesName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operator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enum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Types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type);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operator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lexem);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operator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enum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Types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type);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operator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lexem);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friend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QDebug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operator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&lt;&lt;(</w:t>
      </w:r>
      <w:r>
        <w:rPr>
          <w:color w:val="800080"/>
          <w:lang w:val="en-US"/>
        </w:rPr>
        <w:t>QDebug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debug,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lexem);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private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name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Types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NONE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};</w:t>
      </w:r>
    </w:p>
    <w:p>
      <w:pPr>
        <w:pStyle w:val="Style42"/>
        <w:spacing w:before="0" w:after="283"/>
        <w:rPr>
          <w:lang w:val="en-US"/>
        </w:rPr>
      </w:pPr>
      <w:r>
        <w:rPr>
          <w:color w:val="800080"/>
          <w:lang w:val="en-US"/>
        </w:rPr>
        <w:t>QDebug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operator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&lt;&lt;(</w:t>
      </w:r>
      <w:r>
        <w:rPr>
          <w:color w:val="800080"/>
          <w:lang w:val="en-US"/>
        </w:rPr>
        <w:t>QDebug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debug,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lexem);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#endif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LEXEM_H</w:t>
      </w:r>
    </w:p>
    <w:p>
      <w:pPr>
        <w:pStyle w:val="Style37"/>
        <w:rPr>
          <w:lang w:val="en-US"/>
        </w:rPr>
      </w:pPr>
      <w:r>
        <w:rPr>
          <w:lang w:val="en-US"/>
        </w:rPr>
        <w:t>Lexem.cpp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"lexem.h"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b/>
          <w:color w:val="00677C"/>
          <w:lang w:val="en-US"/>
        </w:rPr>
        <w:t>Lexem</w:t>
      </w:r>
      <w:r>
        <w:rPr>
          <w:lang w:val="en-US"/>
        </w:rPr>
        <w:t>():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name</w:t>
      </w:r>
      <w:r>
        <w:rPr>
          <w:lang w:val="en-US"/>
        </w:rPr>
        <w:t>(),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type</w:t>
      </w:r>
      <w:r>
        <w:rPr>
          <w:lang w:val="en-US"/>
        </w:rPr>
        <w:t>(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NONE</w:t>
      </w:r>
      <w:r>
        <w:rPr>
          <w:lang w:val="en-US"/>
        </w:rPr>
        <w:t>)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b/>
          <w:color w:val="00677C"/>
          <w:lang w:val="en-US"/>
        </w:rPr>
        <w:t>Lexem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name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Types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type</w:t>
      </w:r>
      <w:r>
        <w:rPr>
          <w:lang w:val="en-US"/>
        </w:rPr>
        <w:t>):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name</w:t>
      </w:r>
      <w:r>
        <w:rPr>
          <w:lang w:val="en-US"/>
        </w:rPr>
        <w:t>(</w:t>
      </w:r>
      <w:r>
        <w:rPr>
          <w:color w:val="092E64"/>
          <w:lang w:val="en-US"/>
        </w:rPr>
        <w:t>name</w:t>
      </w:r>
      <w:r>
        <w:rPr>
          <w:lang w:val="en-US"/>
        </w:rPr>
        <w:t>),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type</w:t>
      </w:r>
      <w:r>
        <w:rPr>
          <w:lang w:val="en-US"/>
        </w:rPr>
        <w:t>(</w:t>
      </w:r>
      <w:r>
        <w:rPr>
          <w:color w:val="092E64"/>
          <w:lang w:val="en-US"/>
        </w:rPr>
        <w:t>type</w:t>
      </w:r>
      <w:r>
        <w:rPr>
          <w:lang w:val="en-US"/>
        </w:rPr>
        <w:t>)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b/>
          <w:color w:val="00677C"/>
          <w:lang w:val="en-US"/>
        </w:rPr>
        <w:t>getName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name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Types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b/>
          <w:color w:val="00677C"/>
          <w:lang w:val="en-US"/>
        </w:rPr>
        <w:t>getType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type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b/>
          <w:color w:val="00677C"/>
          <w:lang w:val="en-US"/>
        </w:rPr>
        <w:t>getTypesName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switch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0000"/>
          <w:lang w:val="en-US"/>
        </w:rPr>
        <w:t>type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case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SERVICE_WORD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"SERVICE_WORD"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case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IDENT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"IDENT"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case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CONST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"CONST"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case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BINARY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"BINARY"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case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UNARY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"UNARY"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case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COMMA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"COMMA"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case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SEMICOLON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"SEMICOLON"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case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ASSIGMENT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"ASSIGMENT"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case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BRACKET_OPENING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"BRACKET_OPENING"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case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BRACKET_CLOSING</w:t>
      </w:r>
      <w:r>
        <w:rPr>
          <w:lang w:val="en-US"/>
        </w:rPr>
        <w:t>: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"BRACKET_CLOSING"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default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"NONE"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b/>
          <w:color w:val="00677C"/>
          <w:lang w:val="en-US"/>
        </w:rPr>
        <w:t>operator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==(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Types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type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type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b/>
          <w:color w:val="00677C"/>
          <w:lang w:val="en-US"/>
        </w:rPr>
        <w:t>operator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</w:t>
      </w:r>
      <w:r>
        <w:rPr>
          <w:lang w:val="en-US"/>
        </w:rPr>
        <w:t>.</w:t>
      </w:r>
      <w:r>
        <w:rPr>
          <w:color w:val="800000"/>
          <w:lang w:val="en-US"/>
        </w:rPr>
        <w:t>type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b/>
          <w:color w:val="00677C"/>
          <w:lang w:val="en-US"/>
        </w:rPr>
        <w:t>operator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!=(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Types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type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type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b/>
          <w:color w:val="00677C"/>
          <w:lang w:val="en-US"/>
        </w:rPr>
        <w:t>operator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</w:t>
      </w:r>
      <w:r>
        <w:rPr>
          <w:lang w:val="en-US"/>
        </w:rPr>
        <w:t>.</w:t>
      </w:r>
      <w:r>
        <w:rPr>
          <w:color w:val="800000"/>
          <w:lang w:val="en-US"/>
        </w:rPr>
        <w:t>type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QDebug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operator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&lt;&lt;(</w:t>
      </w:r>
      <w:r>
        <w:rPr>
          <w:color w:val="800080"/>
          <w:lang w:val="en-US"/>
        </w:rPr>
        <w:t>QDebug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debug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QDebugStateSaver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saver</w:t>
      </w:r>
      <w:r>
        <w:rPr>
          <w:lang w:val="en-US"/>
        </w:rPr>
        <w:t>(</w:t>
      </w:r>
      <w:r>
        <w:rPr>
          <w:color w:val="092E64"/>
          <w:lang w:val="en-US"/>
        </w:rPr>
        <w:t>debug</w:t>
      </w:r>
      <w:r>
        <w:rPr>
          <w:lang w:val="en-US"/>
        </w:rPr>
        <w:t>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92E64"/>
          <w:lang w:val="en-US"/>
        </w:rPr>
        <w:t>debug</w:t>
      </w:r>
      <w:r>
        <w:rPr>
          <w:lang w:val="en-US"/>
        </w:rPr>
        <w:t>.</w:t>
      </w:r>
      <w:r>
        <w:rPr>
          <w:color w:val="00677C"/>
          <w:lang w:val="en-US"/>
        </w:rPr>
        <w:t>nospace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"("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</w:t>
      </w:r>
      <w:r>
        <w:rPr>
          <w:lang w:val="en-US"/>
        </w:rPr>
        <w:t>.</w:t>
      </w:r>
      <w:r>
        <w:rPr>
          <w:color w:val="00677C"/>
          <w:lang w:val="en-US"/>
        </w:rPr>
        <w:t>getName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</w:t>
      </w:r>
      <w:r>
        <w:rPr>
          <w:lang w:val="en-US"/>
        </w:rPr>
        <w:t>.</w:t>
      </w:r>
      <w:r>
        <w:rPr>
          <w:color w:val="00677C"/>
          <w:lang w:val="en-US"/>
        </w:rPr>
        <w:t>getTypesName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")"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"\n"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debug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37"/>
        <w:rPr>
          <w:lang w:val="en-US"/>
        </w:rPr>
      </w:pPr>
      <w:r>
        <w:rPr>
          <w:lang w:val="en-US"/>
        </w:rPr>
        <w:t>LexicalAnalyzer.h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#ifndef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LEXICALANALYZER_H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#define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LEXICALANALYZER_H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&lt;QFile&gt;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&lt;QString&gt;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&lt;QVector&gt;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&lt;QDebug&gt;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"lexem.h"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LexicalAnalyzer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public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LexicalAnalyzer</w:t>
      </w:r>
      <w:r>
        <w:rPr>
          <w:lang w:val="en-US"/>
        </w:rPr>
        <w:t>();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LexicalAnalyzer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path);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readFileToString</w:t>
      </w:r>
      <w:r>
        <w:rPr>
          <w:lang w:val="en-US"/>
        </w:rPr>
        <w:t>();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setPath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path);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run</w:t>
      </w:r>
      <w:r>
        <w:rPr>
          <w:lang w:val="en-US"/>
        </w:rPr>
        <w:t>();</w:t>
      </w:r>
      <w:r>
        <w:rPr>
          <w:color w:val="C0C0C0"/>
          <w:lang w:val="en-US"/>
        </w:rPr>
        <w:t xml:space="preserve">    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getLexemBox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private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isConst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word);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isIdent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word);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isSigns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word);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isUnary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word);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QString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serviceWords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  <w:r>
        <w:rPr>
          <w:color w:val="008000"/>
          <w:lang w:val="en-US"/>
        </w:rPr>
        <w:t>"Var"</w:t>
      </w:r>
      <w:r>
        <w:rPr>
          <w:lang w:val="en-US"/>
        </w:rPr>
        <w:t>};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QString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unaryOperations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  <w:r>
        <w:rPr>
          <w:color w:val="008000"/>
          <w:lang w:val="en-US"/>
        </w:rPr>
        <w:t>"+"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"-"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"*"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"/"</w:t>
      </w:r>
      <w:r>
        <w:rPr>
          <w:lang w:val="en-US"/>
        </w:rPr>
        <w:t>};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QString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signs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  <w:r>
        <w:rPr>
          <w:color w:val="008000"/>
          <w:lang w:val="en-US"/>
        </w:rPr>
        <w:t>","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";"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":"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"("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")"</w:t>
      </w:r>
      <w:r>
        <w:rPr>
          <w:lang w:val="en-US"/>
        </w:rPr>
        <w:t>};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QString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stringSymbols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  <w:r>
        <w:rPr>
          <w:color w:val="008000"/>
          <w:lang w:val="en-US"/>
        </w:rPr>
        <w:t>"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"\n"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"\r"</w:t>
      </w:r>
      <w:r>
        <w:rPr>
          <w:lang w:val="en-US"/>
        </w:rPr>
        <w:t>};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printFlag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true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index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text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path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lexemBox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};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#endif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LEXICALANALYZER_H</w:t>
      </w:r>
    </w:p>
    <w:p>
      <w:pPr>
        <w:pStyle w:val="Style37"/>
        <w:rPr>
          <w:lang w:val="en-US"/>
        </w:rPr>
      </w:pPr>
      <w:r>
        <w:rPr>
          <w:lang w:val="en-US"/>
        </w:rPr>
        <w:t>LexicalAnalyzer.cpp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"lexicalanalyzer.h"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LexicalAnalyzer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LexicalAnalyzer</w:t>
      </w:r>
      <w:r>
        <w:rPr>
          <w:lang w:val="en-US"/>
        </w:rPr>
        <w:t>()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path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""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LexicalAnalyzer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LexicalAnalyzer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path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path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path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isConst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word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foreach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0080"/>
          <w:lang w:val="en-US"/>
        </w:rPr>
        <w:t>QChar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symbol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word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(!</w:t>
      </w:r>
      <w:r>
        <w:rPr>
          <w:color w:val="092E64"/>
          <w:lang w:val="en-US"/>
        </w:rPr>
        <w:t>symbol</w:t>
      </w:r>
      <w:r>
        <w:rPr>
          <w:lang w:val="en-US"/>
        </w:rPr>
        <w:t>.</w:t>
      </w:r>
      <w:r>
        <w:rPr>
          <w:color w:val="00677C"/>
          <w:lang w:val="en-US"/>
        </w:rPr>
        <w:t>isDigit</w:t>
      </w:r>
      <w:r>
        <w:rPr>
          <w:lang w:val="en-US"/>
        </w:rPr>
        <w:t>())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false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true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isIdent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word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foreach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0080"/>
          <w:lang w:val="en-US"/>
        </w:rPr>
        <w:t>QChar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symbol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word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((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QChar</w:t>
      </w:r>
      <w:r>
        <w:rPr>
          <w:lang w:val="en-US"/>
        </w:rPr>
        <w:t>(</w:t>
      </w:r>
      <w:r>
        <w:rPr>
          <w:color w:val="008000"/>
          <w:lang w:val="en-US"/>
        </w:rPr>
        <w:t>'A'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||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QChar</w:t>
      </w:r>
      <w:r>
        <w:rPr>
          <w:lang w:val="en-US"/>
        </w:rPr>
        <w:t>(</w:t>
      </w:r>
      <w:r>
        <w:rPr>
          <w:color w:val="008000"/>
          <w:lang w:val="en-US"/>
        </w:rPr>
        <w:t>'Z'</w:t>
      </w:r>
      <w:r>
        <w:rPr>
          <w:lang w:val="en-US"/>
        </w:rPr>
        <w:t>))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&amp;&amp;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QChar</w:t>
      </w:r>
      <w:r>
        <w:rPr>
          <w:lang w:val="en-US"/>
        </w:rPr>
        <w:t>(</w:t>
      </w:r>
      <w:r>
        <w:rPr>
          <w:color w:val="008000"/>
          <w:lang w:val="en-US"/>
        </w:rPr>
        <w:t>'a'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||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QChar</w:t>
      </w:r>
      <w:r>
        <w:rPr>
          <w:lang w:val="en-US"/>
        </w:rPr>
        <w:t>(</w:t>
      </w:r>
      <w:r>
        <w:rPr>
          <w:color w:val="008000"/>
          <w:lang w:val="en-US"/>
        </w:rPr>
        <w:t>'z'</w:t>
      </w:r>
      <w:r>
        <w:rPr>
          <w:lang w:val="en-US"/>
        </w:rPr>
        <w:t>)))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false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true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isUnary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word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unaryOperations</w:t>
      </w:r>
      <w:r>
        <w:rPr>
          <w:lang w:val="en-US"/>
        </w:rPr>
        <w:t>.</w:t>
      </w:r>
      <w:r>
        <w:rPr>
          <w:color w:val="00677C"/>
          <w:lang w:val="en-US"/>
        </w:rPr>
        <w:t>contains</w:t>
      </w:r>
      <w:r>
        <w:rPr>
          <w:lang w:val="en-US"/>
        </w:rPr>
        <w:t>(</w:t>
      </w:r>
      <w:r>
        <w:rPr>
          <w:color w:val="092E64"/>
          <w:lang w:val="en-US"/>
        </w:rPr>
        <w:t>word</w:t>
      </w:r>
      <w:r>
        <w:rPr>
          <w:lang w:val="en-US"/>
        </w:rPr>
        <w:t>);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isSigns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word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signs</w:t>
      </w:r>
      <w:r>
        <w:rPr>
          <w:lang w:val="en-US"/>
        </w:rPr>
        <w:t>.</w:t>
      </w:r>
      <w:r>
        <w:rPr>
          <w:color w:val="00677C"/>
          <w:lang w:val="en-US"/>
        </w:rPr>
        <w:t>contains</w:t>
      </w:r>
      <w:r>
        <w:rPr>
          <w:lang w:val="en-US"/>
        </w:rPr>
        <w:t>(</w:t>
      </w:r>
      <w:r>
        <w:rPr>
          <w:color w:val="092E64"/>
          <w:lang w:val="en-US"/>
        </w:rPr>
        <w:t>word</w:t>
      </w:r>
      <w:r>
        <w:rPr>
          <w:lang w:val="en-US"/>
        </w:rPr>
        <w:t>);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readFileToString</w:t>
      </w:r>
      <w:r>
        <w:rPr>
          <w:lang w:val="en-US"/>
        </w:rPr>
        <w:t>()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string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QFile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file</w:t>
      </w:r>
      <w:r>
        <w:rPr>
          <w:lang w:val="en-US"/>
        </w:rPr>
        <w:t>(</w:t>
      </w:r>
      <w:r>
        <w:rPr>
          <w:color w:val="800000"/>
          <w:lang w:val="en-US"/>
        </w:rPr>
        <w:t>path</w:t>
      </w:r>
      <w:r>
        <w:rPr>
          <w:lang w:val="en-US"/>
        </w:rPr>
        <w:t>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file</w:t>
      </w:r>
      <w:r>
        <w:rPr>
          <w:lang w:val="en-US"/>
        </w:rPr>
        <w:t>.</w:t>
      </w:r>
      <w:r>
        <w:rPr>
          <w:i/>
          <w:color w:val="00677C"/>
          <w:lang w:val="en-US"/>
        </w:rPr>
        <w:t>open</w:t>
      </w:r>
      <w:r>
        <w:rPr>
          <w:lang w:val="en-US"/>
        </w:rPr>
        <w:t>(</w:t>
      </w:r>
      <w:r>
        <w:rPr>
          <w:color w:val="800080"/>
          <w:lang w:val="en-US"/>
        </w:rPr>
        <w:t>QIODevice</w:t>
      </w:r>
      <w:r>
        <w:rPr>
          <w:lang w:val="en-US"/>
        </w:rPr>
        <w:t>::</w:t>
      </w:r>
      <w:r>
        <w:rPr>
          <w:color w:val="800080"/>
          <w:lang w:val="en-US"/>
        </w:rPr>
        <w:t>ReadOnly</w:t>
      </w:r>
      <w:r>
        <w:rPr>
          <w:lang w:val="en-US"/>
        </w:rPr>
        <w:t>))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92E64"/>
          <w:lang w:val="en-US"/>
        </w:rPr>
        <w:t>string</w:t>
      </w:r>
      <w:r>
        <w:rPr>
          <w:lang w:val="en-US"/>
        </w:rPr>
        <w:t>.</w:t>
      </w:r>
      <w:r>
        <w:rPr>
          <w:color w:val="00677C"/>
          <w:lang w:val="en-US"/>
        </w:rPr>
        <w:t>append</w:t>
      </w:r>
      <w:r>
        <w:rPr>
          <w:lang w:val="en-US"/>
        </w:rPr>
        <w:t>(</w:t>
      </w:r>
      <w:r>
        <w:rPr>
          <w:color w:val="092E64"/>
          <w:lang w:val="en-US"/>
        </w:rPr>
        <w:t>file</w:t>
      </w:r>
      <w:r>
        <w:rPr>
          <w:lang w:val="en-US"/>
        </w:rPr>
        <w:t>.</w:t>
      </w:r>
      <w:r>
        <w:rPr>
          <w:color w:val="00677C"/>
          <w:lang w:val="en-US"/>
        </w:rPr>
        <w:t>readAll</w:t>
      </w:r>
      <w:r>
        <w:rPr>
          <w:lang w:val="en-US"/>
        </w:rPr>
        <w:t>());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text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string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getLexemBox</w:t>
      </w:r>
      <w:r>
        <w:rPr>
          <w:lang w:val="en-US"/>
        </w:rPr>
        <w:t>()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lexemBox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setPath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path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path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path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run</w:t>
      </w:r>
      <w:r>
        <w:rPr>
          <w:lang w:val="en-US"/>
        </w:rPr>
        <w:t>()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677C"/>
          <w:lang w:val="en-US"/>
        </w:rPr>
        <w:t>readFileToString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while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0000"/>
          <w:lang w:val="en-US"/>
        </w:rPr>
        <w:t>index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length</w:t>
      </w:r>
      <w:r>
        <w:rPr>
          <w:lang w:val="en-US"/>
        </w:rPr>
        <w:t>())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Types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type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word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at</w:t>
      </w:r>
      <w:r>
        <w:rPr>
          <w:lang w:val="en-US"/>
        </w:rPr>
        <w:t>(</w:t>
      </w:r>
      <w:r>
        <w:rPr>
          <w:color w:val="800000"/>
          <w:lang w:val="en-US"/>
        </w:rPr>
        <w:t>index</w:t>
      </w:r>
      <w:r>
        <w:rPr>
          <w:lang w:val="en-US"/>
        </w:rPr>
        <w:t>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IDENT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0677C"/>
          <w:lang w:val="en-US"/>
        </w:rPr>
        <w:t>isIdent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lang w:val="en-US"/>
        </w:rPr>
        <w:t>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while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true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0677C"/>
          <w:lang w:val="en-US"/>
        </w:rPr>
        <w:t>isIdent</w:t>
      </w:r>
      <w:r>
        <w:rPr>
          <w:lang w:val="en-US"/>
        </w:rPr>
        <w:t>(</w:t>
      </w:r>
      <w:r>
        <w:rPr>
          <w:color w:val="800000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at</w:t>
      </w:r>
      <w:r>
        <w:rPr>
          <w:lang w:val="en-US"/>
        </w:rPr>
        <w:t>(</w:t>
      </w:r>
      <w:r>
        <w:rPr>
          <w:color w:val="800000"/>
          <w:lang w:val="en-US"/>
        </w:rPr>
        <w:t>index</w:t>
      </w:r>
      <w:r>
        <w:rPr>
          <w:lang w:val="en-US"/>
        </w:rPr>
        <w:t>)))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092E64"/>
          <w:lang w:val="en-US"/>
        </w:rPr>
        <w:t>word</w:t>
      </w:r>
      <w:r>
        <w:rPr>
          <w:lang w:val="en-US"/>
        </w:rPr>
        <w:t>.</w:t>
      </w:r>
      <w:r>
        <w:rPr>
          <w:color w:val="00677C"/>
          <w:lang w:val="en-US"/>
        </w:rPr>
        <w:t>append</w:t>
      </w:r>
      <w:r>
        <w:rPr>
          <w:lang w:val="en-US"/>
        </w:rPr>
        <w:t>(</w:t>
      </w:r>
      <w:r>
        <w:rPr>
          <w:color w:val="800000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at</w:t>
      </w:r>
      <w:r>
        <w:rPr>
          <w:lang w:val="en-US"/>
        </w:rPr>
        <w:t>(</w:t>
      </w:r>
      <w:r>
        <w:rPr>
          <w:color w:val="800000"/>
          <w:lang w:val="en-US"/>
        </w:rPr>
        <w:t>index</w:t>
      </w:r>
      <w:r>
        <w:rPr>
          <w:lang w:val="en-US"/>
        </w:rPr>
        <w:t>));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0000"/>
          <w:lang w:val="en-US"/>
        </w:rPr>
        <w:t>index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else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0000"/>
          <w:lang w:val="en-US"/>
        </w:rPr>
        <w:t>index</w:t>
      </w:r>
      <w:r>
        <w:rPr>
          <w:lang w:val="en-US"/>
        </w:rPr>
        <w:t>--;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8000"/>
          <w:lang w:val="en-US"/>
        </w:rPr>
        <w:t>break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word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0000"/>
          <w:lang w:val="en-US"/>
        </w:rPr>
        <w:t>serviceWords</w:t>
      </w:r>
      <w:r>
        <w:rPr>
          <w:lang w:val="en-US"/>
        </w:rPr>
        <w:t>.</w:t>
      </w:r>
      <w:r>
        <w:rPr>
          <w:color w:val="00677C"/>
          <w:lang w:val="en-US"/>
        </w:rPr>
        <w:t>contains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lang w:val="en-US"/>
        </w:rPr>
        <w:t>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SERVICE_WORD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else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IDENT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CONST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0677C"/>
          <w:lang w:val="en-US"/>
        </w:rPr>
        <w:t>isConst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lang w:val="en-US"/>
        </w:rPr>
        <w:t>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while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8000"/>
          <w:lang w:val="en-US"/>
        </w:rPr>
        <w:t>true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0677C"/>
          <w:lang w:val="en-US"/>
        </w:rPr>
        <w:t>isConst</w:t>
      </w:r>
      <w:r>
        <w:rPr>
          <w:lang w:val="en-US"/>
        </w:rPr>
        <w:t>(</w:t>
      </w:r>
      <w:r>
        <w:rPr>
          <w:color w:val="800000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at</w:t>
      </w:r>
      <w:r>
        <w:rPr>
          <w:lang w:val="en-US"/>
        </w:rPr>
        <w:t>(</w:t>
      </w:r>
      <w:r>
        <w:rPr>
          <w:color w:val="800000"/>
          <w:lang w:val="en-US"/>
        </w:rPr>
        <w:t>index</w:t>
      </w:r>
      <w:r>
        <w:rPr>
          <w:lang w:val="en-US"/>
        </w:rPr>
        <w:t>)))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092E64"/>
          <w:lang w:val="en-US"/>
        </w:rPr>
        <w:t>word</w:t>
      </w:r>
      <w:r>
        <w:rPr>
          <w:lang w:val="en-US"/>
        </w:rPr>
        <w:t>.</w:t>
      </w:r>
      <w:r>
        <w:rPr>
          <w:color w:val="00677C"/>
          <w:lang w:val="en-US"/>
        </w:rPr>
        <w:t>append</w:t>
      </w:r>
      <w:r>
        <w:rPr>
          <w:lang w:val="en-US"/>
        </w:rPr>
        <w:t>(</w:t>
      </w:r>
      <w:r>
        <w:rPr>
          <w:color w:val="800000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at</w:t>
      </w:r>
      <w:r>
        <w:rPr>
          <w:lang w:val="en-US"/>
        </w:rPr>
        <w:t>(</w:t>
      </w:r>
      <w:r>
        <w:rPr>
          <w:color w:val="800000"/>
          <w:lang w:val="en-US"/>
        </w:rPr>
        <w:t>index</w:t>
      </w:r>
      <w:r>
        <w:rPr>
          <w:lang w:val="en-US"/>
        </w:rPr>
        <w:t>));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0000"/>
          <w:lang w:val="en-US"/>
        </w:rPr>
        <w:t>index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else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0000"/>
          <w:lang w:val="en-US"/>
        </w:rPr>
        <w:t>index</w:t>
      </w:r>
      <w:r>
        <w:rPr>
          <w:lang w:val="en-US"/>
        </w:rPr>
        <w:t>--;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8000"/>
          <w:lang w:val="en-US"/>
        </w:rPr>
        <w:t>break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word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92E64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CONST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UNARY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and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BINARY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OPERATIONS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0000"/>
          <w:lang w:val="en-US"/>
        </w:rPr>
        <w:t>unaryOperations</w:t>
      </w:r>
      <w:r>
        <w:rPr>
          <w:lang w:val="en-US"/>
        </w:rPr>
        <w:t>.</w:t>
      </w:r>
      <w:r>
        <w:rPr>
          <w:color w:val="00677C"/>
          <w:lang w:val="en-US"/>
        </w:rPr>
        <w:t>contains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lang w:val="en-US"/>
        </w:rPr>
        <w:t>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((</w:t>
      </w:r>
      <w:r>
        <w:rPr>
          <w:color w:val="800000"/>
          <w:lang w:val="en-US"/>
        </w:rPr>
        <w:t>lexemBox</w:t>
      </w:r>
      <w:r>
        <w:rPr>
          <w:lang w:val="en-US"/>
        </w:rPr>
        <w:t>.</w:t>
      </w:r>
      <w:r>
        <w:rPr>
          <w:color w:val="00677C"/>
          <w:lang w:val="en-US"/>
        </w:rPr>
        <w:t>last</w:t>
      </w:r>
      <w:r>
        <w:rPr>
          <w:lang w:val="en-US"/>
        </w:rPr>
        <w:t>().</w:t>
      </w:r>
      <w:r>
        <w:rPr>
          <w:color w:val="00677C"/>
          <w:lang w:val="en-US"/>
        </w:rPr>
        <w:t>getName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":="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||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0000"/>
          <w:lang w:val="en-US"/>
        </w:rPr>
        <w:t>lexemBox</w:t>
      </w:r>
      <w:r>
        <w:rPr>
          <w:lang w:val="en-US"/>
        </w:rPr>
        <w:t>.</w:t>
      </w:r>
      <w:r>
        <w:rPr>
          <w:color w:val="00677C"/>
          <w:lang w:val="en-US"/>
        </w:rPr>
        <w:t>last</w:t>
      </w:r>
      <w:r>
        <w:rPr>
          <w:lang w:val="en-US"/>
        </w:rPr>
        <w:t>().</w:t>
      </w:r>
      <w:r>
        <w:rPr>
          <w:color w:val="00677C"/>
          <w:lang w:val="en-US"/>
        </w:rPr>
        <w:t>getName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"("</w:t>
      </w:r>
      <w:r>
        <w:rPr>
          <w:lang w:val="en-US"/>
        </w:rPr>
        <w:t>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BINARY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else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UNARY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SIGNS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0000"/>
          <w:lang w:val="en-US"/>
        </w:rPr>
        <w:t>signs</w:t>
      </w:r>
      <w:r>
        <w:rPr>
          <w:lang w:val="en-US"/>
        </w:rPr>
        <w:t>.</w:t>
      </w:r>
      <w:r>
        <w:rPr>
          <w:color w:val="00677C"/>
          <w:lang w:val="en-US"/>
        </w:rPr>
        <w:t>contains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lang w:val="en-US"/>
        </w:rPr>
        <w:t>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0000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at</w:t>
      </w:r>
      <w:r>
        <w:rPr>
          <w:lang w:val="en-US"/>
        </w:rPr>
        <w:t>(</w:t>
      </w:r>
      <w:r>
        <w:rPr>
          <w:color w:val="800000"/>
          <w:lang w:val="en-US"/>
        </w:rPr>
        <w:t>index</w:t>
      </w:r>
      <w:r>
        <w:rPr>
          <w:lang w:val="en-US"/>
        </w:rPr>
        <w:t>+</w:t>
      </w:r>
      <w:r>
        <w:rPr>
          <w:color w:val="000080"/>
          <w:lang w:val="en-US"/>
        </w:rPr>
        <w:t>1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"="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symbol</w:t>
      </w:r>
      <w:r>
        <w:rPr>
          <w:lang w:val="en-US"/>
        </w:rPr>
        <w:t>.</w:t>
      </w:r>
      <w:r>
        <w:rPr>
          <w:color w:val="00677C"/>
          <w:lang w:val="en-US"/>
        </w:rPr>
        <w:t>append</w:t>
      </w:r>
      <w:r>
        <w:rPr>
          <w:lang w:val="en-US"/>
        </w:rPr>
        <w:t>(</w:t>
      </w:r>
      <w:r>
        <w:rPr>
          <w:color w:val="800000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at</w:t>
      </w:r>
      <w:r>
        <w:rPr>
          <w:lang w:val="en-US"/>
        </w:rPr>
        <w:t>(</w:t>
      </w:r>
      <w:r>
        <w:rPr>
          <w:color w:val="800000"/>
          <w:lang w:val="en-US"/>
        </w:rPr>
        <w:t>index</w:t>
      </w:r>
      <w:r>
        <w:rPr>
          <w:lang w:val="en-US"/>
        </w:rPr>
        <w:t>+</w:t>
      </w:r>
      <w:r>
        <w:rPr>
          <w:color w:val="000080"/>
          <w:lang w:val="en-US"/>
        </w:rPr>
        <w:t>1</w:t>
      </w:r>
      <w:r>
        <w:rPr>
          <w:lang w:val="en-US"/>
        </w:rPr>
        <w:t>));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0000"/>
          <w:lang w:val="en-US"/>
        </w:rPr>
        <w:t>index</w:t>
      </w:r>
      <w:r>
        <w:rPr>
          <w:lang w:val="en-US"/>
        </w:rPr>
        <w:t>++;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","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COMMA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";"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SEMICOLON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"("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BRACKET_OPENING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")"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BRACKET_CLOSING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CHECK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("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"\n",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"\r")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0000"/>
          <w:lang w:val="en-US"/>
        </w:rPr>
        <w:t>stringSymbols</w:t>
      </w:r>
      <w:r>
        <w:rPr>
          <w:lang w:val="en-US"/>
        </w:rPr>
        <w:t>.</w:t>
      </w:r>
      <w:r>
        <w:rPr>
          <w:color w:val="00677C"/>
          <w:lang w:val="en-US"/>
        </w:rPr>
        <w:t>contains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lang w:val="en-US"/>
        </w:rPr>
        <w:t>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empty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ERROR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00080"/>
          <w:lang w:val="en-US"/>
        </w:rPr>
        <w:t>qDebug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"Error"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0000"/>
          <w:lang w:val="en-US"/>
        </w:rPr>
        <w:t>lexemBox</w:t>
      </w:r>
      <w:r>
        <w:rPr>
          <w:lang w:val="en-US"/>
        </w:rPr>
        <w:t>.</w:t>
      </w:r>
      <w:r>
        <w:rPr>
          <w:color w:val="00677C"/>
          <w:lang w:val="en-US"/>
        </w:rPr>
        <w:t>clear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break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Add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LEXEM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to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box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'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'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&amp;&amp;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'\n'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&amp;&amp;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symbol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'\r'</w:t>
      </w:r>
      <w:r>
        <w:rPr>
          <w:lang w:val="en-US"/>
        </w:rPr>
        <w:t>)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0000"/>
          <w:lang w:val="en-US"/>
        </w:rPr>
        <w:t>lexemBox</w:t>
      </w:r>
      <w:r>
        <w:rPr>
          <w:lang w:val="en-US"/>
        </w:rPr>
        <w:t>.</w:t>
      </w:r>
      <w:r>
        <w:rPr>
          <w:color w:val="00677C"/>
          <w:lang w:val="en-US"/>
        </w:rPr>
        <w:t>append</w:t>
      </w:r>
      <w:r>
        <w:rPr>
          <w:lang w:val="en-US"/>
        </w:rPr>
        <w:t>(</w:t>
      </w:r>
      <w:r>
        <w:rPr>
          <w:color w:val="800080"/>
          <w:lang w:val="en-US"/>
        </w:rPr>
        <w:t>Lexem</w:t>
      </w:r>
      <w:r>
        <w:rPr>
          <w:lang w:val="en-US"/>
        </w:rPr>
        <w:t>(</w:t>
      </w:r>
      <w:r>
        <w:rPr>
          <w:color w:val="092E64"/>
          <w:lang w:val="en-US"/>
        </w:rPr>
        <w:t>symbol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type</w:t>
      </w:r>
      <w:r>
        <w:rPr>
          <w:lang w:val="en-US"/>
        </w:rPr>
        <w:t>));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NEXT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ITERATOR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00"/>
          <w:lang w:val="en-US"/>
        </w:rPr>
        <w:t>index</w:t>
      </w:r>
      <w:r>
        <w:rPr>
          <w:lang w:val="en-US"/>
        </w:rPr>
        <w:t>++;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lexemBox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37"/>
        <w:rPr>
          <w:lang w:val="en-US"/>
        </w:rPr>
      </w:pPr>
      <w:r>
        <w:rPr>
          <w:lang w:val="en-US"/>
        </w:rPr>
        <w:t>SyntacticalAnalyzer.h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#ifndef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SYNTACTICALANALYZER_H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#define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SYNTACTICALANALYZER_H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&lt;QFile&gt;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&lt;QVector&gt;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"lexicalanalyzer.h"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SyntacticalAnalyzer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public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SyntacticalAnalyzer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SyntacticalAnalyzer</w:t>
      </w:r>
      <w:r>
        <w:rPr>
          <w:lang w:val="en-US"/>
        </w:rPr>
        <w:t>(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lexemBox);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SyntacticalAnalyzer</w:t>
      </w:r>
      <w:r>
        <w:rPr>
          <w:lang w:val="en-US"/>
        </w:rPr>
        <w:t>(</w:t>
      </w:r>
      <w:r>
        <w:rPr>
          <w:color w:val="800080"/>
          <w:lang w:val="en-US"/>
        </w:rPr>
        <w:t>LexicalAnalyzer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lexicalAnalyzer);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declarationOfVariables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variableList</w:t>
      </w:r>
      <w:r>
        <w:rPr>
          <w:lang w:val="en-US"/>
        </w:rPr>
        <w:t>();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subExpression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expression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setLexemBox</w:t>
      </w:r>
      <w:r>
        <w:rPr>
          <w:lang w:val="en-US"/>
        </w:rPr>
        <w:t>(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lexemBox);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setIterator</w:t>
      </w:r>
      <w:r>
        <w:rPr>
          <w:lang w:val="en-US"/>
        </w:rPr>
        <w:t>(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&gt;::</w:t>
      </w:r>
      <w:r>
        <w:rPr>
          <w:color w:val="80008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iterator);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private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lexemBox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&gt;::</w:t>
      </w:r>
      <w:r>
        <w:rPr>
          <w:color w:val="80008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iterator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};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#endif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SYNTACTICALANALYZER_H</w:t>
      </w:r>
    </w:p>
    <w:p>
      <w:pPr>
        <w:pStyle w:val="Style37"/>
        <w:rPr>
          <w:lang w:val="en-US"/>
        </w:rPr>
      </w:pPr>
      <w:r>
        <w:rPr>
          <w:lang w:val="en-US"/>
        </w:rPr>
        <w:t>SyntacticAnalyzer.cpp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"syntacticalanalyzer.h"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SyntacticalAnalyzer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SyntacticalAnalyzer</w:t>
      </w:r>
      <w:r>
        <w:rPr>
          <w:lang w:val="en-US"/>
        </w:rPr>
        <w:t>()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SyntacticalAnalyzer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SyntacticalAnalyzer</w:t>
      </w:r>
      <w:r>
        <w:rPr>
          <w:lang w:val="en-US"/>
        </w:rPr>
        <w:t>(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lexemBox</w:t>
      </w:r>
      <w:r>
        <w:rPr>
          <w:lang w:val="en-US"/>
        </w:rPr>
        <w:t>):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lexemBox</w:t>
      </w:r>
      <w:r>
        <w:rPr>
          <w:lang w:val="en-US"/>
        </w:rPr>
        <w:t>(</w:t>
      </w:r>
      <w:r>
        <w:rPr>
          <w:color w:val="092E64"/>
          <w:lang w:val="en-US"/>
        </w:rPr>
        <w:t>lexemBox</w:t>
      </w:r>
      <w:r>
        <w:rPr>
          <w:lang w:val="en-US"/>
        </w:rPr>
        <w:t>)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SyntacticalAnalyzer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SyntacticalAnalyzer</w:t>
      </w:r>
      <w:r>
        <w:rPr>
          <w:lang w:val="en-US"/>
        </w:rPr>
        <w:t>(</w:t>
      </w:r>
      <w:r>
        <w:rPr>
          <w:color w:val="800080"/>
          <w:lang w:val="en-US"/>
        </w:rPr>
        <w:t>LexicalAnalyzer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lexicalAnalyzer</w:t>
      </w:r>
      <w:r>
        <w:rPr>
          <w:lang w:val="en-US"/>
        </w:rPr>
        <w:t>):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lexemBox</w:t>
      </w:r>
      <w:r>
        <w:rPr>
          <w:lang w:val="en-US"/>
        </w:rPr>
        <w:t>(</w:t>
      </w:r>
      <w:r>
        <w:rPr>
          <w:color w:val="092E64"/>
          <w:lang w:val="en-US"/>
        </w:rPr>
        <w:t>lexicalAnalyzer</w:t>
      </w:r>
      <w:r>
        <w:rPr>
          <w:lang w:val="en-US"/>
        </w:rPr>
        <w:t>.</w:t>
      </w:r>
      <w:r>
        <w:rPr>
          <w:color w:val="00677C"/>
          <w:lang w:val="en-US"/>
        </w:rPr>
        <w:t>getLexemBox</w:t>
      </w:r>
      <w:r>
        <w:rPr>
          <w:lang w:val="en-US"/>
        </w:rPr>
        <w:t>())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SyntacticalAnalyzer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declarationOfVariables</w:t>
      </w:r>
      <w:r>
        <w:rPr>
          <w:lang w:val="en-US"/>
        </w:rPr>
        <w:t>()</w:t>
      </w:r>
    </w:p>
    <w:p>
      <w:pPr>
        <w:pStyle w:val="Style42"/>
        <w:rPr/>
      </w:pPr>
      <w:r>
        <w:rPr/>
        <w:t>{</w:t>
      </w:r>
    </w:p>
    <w:p>
      <w:pPr>
        <w:pStyle w:val="Style42"/>
        <w:spacing w:before="0" w:after="283"/>
        <w:rPr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rPr/>
        <w:t>-&gt;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0000"/>
        </w:rPr>
        <w:t>lexemBox</w:t>
      </w:r>
      <w:r>
        <w:rPr/>
        <w:t>.</w:t>
      </w:r>
      <w:r>
        <w:rPr>
          <w:color w:val="00677C"/>
        </w:rPr>
        <w:t>begin</w:t>
      </w:r>
      <w:r>
        <w:rPr/>
        <w:t>();</w:t>
      </w:r>
    </w:p>
    <w:p>
      <w:pPr>
        <w:pStyle w:val="Style42"/>
        <w:rPr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первый</w:t>
      </w:r>
      <w:r>
        <w:rPr>
          <w:color w:val="C0C0C0"/>
        </w:rPr>
        <w:t xml:space="preserve"> </w:t>
      </w:r>
      <w:r>
        <w:rPr>
          <w:color w:val="008000"/>
        </w:rPr>
        <w:t>блок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объявление</w:t>
      </w:r>
      <w:r>
        <w:rPr>
          <w:color w:val="C0C0C0"/>
        </w:rPr>
        <w:t xml:space="preserve"> </w:t>
      </w:r>
      <w:r>
        <w:rPr>
          <w:color w:val="008000"/>
        </w:rPr>
        <w:t>переменных</w:t>
      </w:r>
    </w:p>
    <w:p>
      <w:pPr>
        <w:pStyle w:val="Style42"/>
        <w:rPr>
          <w:lang w:val="en-US"/>
        </w:rPr>
      </w:pPr>
      <w:r>
        <w:rPr>
          <w:color w:val="C0C0C0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SERVICE_WORD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677C"/>
          <w:lang w:val="en-US"/>
        </w:rPr>
        <w:t>variableList</w:t>
      </w:r>
      <w:r>
        <w:rPr>
          <w:lang w:val="en-US"/>
        </w:rPr>
        <w:t>();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rPr/>
      </w:pPr>
      <w:r>
        <w:rPr>
          <w:color w:val="C0C0C0"/>
          <w:lang w:val="en-US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второй</w:t>
      </w:r>
      <w:r>
        <w:rPr>
          <w:color w:val="C0C0C0"/>
        </w:rPr>
        <w:t xml:space="preserve"> </w:t>
      </w:r>
      <w:r>
        <w:rPr>
          <w:color w:val="008000"/>
        </w:rPr>
        <w:t>блок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описание</w:t>
      </w:r>
      <w:r>
        <w:rPr>
          <w:color w:val="C0C0C0"/>
        </w:rPr>
        <w:t xml:space="preserve"> </w:t>
      </w:r>
      <w:r>
        <w:rPr>
          <w:color w:val="008000"/>
        </w:rPr>
        <w:t>вычислений</w:t>
      </w:r>
    </w:p>
    <w:p>
      <w:pPr>
        <w:pStyle w:val="Style42"/>
        <w:rPr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800000"/>
        </w:rPr>
        <w:t>iterator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800000"/>
        </w:rPr>
        <w:t>lexemBox</w:t>
      </w:r>
      <w:r>
        <w:rPr/>
        <w:t>.</w:t>
      </w:r>
      <w:r>
        <w:rPr>
          <w:color w:val="00677C"/>
        </w:rPr>
        <w:t>end</w:t>
      </w:r>
      <w:r>
        <w:rPr/>
        <w:t>())</w:t>
      </w:r>
    </w:p>
    <w:p>
      <w:pPr>
        <w:pStyle w:val="Style42"/>
        <w:rPr>
          <w:lang w:val="en-US"/>
        </w:rPr>
      </w:pPr>
      <w:r>
        <w:rPr>
          <w:color w:val="C0C0C0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IDENT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ASSIGMENT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    </w:t>
      </w:r>
      <w:r>
        <w:rPr>
          <w:color w:val="00677C"/>
          <w:lang w:val="en-US"/>
        </w:rPr>
        <w:t>expression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true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else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false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SyntacticalAnalyzer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variableList</w:t>
      </w:r>
      <w:r>
        <w:rPr>
          <w:lang w:val="en-US"/>
        </w:rPr>
        <w:t>()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IDENT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COMMA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,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677C"/>
          <w:lang w:val="en-US"/>
        </w:rPr>
        <w:t>variableList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SEMICOLON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true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false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else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false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SyntacticalAnalyzer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expression</w:t>
      </w:r>
      <w:r>
        <w:rPr>
          <w:lang w:val="en-US"/>
        </w:rPr>
        <w:t>()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UNARY</w:t>
      </w:r>
      <w:r>
        <w:rPr>
          <w:lang w:val="en-US"/>
        </w:rPr>
        <w:t>)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677C"/>
          <w:lang w:val="en-US"/>
        </w:rPr>
        <w:t>subExpression</w:t>
      </w:r>
      <w:r>
        <w:rPr>
          <w:lang w:val="en-US"/>
        </w:rPr>
        <w:t>();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SyntacticalAnalyzer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subExpression</w:t>
      </w:r>
      <w:r>
        <w:rPr>
          <w:lang w:val="en-US"/>
        </w:rPr>
        <w:t>()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BRACKET_OPENING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(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вызываю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выражение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677C"/>
          <w:lang w:val="en-US"/>
        </w:rPr>
        <w:t>expression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BRACKET_CLOSING</w:t>
      </w:r>
      <w:r>
        <w:rPr>
          <w:lang w:val="en-US"/>
        </w:rPr>
        <w:t>)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false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IDENT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||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CONST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SEMICOLON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true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BINARY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00677C"/>
          <w:lang w:val="en-US"/>
        </w:rPr>
        <w:t>subExpression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lang w:val="en-US"/>
        </w:rPr>
        <w:t>(*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Lexem</w:t>
      </w:r>
      <w:r>
        <w:rPr>
          <w:lang w:val="en-US"/>
        </w:rPr>
        <w:t>::</w:t>
      </w:r>
      <w:r>
        <w:rPr>
          <w:color w:val="800080"/>
          <w:lang w:val="en-US"/>
        </w:rPr>
        <w:t>SEMICOLON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true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else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false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SyntacticalAnalyzer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setLexemBox</w:t>
      </w:r>
      <w:r>
        <w:rPr>
          <w:lang w:val="en-US"/>
        </w:rPr>
        <w:t>(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lexemBox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lexemBox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lexemBox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SyntacticalAnalyzer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setIterator</w:t>
      </w:r>
      <w:r>
        <w:rPr>
          <w:lang w:val="en-US"/>
        </w:rPr>
        <w:t>(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&gt;::</w:t>
      </w:r>
      <w:r>
        <w:rPr>
          <w:color w:val="80008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iterator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this</w:t>
      </w:r>
      <w:r>
        <w:rPr>
          <w:lang w:val="en-US"/>
        </w:rPr>
        <w:t>-&gt;</w:t>
      </w:r>
      <w:r>
        <w:rPr>
          <w:color w:val="80000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iterator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37"/>
        <w:rPr>
          <w:lang w:val="en-US"/>
        </w:rPr>
      </w:pPr>
      <w:r>
        <w:rPr>
          <w:lang w:val="en-US"/>
        </w:rPr>
        <w:t>SemanticAnalyzer.h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#ifndef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SEMANTICANALYZER_H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#define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SEMANTICANALYZER_H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"lexicalanalyzer.h"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SemanticAnalyzer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public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SemanticAnalyzer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SemanticAnalyzer</w:t>
      </w:r>
      <w:r>
        <w:rPr>
          <w:lang w:val="en-US"/>
        </w:rPr>
        <w:t>(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lexemBox);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SemanticAnalyzer</w:t>
      </w:r>
      <w:r>
        <w:rPr>
          <w:lang w:val="en-US"/>
        </w:rPr>
        <w:t>(</w:t>
      </w:r>
      <w:r>
        <w:rPr>
          <w:color w:val="800080"/>
          <w:lang w:val="en-US"/>
        </w:rPr>
        <w:t>LexicalAnalyzer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lexicalAnalyzer);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toForm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private</w:t>
      </w:r>
      <w:r>
        <w:rPr>
          <w:lang w:val="en-US"/>
        </w:rPr>
        <w:t>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lexemBox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&gt;::</w:t>
      </w:r>
      <w:r>
        <w:rPr>
          <w:color w:val="800080"/>
          <w:lang w:val="en-US"/>
        </w:rPr>
        <w:t>iterator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iterator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};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#endif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SEMANTICANALYZER_H</w:t>
      </w:r>
    </w:p>
    <w:p>
      <w:pPr>
        <w:pStyle w:val="Style37"/>
        <w:rPr>
          <w:lang w:val="en-US"/>
        </w:rPr>
      </w:pPr>
      <w:r>
        <w:rPr>
          <w:lang w:val="en-US"/>
        </w:rPr>
        <w:t>SemanticAnalyzer.cpp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"semanticanalyzer.h"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SemanticAnalyzer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SemanticAnalyzer</w:t>
      </w:r>
      <w:r>
        <w:rPr>
          <w:lang w:val="en-US"/>
        </w:rPr>
        <w:t>()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SemanticAnalyzer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SemanticAnalyzer</w:t>
      </w:r>
      <w:r>
        <w:rPr>
          <w:lang w:val="en-US"/>
        </w:rPr>
        <w:t>(</w:t>
      </w:r>
      <w:r>
        <w:rPr>
          <w:color w:val="800080"/>
          <w:lang w:val="en-US"/>
        </w:rPr>
        <w:t>QVector</w:t>
      </w:r>
      <w:r>
        <w:rPr>
          <w:lang w:val="en-US"/>
        </w:rPr>
        <w:t>&lt;</w:t>
      </w:r>
      <w:r>
        <w:rPr>
          <w:color w:val="800080"/>
          <w:lang w:val="en-US"/>
        </w:rPr>
        <w:t>Lexem</w:t>
      </w:r>
      <w:r>
        <w:rPr>
          <w:lang w:val="en-US"/>
        </w:rPr>
        <w:t>&gt;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lexemBox</w:t>
      </w:r>
      <w:r>
        <w:rPr>
          <w:lang w:val="en-US"/>
        </w:rPr>
        <w:t>):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lexemBox</w:t>
      </w:r>
      <w:r>
        <w:rPr>
          <w:lang w:val="en-US"/>
        </w:rPr>
        <w:t>(</w:t>
      </w:r>
      <w:r>
        <w:rPr>
          <w:color w:val="092E64"/>
          <w:lang w:val="en-US"/>
        </w:rPr>
        <w:t>lexemBox</w:t>
      </w:r>
      <w:r>
        <w:rPr>
          <w:lang w:val="en-US"/>
        </w:rPr>
        <w:t>)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0080"/>
          <w:lang w:val="en-US"/>
        </w:rPr>
        <w:t>SemanticAnalyzer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SemanticAnalyzer</w:t>
      </w:r>
      <w:r>
        <w:rPr>
          <w:lang w:val="en-US"/>
        </w:rPr>
        <w:t>(</w:t>
      </w:r>
      <w:r>
        <w:rPr>
          <w:color w:val="800080"/>
          <w:lang w:val="en-US"/>
        </w:rPr>
        <w:t>LexicalAnalyzer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lexicalAnalyzer</w:t>
      </w:r>
      <w:r>
        <w:rPr>
          <w:lang w:val="en-US"/>
        </w:rPr>
        <w:t>):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00"/>
          <w:lang w:val="en-US"/>
        </w:rPr>
        <w:t>lexemBox</w:t>
      </w:r>
      <w:r>
        <w:rPr>
          <w:lang w:val="en-US"/>
        </w:rPr>
        <w:t>(</w:t>
      </w:r>
      <w:r>
        <w:rPr>
          <w:color w:val="092E64"/>
          <w:lang w:val="en-US"/>
        </w:rPr>
        <w:t>lexicalAnalyzer</w:t>
      </w:r>
      <w:r>
        <w:rPr>
          <w:lang w:val="en-US"/>
        </w:rPr>
        <w:t>.</w:t>
      </w:r>
      <w:r>
        <w:rPr>
          <w:color w:val="00677C"/>
          <w:lang w:val="en-US"/>
        </w:rPr>
        <w:t>getLexemBox</w:t>
      </w:r>
      <w:r>
        <w:rPr>
          <w:lang w:val="en-US"/>
        </w:rPr>
        <w:t>())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SemanticAnalyzer</w:t>
      </w:r>
      <w:r>
        <w:rPr>
          <w:lang w:val="en-US"/>
        </w:rPr>
        <w:t>::</w:t>
      </w:r>
      <w:r>
        <w:rPr>
          <w:b/>
          <w:color w:val="00677C"/>
          <w:lang w:val="en-US"/>
        </w:rPr>
        <w:t>toForm</w:t>
      </w:r>
      <w:r>
        <w:rPr>
          <w:lang w:val="en-US"/>
        </w:rPr>
        <w:t>()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text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flag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false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counter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-</w:t>
      </w:r>
      <w:r>
        <w:rPr>
          <w:color w:val="000080"/>
          <w:lang w:val="en-US"/>
        </w:rPr>
        <w:t>1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foreach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800080"/>
          <w:lang w:val="en-US"/>
        </w:rPr>
        <w:t>Lexem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lexem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lexemBox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lexem</w:t>
      </w:r>
      <w:r>
        <w:rPr>
          <w:lang w:val="en-US"/>
        </w:rPr>
        <w:t>.</w:t>
      </w:r>
      <w:r>
        <w:rPr>
          <w:color w:val="00677C"/>
          <w:lang w:val="en-US"/>
        </w:rPr>
        <w:t>getName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":="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92E64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append</w:t>
      </w:r>
      <w:r>
        <w:rPr>
          <w:lang w:val="en-US"/>
        </w:rPr>
        <w:t>(</w:t>
      </w:r>
      <w:r>
        <w:rPr>
          <w:color w:val="008000"/>
          <w:lang w:val="en-US"/>
        </w:rPr>
        <w:t>"=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lang w:val="en-US"/>
        </w:rPr>
        <w:t>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lexem</w:t>
      </w:r>
      <w:r>
        <w:rPr>
          <w:lang w:val="en-US"/>
        </w:rPr>
        <w:t>.</w:t>
      </w:r>
      <w:r>
        <w:rPr>
          <w:color w:val="00677C"/>
          <w:lang w:val="en-US"/>
        </w:rPr>
        <w:t>getName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!=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";"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92E64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append</w:t>
      </w:r>
      <w:r>
        <w:rPr>
          <w:lang w:val="en-US"/>
        </w:rPr>
        <w:t>(</w:t>
      </w:r>
      <w:r>
        <w:rPr>
          <w:color w:val="092E64"/>
          <w:lang w:val="en-US"/>
        </w:rPr>
        <w:t>lexem</w:t>
      </w:r>
      <w:r>
        <w:rPr>
          <w:lang w:val="en-US"/>
        </w:rPr>
        <w:t>.</w:t>
      </w:r>
      <w:r>
        <w:rPr>
          <w:color w:val="00677C"/>
          <w:lang w:val="en-US"/>
        </w:rPr>
        <w:t>getName</w:t>
      </w:r>
      <w:r>
        <w:rPr>
          <w:lang w:val="en-US"/>
        </w:rPr>
        <w:t>()).</w:t>
      </w:r>
      <w:r>
        <w:rPr>
          <w:color w:val="00677C"/>
          <w:lang w:val="en-US"/>
        </w:rPr>
        <w:t>append</w:t>
      </w:r>
      <w:r>
        <w:rPr>
          <w:lang w:val="en-US"/>
        </w:rPr>
        <w:t>(</w:t>
      </w:r>
      <w:r>
        <w:rPr>
          <w:color w:val="008000"/>
          <w:lang w:val="en-US"/>
        </w:rPr>
        <w:t>"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lang w:val="en-US"/>
        </w:rPr>
        <w:t>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else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92E64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append</w:t>
      </w:r>
      <w:r>
        <w:rPr>
          <w:lang w:val="en-US"/>
        </w:rPr>
        <w:t>(</w:t>
      </w:r>
      <w:r>
        <w:rPr>
          <w:color w:val="008000"/>
          <w:lang w:val="en-US"/>
        </w:rPr>
        <w:t>";\n"</w:t>
      </w:r>
      <w:r>
        <w:rPr>
          <w:lang w:val="en-US"/>
        </w:rPr>
        <w:t>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092E64"/>
          <w:lang w:val="en-US"/>
        </w:rPr>
        <w:t>counter</w:t>
      </w:r>
      <w:r>
        <w:rPr>
          <w:lang w:val="en-US"/>
        </w:rPr>
        <w:t>++;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counter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lang w:val="en-US"/>
        </w:rPr>
        <w:t>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        </w:t>
      </w:r>
      <w:r>
        <w:rPr>
          <w:color w:val="092E64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append</w:t>
      </w:r>
      <w:r>
        <w:rPr>
          <w:lang w:val="en-US"/>
        </w:rPr>
        <w:t>(</w:t>
      </w:r>
      <w:r>
        <w:rPr>
          <w:color w:val="008000"/>
          <w:lang w:val="en-US"/>
        </w:rPr>
        <w:t>"[\n"</w:t>
      </w:r>
      <w:r>
        <w:rPr>
          <w:lang w:val="en-US"/>
        </w:rPr>
        <w:t>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92E64"/>
          <w:lang w:val="en-US"/>
        </w:rPr>
        <w:t>text</w:t>
      </w:r>
      <w:r>
        <w:rPr>
          <w:lang w:val="en-US"/>
        </w:rPr>
        <w:t>.</w:t>
      </w:r>
      <w:r>
        <w:rPr>
          <w:color w:val="00677C"/>
          <w:lang w:val="en-US"/>
        </w:rPr>
        <w:t>append</w:t>
      </w:r>
      <w:r>
        <w:rPr>
          <w:lang w:val="en-US"/>
        </w:rPr>
        <w:t>(</w:t>
      </w:r>
      <w:r>
        <w:rPr>
          <w:color w:val="008000"/>
          <w:lang w:val="en-US"/>
        </w:rPr>
        <w:t>"]"</w:t>
      </w:r>
      <w:r>
        <w:rPr>
          <w:lang w:val="en-US"/>
        </w:rPr>
        <w:t>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QFile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file</w:t>
      </w:r>
      <w:r>
        <w:rPr>
          <w:lang w:val="en-US"/>
        </w:rPr>
        <w:t>(</w:t>
      </w:r>
      <w:r>
        <w:rPr>
          <w:color w:val="008000"/>
          <w:lang w:val="en-US"/>
        </w:rPr>
        <w:t>"/home/pagrom/university/linguisticProgramming/MainConsole/resourses/out_1.txt"</w:t>
      </w:r>
      <w:r>
        <w:rPr>
          <w:lang w:val="en-US"/>
        </w:rPr>
        <w:t>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(</w:t>
      </w:r>
      <w:r>
        <w:rPr>
          <w:color w:val="092E64"/>
          <w:lang w:val="en-US"/>
        </w:rPr>
        <w:t>file</w:t>
      </w:r>
      <w:r>
        <w:rPr>
          <w:lang w:val="en-US"/>
        </w:rPr>
        <w:t>.</w:t>
      </w:r>
      <w:r>
        <w:rPr>
          <w:i/>
          <w:color w:val="00677C"/>
          <w:lang w:val="en-US"/>
        </w:rPr>
        <w:t>open</w:t>
      </w:r>
      <w:r>
        <w:rPr>
          <w:lang w:val="en-US"/>
        </w:rPr>
        <w:t>(</w:t>
      </w:r>
      <w:r>
        <w:rPr>
          <w:color w:val="800080"/>
          <w:lang w:val="en-US"/>
        </w:rPr>
        <w:t>QIODevice</w:t>
      </w:r>
      <w:r>
        <w:rPr>
          <w:lang w:val="en-US"/>
        </w:rPr>
        <w:t>::</w:t>
      </w:r>
      <w:r>
        <w:rPr>
          <w:color w:val="800080"/>
          <w:lang w:val="en-US"/>
        </w:rPr>
        <w:t>WriteOnly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|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QIODevice</w:t>
      </w:r>
      <w:r>
        <w:rPr>
          <w:lang w:val="en-US"/>
        </w:rPr>
        <w:t>::</w:t>
      </w:r>
      <w:r>
        <w:rPr>
          <w:color w:val="800080"/>
          <w:lang w:val="en-US"/>
        </w:rPr>
        <w:t>Text</w:t>
      </w:r>
      <w:r>
        <w:rPr>
          <w:lang w:val="en-US"/>
        </w:rPr>
        <w:t>))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0080"/>
          <w:lang w:val="en-US"/>
        </w:rPr>
        <w:t>qDebug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file</w:t>
      </w:r>
      <w:r>
        <w:rPr>
          <w:lang w:val="en-US"/>
        </w:rPr>
        <w:t>.</w:t>
      </w:r>
      <w:r>
        <w:rPr>
          <w:color w:val="00677C"/>
          <w:lang w:val="en-US"/>
        </w:rPr>
        <w:t>isOpen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QTextStream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writeStream</w:t>
      </w:r>
      <w:r>
        <w:rPr>
          <w:lang w:val="en-US"/>
        </w:rPr>
        <w:t>(&amp;</w:t>
      </w:r>
      <w:r>
        <w:rPr>
          <w:color w:val="092E64"/>
          <w:lang w:val="en-US"/>
        </w:rPr>
        <w:t>file</w:t>
      </w:r>
      <w:r>
        <w:rPr>
          <w:lang w:val="en-US"/>
        </w:rPr>
        <w:t>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92E64"/>
          <w:lang w:val="en-US"/>
        </w:rPr>
        <w:t>writeStream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text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92E64"/>
          <w:lang w:val="en-US"/>
        </w:rPr>
        <w:t>file</w:t>
      </w:r>
      <w:r>
        <w:rPr>
          <w:lang w:val="en-US"/>
        </w:rPr>
        <w:t>.</w:t>
      </w:r>
      <w:r>
        <w:rPr>
          <w:i/>
          <w:color w:val="00677C"/>
          <w:lang w:val="en-US"/>
        </w:rPr>
        <w:t>close</w:t>
      </w:r>
      <w:r>
        <w:rPr>
          <w:lang w:val="en-US"/>
        </w:rPr>
        <w:t>();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80"/>
          <w:lang w:val="en-US"/>
        </w:rPr>
        <w:t>qDebug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text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lang w:val="en-US"/>
        </w:rPr>
        <w:t>}</w:t>
      </w:r>
    </w:p>
    <w:p>
      <w:pPr>
        <w:pStyle w:val="Style37"/>
        <w:rPr>
          <w:lang w:val="en-US"/>
        </w:rPr>
      </w:pPr>
      <w:r>
        <w:rPr>
          <w:lang w:val="en-US"/>
        </w:rPr>
        <w:t>Main.cpp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&lt;QCoreApplication&gt;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&lt;QFile&gt;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&lt;QDebug&gt;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"lexicalanalyzer.h"</w:t>
      </w:r>
    </w:p>
    <w:p>
      <w:pPr>
        <w:pStyle w:val="Style42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"syntacticalanalyzer.h"</w:t>
      </w:r>
    </w:p>
    <w:p>
      <w:pPr>
        <w:pStyle w:val="Style42"/>
        <w:spacing w:before="0" w:after="283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"semanticanalyzer.h"</w:t>
      </w:r>
    </w:p>
    <w:p>
      <w:pPr>
        <w:pStyle w:val="Style42"/>
        <w:spacing w:before="0" w:after="283"/>
        <w:rPr>
          <w:lang w:val="en-US"/>
        </w:rPr>
      </w:pP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PATH_TO_FILE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":/input/resourses/test_.txt"</w:t>
      </w:r>
      <w:r>
        <w:rPr>
          <w:lang w:val="en-US"/>
        </w:rPr>
        <w:t>;</w:t>
      </w:r>
    </w:p>
    <w:p>
      <w:pPr>
        <w:pStyle w:val="Style42"/>
        <w:rPr>
          <w:lang w:val="en-US"/>
        </w:rPr>
      </w:pP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b/>
          <w:color w:val="00677C"/>
          <w:lang w:val="en-US"/>
        </w:rPr>
        <w:t>main</w:t>
      </w:r>
      <w:r>
        <w:rPr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argc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char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092E64"/>
          <w:lang w:val="en-US"/>
        </w:rPr>
        <w:t>argv</w:t>
      </w:r>
      <w:r>
        <w:rPr>
          <w:lang w:val="en-US"/>
        </w:rPr>
        <w:t>[])</w:t>
      </w:r>
    </w:p>
    <w:p>
      <w:pPr>
        <w:pStyle w:val="Style42"/>
        <w:rPr>
          <w:lang w:val="en-US"/>
        </w:rPr>
      </w:pPr>
      <w:r>
        <w:rPr>
          <w:lang w:val="en-US"/>
        </w:rPr>
        <w:t>{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QCoreApplication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app</w:t>
      </w:r>
      <w:r>
        <w:rPr>
          <w:lang w:val="en-US"/>
        </w:rPr>
        <w:t>(</w:t>
      </w:r>
      <w:r>
        <w:rPr>
          <w:color w:val="092E64"/>
          <w:lang w:val="en-US"/>
        </w:rPr>
        <w:t>argc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argv</w:t>
      </w:r>
      <w:r>
        <w:rPr>
          <w:lang w:val="en-US"/>
        </w:rPr>
        <w:t>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INIT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LEXICAL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ANALYZER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LexicalAnalyzer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lexicalAnalyzer</w:t>
      </w:r>
      <w:r>
        <w:rPr>
          <w:lang w:val="en-US"/>
        </w:rPr>
        <w:t>(PATH_TO_FILE);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INIT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SYNTACTICAL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ANALYZER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SyntacticalAnalyzer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syntacticalAnalyzer</w:t>
      </w:r>
      <w:r>
        <w:rPr>
          <w:lang w:val="en-US"/>
        </w:rPr>
        <w:t>(</w:t>
      </w:r>
      <w:r>
        <w:rPr>
          <w:color w:val="092E64"/>
          <w:lang w:val="en-US"/>
        </w:rPr>
        <w:t>lexicalAnalyzer</w:t>
      </w:r>
      <w:r>
        <w:rPr>
          <w:lang w:val="en-US"/>
        </w:rPr>
        <w:t>.</w:t>
      </w:r>
      <w:r>
        <w:rPr>
          <w:color w:val="00677C"/>
          <w:lang w:val="en-US"/>
        </w:rPr>
        <w:t>run</w:t>
      </w:r>
      <w:r>
        <w:rPr>
          <w:lang w:val="en-US"/>
        </w:rPr>
        <w:t>());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INIT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SEMANTIC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ANALYZER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SemanticAnalyzer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semanticAnalyzer</w:t>
      </w:r>
      <w:r>
        <w:rPr>
          <w:lang w:val="en-US"/>
        </w:rPr>
        <w:t>(</w:t>
      </w:r>
      <w:r>
        <w:rPr>
          <w:color w:val="092E64"/>
          <w:lang w:val="en-US"/>
        </w:rPr>
        <w:t>lexicalAnalyzer</w:t>
      </w:r>
      <w:r>
        <w:rPr>
          <w:lang w:val="en-US"/>
        </w:rPr>
        <w:t>.</w:t>
      </w:r>
      <w:r>
        <w:rPr>
          <w:color w:val="00677C"/>
          <w:lang w:val="en-US"/>
        </w:rPr>
        <w:t>run</w:t>
      </w:r>
      <w:r>
        <w:rPr>
          <w:lang w:val="en-US"/>
        </w:rPr>
        <w:t>());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DEBUG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80"/>
          <w:lang w:val="en-US"/>
        </w:rPr>
        <w:t>qDebug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"Lexical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Analyzer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lexicalAnalyzer</w:t>
      </w:r>
      <w:r>
        <w:rPr>
          <w:lang w:val="en-US"/>
        </w:rPr>
        <w:t>.</w:t>
      </w:r>
      <w:r>
        <w:rPr>
          <w:color w:val="00677C"/>
          <w:lang w:val="en-US"/>
        </w:rPr>
        <w:t>getLexemBox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80"/>
          <w:lang w:val="en-US"/>
        </w:rPr>
        <w:t>qDebug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"Syntactical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Analyzer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syntacticalAnalyzer</w:t>
      </w:r>
      <w:r>
        <w:rPr>
          <w:lang w:val="en-US"/>
        </w:rPr>
        <w:t>.</w:t>
      </w:r>
      <w:r>
        <w:rPr>
          <w:color w:val="00677C"/>
          <w:lang w:val="en-US"/>
        </w:rPr>
        <w:t>declarationOfVariables</w:t>
      </w:r>
      <w:r>
        <w:rPr>
          <w:lang w:val="en-US"/>
        </w:rPr>
        <w:t>();</w:t>
      </w:r>
    </w:p>
    <w:p>
      <w:pPr>
        <w:pStyle w:val="Style42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80"/>
          <w:lang w:val="en-US"/>
        </w:rPr>
        <w:t>qDebug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&lt;&lt;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"Semantic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Analyzer: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"</w:t>
      </w:r>
      <w:r>
        <w:rPr>
          <w:lang w:val="en-US"/>
        </w:rPr>
        <w:t>;</w:t>
      </w:r>
    </w:p>
    <w:p>
      <w:pPr>
        <w:pStyle w:val="Style42"/>
        <w:spacing w:before="0" w:after="283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92E64"/>
          <w:lang w:val="en-US"/>
        </w:rPr>
        <w:t>semanticAnalyzer</w:t>
      </w:r>
      <w:r>
        <w:rPr>
          <w:lang w:val="en-US"/>
        </w:rPr>
        <w:t>.</w:t>
      </w:r>
      <w:r>
        <w:rPr>
          <w:color w:val="00677C"/>
          <w:lang w:val="en-US"/>
        </w:rPr>
        <w:t>toForm</w:t>
      </w:r>
      <w:r>
        <w:rPr>
          <w:lang w:val="en-US"/>
        </w:rPr>
        <w:t>();</w:t>
      </w:r>
    </w:p>
    <w:p>
      <w:pPr>
        <w:pStyle w:val="Style42"/>
        <w:rPr/>
      </w:pPr>
      <w:r>
        <w:rPr>
          <w:color w:val="C0C0C0"/>
          <w:lang w:val="en-US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rPr/>
        <w:t>.</w:t>
      </w:r>
      <w:r>
        <w:rPr>
          <w:color w:val="00677C"/>
        </w:rPr>
        <w:t>exec</w:t>
      </w:r>
      <w:r>
        <w:rPr/>
        <w:t>();</w:t>
      </w:r>
    </w:p>
    <w:p>
      <w:pPr>
        <w:pStyle w:val="Style42"/>
        <w:spacing w:before="0" w:after="283"/>
        <w:rPr/>
      </w:pPr>
      <w:r>
        <w:rPr/>
        <w:t>}</w:t>
      </w:r>
    </w:p>
    <w:p>
      <w:pPr>
        <w:pStyle w:val="Style37"/>
        <w:rPr/>
      </w:pPr>
      <w:r>
        <w:rPr/>
      </w:r>
    </w:p>
    <w:p>
      <w:pPr>
        <w:pStyle w:val="Style27"/>
        <w:rPr/>
      </w:pPr>
      <w:r>
        <w:rPr/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New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 Mono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ind w:left="425" w:hanging="0"/>
      </w:pPr>
    </w:lvl>
    <w:lvl w:ilvl="1">
      <w:start w:val="1"/>
      <w:numFmt w:val="decimal"/>
      <w:suff w:val="space"/>
      <w:lvlText w:val="%1.%2"/>
      <w:lvlJc w:val="left"/>
      <w:pPr>
        <w:ind w:left="425" w:hanging="0"/>
      </w:pPr>
    </w:lvl>
    <w:lvl w:ilvl="2">
      <w:start w:val="1"/>
      <w:numFmt w:val="decimal"/>
      <w:suff w:val="space"/>
      <w:lvlText w:val="%1.%2.%3"/>
      <w:lvlJc w:val="left"/>
      <w:pPr>
        <w:ind w:left="425" w:hanging="0"/>
      </w:pPr>
    </w:lvl>
    <w:lvl w:ilvl="3">
      <w:start w:val="1"/>
      <w:numFmt w:val="decimal"/>
      <w:lvlText w:val="%4."/>
      <w:lvlJc w:val="left"/>
      <w:pPr>
        <w:ind w:left="425" w:hanging="0"/>
      </w:pPr>
    </w:lvl>
    <w:lvl w:ilvl="4">
      <w:start w:val="1"/>
      <w:numFmt w:val="lowerLetter"/>
      <w:lvlText w:val="%5."/>
      <w:lvlJc w:val="left"/>
      <w:pPr>
        <w:ind w:left="425" w:hanging="0"/>
      </w:pPr>
    </w:lvl>
    <w:lvl w:ilvl="5">
      <w:start w:val="1"/>
      <w:numFmt w:val="lowerRoman"/>
      <w:lvlText w:val="%6."/>
      <w:lvlJc w:val="right"/>
      <w:pPr>
        <w:ind w:left="425" w:hanging="0"/>
      </w:pPr>
    </w:lvl>
    <w:lvl w:ilvl="6">
      <w:start w:val="1"/>
      <w:numFmt w:val="decimal"/>
      <w:lvlText w:val="%7."/>
      <w:lvlJc w:val="left"/>
      <w:pPr>
        <w:ind w:left="425" w:hanging="0"/>
      </w:pPr>
    </w:lvl>
    <w:lvl w:ilvl="7">
      <w:start w:val="1"/>
      <w:numFmt w:val="lowerLetter"/>
      <w:lvlText w:val="%8."/>
      <w:lvlJc w:val="left"/>
      <w:pPr>
        <w:ind w:left="425" w:hanging="0"/>
      </w:pPr>
    </w:lvl>
    <w:lvl w:ilvl="8">
      <w:start w:val="1"/>
      <w:numFmt w:val="lowerRoman"/>
      <w:lvlText w:val="%9."/>
      <w:lvlJc w:val="right"/>
      <w:pPr>
        <w:ind w:left="425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 w:qFormat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66eb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94227"/>
    <w:pPr>
      <w:keepNext w:val="true"/>
      <w:keepLines/>
      <w:widowControl w:val="false"/>
      <w:suppressAutoHyphens w:val="true"/>
      <w:spacing w:lineRule="auto" w:line="276" w:before="240" w:after="0"/>
      <w:outlineLvl w:val="0"/>
    </w:pPr>
    <w:rPr>
      <w:rFonts w:ascii="Calibri" w:hAnsi="Calibri" w:eastAsia="" w:cs="" w:cstheme="majorBidi" w:eastAsiaTheme="majorEastAsia"/>
      <w:caps/>
      <w:color w:val="00000A"/>
      <w:sz w:val="4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60204"/>
    <w:rPr>
      <w:color w:val="808080"/>
    </w:rPr>
  </w:style>
  <w:style w:type="character" w:styleId="Fontstyle01" w:customStyle="1">
    <w:name w:val="fontstyle01"/>
    <w:basedOn w:val="DefaultParagraphFont"/>
    <w:qFormat/>
    <w:rsid w:val="00e741ef"/>
    <w:rPr>
      <w:rFonts w:ascii="TimesNewRoman" w:hAnsi="TimesNewRoman"/>
      <w:b w:val="false"/>
      <w:bCs w:val="false"/>
      <w:i w:val="false"/>
      <w:iCs w:val="false"/>
      <w:color w:val="000000"/>
      <w:sz w:val="28"/>
      <w:szCs w:val="28"/>
    </w:rPr>
  </w:style>
  <w:style w:type="character" w:styleId="MapleInput" w:customStyle="1">
    <w:name w:val="Maple Input"/>
    <w:uiPriority w:val="99"/>
    <w:qFormat/>
    <w:rsid w:val="00994227"/>
    <w:rPr>
      <w:rFonts w:ascii="Courier New" w:hAnsi="Courier New" w:cs="Courier New"/>
      <w:b/>
      <w:bCs/>
      <w:color w:val="FF000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94227"/>
    <w:rPr>
      <w:rFonts w:ascii="Calibri" w:hAnsi="Calibri" w:eastAsia="" w:cs="" w:cstheme="majorBidi" w:eastAsiaTheme="majorEastAsia"/>
      <w:caps/>
      <w:color w:val="00000A"/>
      <w:sz w:val="48"/>
      <w:szCs w:val="32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4227"/>
    <w:rPr/>
  </w:style>
  <w:style w:type="character" w:styleId="Style14" w:customStyle="1">
    <w:name w:val="Нижний колонтитул Знак"/>
    <w:basedOn w:val="DefaultParagraphFont"/>
    <w:uiPriority w:val="99"/>
    <w:qFormat/>
    <w:rsid w:val="00994227"/>
    <w:rPr/>
  </w:style>
  <w:style w:type="character" w:styleId="Style15" w:customStyle="1">
    <w:name w:val="Текст выноски Знак"/>
    <w:basedOn w:val="DefaultParagraphFont"/>
    <w:uiPriority w:val="99"/>
    <w:semiHidden/>
    <w:qFormat/>
    <w:rsid w:val="00994227"/>
    <w:rPr>
      <w:rFonts w:ascii="Tahoma" w:hAnsi="Tahoma" w:cs="Tahoma"/>
      <w:sz w:val="16"/>
      <w:szCs w:val="16"/>
    </w:rPr>
  </w:style>
  <w:style w:type="character" w:styleId="Style16" w:customStyle="1">
    <w:name w:val="Интернет-ссылка"/>
    <w:basedOn w:val="DefaultParagraphFont"/>
    <w:uiPriority w:val="99"/>
    <w:unhideWhenUsed/>
    <w:rsid w:val="00994227"/>
    <w:rPr>
      <w:color w:val="0000FF"/>
      <w:u w:val="single"/>
    </w:rPr>
  </w:style>
  <w:style w:type="character" w:styleId="ListLabel1" w:customStyle="1">
    <w:name w:val="ListLabel 1"/>
    <w:qFormat/>
    <w:rsid w:val="00994227"/>
    <w:rPr>
      <w:b/>
      <w:sz w:val="28"/>
    </w:rPr>
  </w:style>
  <w:style w:type="character" w:styleId="ListLabel2" w:customStyle="1">
    <w:name w:val="ListLabel 2"/>
    <w:qFormat/>
    <w:rsid w:val="00994227"/>
    <w:rPr>
      <w:b/>
      <w:sz w:val="28"/>
    </w:rPr>
  </w:style>
  <w:style w:type="character" w:styleId="ListLabel3" w:customStyle="1">
    <w:name w:val="ListLabel 3"/>
    <w:qFormat/>
    <w:rsid w:val="00994227"/>
    <w:rPr>
      <w:b/>
      <w:sz w:val="28"/>
    </w:rPr>
  </w:style>
  <w:style w:type="character" w:styleId="ListLabel4" w:customStyle="1">
    <w:name w:val="ListLabel 4"/>
    <w:qFormat/>
    <w:rsid w:val="00994227"/>
    <w:rPr>
      <w:b/>
      <w:sz w:val="28"/>
    </w:rPr>
  </w:style>
  <w:style w:type="character" w:styleId="ListLabel5" w:customStyle="1">
    <w:name w:val="ListLabel 5"/>
    <w:qFormat/>
    <w:rsid w:val="00994227"/>
    <w:rPr>
      <w:b/>
      <w:sz w:val="28"/>
    </w:rPr>
  </w:style>
  <w:style w:type="character" w:styleId="ListLabel6" w:customStyle="1">
    <w:name w:val="ListLabel 6"/>
    <w:qFormat/>
    <w:rsid w:val="00994227"/>
    <w:rPr>
      <w:b/>
      <w:sz w:val="28"/>
    </w:rPr>
  </w:style>
  <w:style w:type="character" w:styleId="ListLabel7" w:customStyle="1">
    <w:name w:val="ListLabel 7"/>
    <w:qFormat/>
    <w:rsid w:val="00994227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8" w:customStyle="1">
    <w:name w:val="ListLabel 8"/>
    <w:qFormat/>
    <w:rsid w:val="00994227"/>
    <w:rPr>
      <w:b/>
      <w:sz w:val="28"/>
    </w:rPr>
  </w:style>
  <w:style w:type="character" w:styleId="ListLabel9" w:customStyle="1">
    <w:name w:val="ListLabel 9"/>
    <w:qFormat/>
    <w:rsid w:val="00994227"/>
    <w:rPr>
      <w:b/>
      <w:sz w:val="28"/>
    </w:rPr>
  </w:style>
  <w:style w:type="character" w:styleId="Style17" w:customStyle="1">
    <w:name w:val="Основной текст Знак"/>
    <w:basedOn w:val="DefaultParagraphFont"/>
    <w:link w:val="aff0"/>
    <w:qFormat/>
    <w:rsid w:val="00994227"/>
    <w:rPr>
      <w:color w:val="00000A"/>
    </w:rPr>
  </w:style>
  <w:style w:type="character" w:styleId="12" w:customStyle="1">
    <w:name w:val="Верхний колонтитул Знак1"/>
    <w:basedOn w:val="DefaultParagraphFont"/>
    <w:link w:val="aff5"/>
    <w:uiPriority w:val="99"/>
    <w:qFormat/>
    <w:rsid w:val="00994227"/>
    <w:rPr>
      <w:color w:val="00000A"/>
    </w:rPr>
  </w:style>
  <w:style w:type="character" w:styleId="13" w:customStyle="1">
    <w:name w:val="Нижний колонтитул Знак1"/>
    <w:basedOn w:val="DefaultParagraphFont"/>
    <w:link w:val="aff6"/>
    <w:uiPriority w:val="99"/>
    <w:qFormat/>
    <w:rsid w:val="00994227"/>
    <w:rPr>
      <w:color w:val="00000A"/>
    </w:rPr>
  </w:style>
  <w:style w:type="character" w:styleId="14" w:customStyle="1">
    <w:name w:val="Текст выноски Знак1"/>
    <w:basedOn w:val="DefaultParagraphFont"/>
    <w:link w:val="aff7"/>
    <w:uiPriority w:val="99"/>
    <w:semiHidden/>
    <w:qFormat/>
    <w:rsid w:val="00994227"/>
    <w:rPr>
      <w:rFonts w:ascii="Tahoma" w:hAnsi="Tahoma" w:cs="Tahoma"/>
      <w:color w:val="00000A"/>
      <w:sz w:val="16"/>
      <w:szCs w:val="16"/>
    </w:rPr>
  </w:style>
  <w:style w:type="character" w:styleId="ListLabel10">
    <w:name w:val="ListLabel 10"/>
    <w:qFormat/>
    <w:rPr>
      <w:rFonts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b/>
      <w:sz w:val="28"/>
    </w:rPr>
  </w:style>
  <w:style w:type="character" w:styleId="ListLabel15">
    <w:name w:val="ListLabel 15"/>
    <w:qFormat/>
    <w:rPr>
      <w:b/>
      <w:sz w:val="28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Style18" w:customStyle="1">
    <w:name w:val="Заголовок"/>
    <w:basedOn w:val="Normal"/>
    <w:next w:val="Style19"/>
    <w:qFormat/>
    <w:rsid w:val="00994227"/>
    <w:pPr>
      <w:keepNext w:val="true"/>
      <w:spacing w:lineRule="auto" w:line="276" w:before="240" w:after="120"/>
    </w:pPr>
    <w:rPr>
      <w:rFonts w:ascii="Liberation Sans" w:hAnsi="Liberation Sans" w:eastAsia="WenQuanYi Micro Hei" w:cs="Lohit Devanagari"/>
      <w:color w:val="00000A"/>
      <w:sz w:val="28"/>
      <w:szCs w:val="28"/>
    </w:rPr>
  </w:style>
  <w:style w:type="paragraph" w:styleId="Style19">
    <w:name w:val="Body Text"/>
    <w:basedOn w:val="Normal"/>
    <w:link w:val="aff1"/>
    <w:rsid w:val="00994227"/>
    <w:pPr>
      <w:spacing w:lineRule="auto" w:line="276" w:before="0" w:after="140"/>
    </w:pPr>
    <w:rPr>
      <w:color w:val="00000A"/>
    </w:rPr>
  </w:style>
  <w:style w:type="paragraph" w:styleId="Style20">
    <w:name w:val="List"/>
    <w:basedOn w:val="Style19"/>
    <w:rsid w:val="00994227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 w:customStyle="1">
    <w:name w:val="ПЗ_Подпись рисунка"/>
    <w:basedOn w:val="Style27"/>
    <w:qFormat/>
    <w:rsid w:val="00f066eb"/>
    <w:pPr>
      <w:spacing w:lineRule="auto" w:line="240" w:before="120" w:after="240"/>
      <w:ind w:hanging="0"/>
      <w:jc w:val="center"/>
    </w:pPr>
    <w:rPr/>
  </w:style>
  <w:style w:type="paragraph" w:styleId="Style24" w:customStyle="1">
    <w:name w:val="ПЗ_БД"/>
    <w:basedOn w:val="Normal"/>
    <w:qFormat/>
    <w:rsid w:val="00f066eb"/>
    <w:pPr>
      <w:spacing w:lineRule="auto" w:line="240" w:before="0" w:after="0"/>
      <w:ind w:firstLine="425"/>
      <w:jc w:val="both"/>
    </w:pPr>
    <w:rPr>
      <w:rFonts w:ascii="Courier New" w:hAnsi="Courier New"/>
      <w:sz w:val="20"/>
      <w:lang w:val="en-US"/>
    </w:rPr>
  </w:style>
  <w:style w:type="paragraph" w:styleId="Style25" w:customStyle="1">
    <w:name w:val="ПЗ_Введение"/>
    <w:basedOn w:val="Normal"/>
    <w:qFormat/>
    <w:rsid w:val="00f066eb"/>
    <w:pPr>
      <w:spacing w:lineRule="auto" w:line="240" w:before="240" w:after="120"/>
      <w:jc w:val="center"/>
      <w:outlineLvl w:val="1"/>
    </w:pPr>
    <w:rPr>
      <w:rFonts w:ascii="Times New Roman" w:hAnsi="Times New Roman"/>
      <w:caps/>
      <w:sz w:val="28"/>
    </w:rPr>
  </w:style>
  <w:style w:type="paragraph" w:styleId="Style26" w:customStyle="1">
    <w:name w:val="ПЗ_Заголовок"/>
    <w:basedOn w:val="Normal"/>
    <w:qFormat/>
    <w:rsid w:val="00f066eb"/>
    <w:pPr>
      <w:spacing w:lineRule="auto" w:line="360" w:before="0" w:after="0"/>
      <w:ind w:firstLine="425"/>
      <w:jc w:val="center"/>
    </w:pPr>
    <w:rPr>
      <w:rFonts w:ascii="Times New Roman" w:hAnsi="Times New Roman"/>
      <w:caps/>
      <w:sz w:val="48"/>
    </w:rPr>
  </w:style>
  <w:style w:type="paragraph" w:styleId="Style27" w:customStyle="1">
    <w:name w:val="ПЗ_Основной текст"/>
    <w:basedOn w:val="Normal"/>
    <w:qFormat/>
    <w:rsid w:val="00f066eb"/>
    <w:pPr>
      <w:spacing w:lineRule="auto" w:line="360" w:before="0" w:after="0"/>
      <w:ind w:firstLine="425"/>
      <w:jc w:val="both"/>
    </w:pPr>
    <w:rPr>
      <w:rFonts w:ascii="Times New Roman" w:hAnsi="Times New Roman"/>
      <w:sz w:val="28"/>
    </w:rPr>
  </w:style>
  <w:style w:type="paragraph" w:styleId="Style28" w:customStyle="1">
    <w:name w:val="ПЗ_Подпись таблицы"/>
    <w:basedOn w:val="Style27"/>
    <w:qFormat/>
    <w:rsid w:val="005d6b3c"/>
    <w:pPr>
      <w:spacing w:lineRule="auto" w:line="240" w:before="120" w:after="0"/>
      <w:ind w:hanging="0"/>
      <w:jc w:val="left"/>
    </w:pPr>
    <w:rPr/>
  </w:style>
  <w:style w:type="paragraph" w:styleId="Style29" w:customStyle="1">
    <w:name w:val="ПЗ_Подподраздел"/>
    <w:basedOn w:val="Normal"/>
    <w:qFormat/>
    <w:rsid w:val="00f066eb"/>
    <w:pPr>
      <w:spacing w:lineRule="auto" w:line="240" w:before="240" w:after="120"/>
      <w:jc w:val="both"/>
      <w:outlineLvl w:val="1"/>
    </w:pPr>
    <w:rPr>
      <w:rFonts w:ascii="Times New Roman" w:hAnsi="Times New Roman"/>
      <w:b/>
      <w:sz w:val="28"/>
    </w:rPr>
  </w:style>
  <w:style w:type="paragraph" w:styleId="Style30" w:customStyle="1">
    <w:name w:val="ПЗ_Подразделы"/>
    <w:basedOn w:val="Normal"/>
    <w:qFormat/>
    <w:rsid w:val="00f066eb"/>
    <w:pPr>
      <w:spacing w:lineRule="auto" w:line="240" w:before="240" w:after="120"/>
      <w:jc w:val="both"/>
      <w:outlineLvl w:val="1"/>
    </w:pPr>
    <w:rPr>
      <w:rFonts w:ascii="Times New Roman" w:hAnsi="Times New Roman"/>
      <w:b/>
      <w:sz w:val="28"/>
    </w:rPr>
  </w:style>
  <w:style w:type="paragraph" w:styleId="Style31" w:customStyle="1">
    <w:name w:val="ПЗ_Разделы"/>
    <w:basedOn w:val="Style27"/>
    <w:qFormat/>
    <w:rsid w:val="00f066eb"/>
    <w:pPr>
      <w:spacing w:lineRule="auto" w:line="240" w:before="240" w:after="120"/>
      <w:outlineLvl w:val="0"/>
    </w:pPr>
    <w:rPr>
      <w:b/>
      <w:caps/>
    </w:rPr>
  </w:style>
  <w:style w:type="paragraph" w:styleId="Style32" w:customStyle="1">
    <w:name w:val="ПЗ_Рисунок"/>
    <w:basedOn w:val="Style27"/>
    <w:autoRedefine/>
    <w:qFormat/>
    <w:rsid w:val="00f33103"/>
    <w:pPr>
      <w:spacing w:before="240" w:after="0"/>
      <w:ind w:hanging="0"/>
      <w:jc w:val="center"/>
    </w:pPr>
    <w:rPr>
      <w:rFonts w:cs="Times New Roman"/>
      <w:szCs w:val="24"/>
    </w:rPr>
  </w:style>
  <w:style w:type="paragraph" w:styleId="Style33" w:customStyle="1">
    <w:name w:val="ПЗ_Содержание"/>
    <w:basedOn w:val="Style25"/>
    <w:qFormat/>
    <w:rsid w:val="00f066eb"/>
    <w:pPr/>
    <w:rPr/>
  </w:style>
  <w:style w:type="paragraph" w:styleId="MAPLE" w:customStyle="1">
    <w:name w:val="ПЗ_Формулы_MAPLE"/>
    <w:basedOn w:val="Style32"/>
    <w:qFormat/>
    <w:rsid w:val="00f066eb"/>
    <w:pPr>
      <w:tabs>
        <w:tab w:val="right" w:pos="5103" w:leader="none"/>
      </w:tabs>
      <w:jc w:val="right"/>
    </w:pPr>
    <w:rPr>
      <w:color w:val="000000" w:themeColor="text1"/>
      <w:lang w:eastAsia="ru-RU"/>
    </w:rPr>
  </w:style>
  <w:style w:type="paragraph" w:styleId="Style34" w:customStyle="1">
    <w:name w:val="ПЗ_Приложение"/>
    <w:basedOn w:val="Style27"/>
    <w:qFormat/>
    <w:rsid w:val="00907fac"/>
    <w:pPr>
      <w:spacing w:lineRule="auto" w:line="240"/>
      <w:jc w:val="center"/>
    </w:pPr>
    <w:rPr/>
  </w:style>
  <w:style w:type="paragraph" w:styleId="Style35" w:customStyle="1">
    <w:name w:val="ПЗ_Приложение_заголовок"/>
    <w:basedOn w:val="Style27"/>
    <w:qFormat/>
    <w:rsid w:val="0084765a"/>
    <w:pPr>
      <w:jc w:val="center"/>
    </w:pPr>
    <w:rPr/>
  </w:style>
  <w:style w:type="paragraph" w:styleId="Style36" w:customStyle="1">
    <w:name w:val="Обычный текст"/>
    <w:basedOn w:val="Normal"/>
    <w:qFormat/>
    <w:rsid w:val="00860204"/>
    <w:pPr>
      <w:spacing w:lineRule="auto" w:line="240" w:before="0" w:after="0"/>
      <w:jc w:val="center"/>
    </w:pPr>
    <w:rPr>
      <w:rFonts w:ascii="Times New Roman" w:hAnsi="Times New Roman" w:eastAsia="Calibri" w:cs="Times New Roman"/>
      <w:sz w:val="28"/>
    </w:rPr>
  </w:style>
  <w:style w:type="paragraph" w:styleId="NormalWeb">
    <w:name w:val="Normal (Web)"/>
    <w:basedOn w:val="Normal"/>
    <w:uiPriority w:val="99"/>
    <w:semiHidden/>
    <w:unhideWhenUsed/>
    <w:qFormat/>
    <w:rsid w:val="000b40a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b40ab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uiPriority w:val="35"/>
    <w:unhideWhenUsed/>
    <w:qFormat/>
    <w:rsid w:val="005d6b3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37" w:customStyle="1">
    <w:name w:val="ВР.Обычный текст"/>
    <w:basedOn w:val="Normal"/>
    <w:qFormat/>
    <w:rsid w:val="00e741ef"/>
    <w:pPr>
      <w:spacing w:lineRule="auto" w:line="360" w:before="0" w:after="0"/>
      <w:ind w:firstLine="425"/>
      <w:jc w:val="both"/>
    </w:pPr>
    <w:rPr>
      <w:rFonts w:ascii="Times New Roman" w:hAnsi="Times New Roman"/>
      <w:sz w:val="28"/>
    </w:rPr>
  </w:style>
  <w:style w:type="paragraph" w:styleId="Style38" w:customStyle="1">
    <w:name w:val="ВР.Раздел"/>
    <w:basedOn w:val="Style37"/>
    <w:qFormat/>
    <w:rsid w:val="00e741ef"/>
    <w:pPr>
      <w:pageBreakBefore/>
      <w:suppressAutoHyphens w:val="true"/>
      <w:spacing w:lineRule="auto" w:line="240" w:before="120" w:after="240"/>
      <w:outlineLvl w:val="0"/>
    </w:pPr>
    <w:rPr>
      <w:b/>
      <w:caps/>
      <w:lang w:val="en-US"/>
    </w:rPr>
  </w:style>
  <w:style w:type="paragraph" w:styleId="Style39" w:customStyle="1">
    <w:name w:val="ВР.Подраздел"/>
    <w:basedOn w:val="Style38"/>
    <w:qFormat/>
    <w:rsid w:val="00e741ef"/>
    <w:pPr>
      <w:pageBreakBefore w:val="false"/>
      <w:outlineLvl w:val="1"/>
    </w:pPr>
    <w:rPr>
      <w:caps w:val="false"/>
      <w:smallCaps w:val="false"/>
    </w:rPr>
  </w:style>
  <w:style w:type="paragraph" w:styleId="Style40" w:customStyle="1">
    <w:name w:val="ВР.Рисунок"/>
    <w:basedOn w:val="Style37"/>
    <w:qFormat/>
    <w:rsid w:val="00e741ef"/>
    <w:pPr>
      <w:spacing w:lineRule="auto" w:line="240"/>
      <w:jc w:val="center"/>
    </w:pPr>
    <w:rPr/>
  </w:style>
  <w:style w:type="paragraph" w:styleId="Style41" w:customStyle="1">
    <w:name w:val="ВР.Подпись рисунка"/>
    <w:basedOn w:val="Style37"/>
    <w:qFormat/>
    <w:rsid w:val="00e741ef"/>
    <w:pPr>
      <w:spacing w:before="120" w:after="240"/>
      <w:jc w:val="center"/>
    </w:pPr>
    <w:rPr>
      <w:sz w:val="24"/>
    </w:rPr>
  </w:style>
  <w:style w:type="paragraph" w:styleId="Style42" w:customStyle="1">
    <w:name w:val="Текст в заданном формате"/>
    <w:basedOn w:val="Normal"/>
    <w:qFormat/>
    <w:rsid w:val="00994227"/>
    <w:pPr>
      <w:spacing w:lineRule="auto" w:line="276" w:before="0" w:after="0"/>
    </w:pPr>
    <w:rPr>
      <w:rFonts w:ascii="Liberation Mono" w:hAnsi="Liberation Mono" w:eastAsia="Liberation Mono" w:cs="Liberation Mono"/>
      <w:color w:val="00000A"/>
      <w:sz w:val="20"/>
      <w:szCs w:val="20"/>
    </w:rPr>
  </w:style>
  <w:style w:type="paragraph" w:styleId="Index1">
    <w:name w:val="index 1"/>
    <w:basedOn w:val="Normal"/>
    <w:autoRedefine/>
    <w:uiPriority w:val="99"/>
    <w:semiHidden/>
    <w:unhideWhenUsed/>
    <w:qFormat/>
    <w:rsid w:val="00994227"/>
    <w:pPr>
      <w:spacing w:lineRule="auto" w:line="240" w:before="0" w:after="0"/>
      <w:ind w:left="220" w:hanging="220"/>
    </w:pPr>
    <w:rPr/>
  </w:style>
  <w:style w:type="paragraph" w:styleId="Indexheading">
    <w:name w:val="index heading"/>
    <w:basedOn w:val="Normal"/>
    <w:qFormat/>
    <w:rsid w:val="00994227"/>
    <w:pPr>
      <w:suppressLineNumbers/>
      <w:spacing w:lineRule="auto" w:line="276" w:before="0" w:after="200"/>
    </w:pPr>
    <w:rPr>
      <w:rFonts w:cs="Lohit Devanagari"/>
      <w:color w:val="00000A"/>
    </w:rPr>
  </w:style>
  <w:style w:type="paragraph" w:styleId="Style43" w:customStyle="1">
    <w:name w:val="подпись"/>
    <w:basedOn w:val="Style36"/>
    <w:qFormat/>
    <w:rsid w:val="00994227"/>
    <w:pPr>
      <w:tabs>
        <w:tab w:val="left" w:pos="6804" w:leader="underscore"/>
      </w:tabs>
      <w:spacing w:lineRule="auto" w:line="360"/>
      <w:ind w:firstLine="425"/>
      <w:jc w:val="both"/>
    </w:pPr>
    <w:rPr>
      <w:rFonts w:eastAsia="Calibri" w:cs="" w:cstheme="minorBidi" w:eastAsiaTheme="minorHAnsi"/>
      <w:color w:val="00000A"/>
    </w:rPr>
  </w:style>
  <w:style w:type="paragraph" w:styleId="Style44">
    <w:name w:val="Header"/>
    <w:basedOn w:val="Normal"/>
    <w:link w:val="12"/>
    <w:uiPriority w:val="99"/>
    <w:unhideWhenUsed/>
    <w:rsid w:val="00994227"/>
    <w:pPr>
      <w:tabs>
        <w:tab w:val="center" w:pos="4677" w:leader="none"/>
        <w:tab w:val="right" w:pos="9355" w:leader="none"/>
      </w:tabs>
      <w:spacing w:lineRule="auto" w:line="240" w:before="0" w:after="0"/>
    </w:pPr>
    <w:rPr>
      <w:color w:val="00000A"/>
    </w:rPr>
  </w:style>
  <w:style w:type="paragraph" w:styleId="Style45">
    <w:name w:val="Footer"/>
    <w:basedOn w:val="Normal"/>
    <w:link w:val="13"/>
    <w:uiPriority w:val="99"/>
    <w:unhideWhenUsed/>
    <w:rsid w:val="00994227"/>
    <w:pPr>
      <w:tabs>
        <w:tab w:val="center" w:pos="4677" w:leader="none"/>
        <w:tab w:val="right" w:pos="9355" w:leader="none"/>
      </w:tabs>
      <w:spacing w:lineRule="auto" w:line="240" w:before="0" w:after="0"/>
    </w:pPr>
    <w:rPr>
      <w:color w:val="00000A"/>
    </w:rPr>
  </w:style>
  <w:style w:type="paragraph" w:styleId="BalloonText">
    <w:name w:val="Balloon Text"/>
    <w:basedOn w:val="Normal"/>
    <w:link w:val="14"/>
    <w:uiPriority w:val="99"/>
    <w:semiHidden/>
    <w:unhideWhenUsed/>
    <w:qFormat/>
    <w:rsid w:val="00994227"/>
    <w:pPr>
      <w:spacing w:lineRule="auto" w:line="240" w:before="0" w:after="0"/>
    </w:pPr>
    <w:rPr>
      <w:rFonts w:ascii="Tahoma" w:hAnsi="Tahoma" w:cs="Tahoma"/>
      <w:color w:val="00000A"/>
      <w:sz w:val="16"/>
      <w:szCs w:val="16"/>
    </w:rPr>
  </w:style>
  <w:style w:type="paragraph" w:styleId="Style46" w:customStyle="1">
    <w:name w:val="ВР.Подпись таблицы"/>
    <w:basedOn w:val="Style41"/>
    <w:qFormat/>
    <w:rsid w:val="00994227"/>
    <w:pPr>
      <w:keepNext w:val="true"/>
      <w:spacing w:lineRule="auto" w:line="240" w:before="240" w:after="0"/>
      <w:ind w:hanging="0"/>
      <w:jc w:val="left"/>
    </w:pPr>
    <w:rPr>
      <w:color w:val="00000A"/>
    </w:rPr>
  </w:style>
  <w:style w:type="paragraph" w:styleId="MapleOutput" w:customStyle="1">
    <w:name w:val="Maple Output"/>
    <w:uiPriority w:val="99"/>
    <w:qFormat/>
    <w:rsid w:val="00994227"/>
    <w:pPr>
      <w:widowControl/>
      <w:bidi w:val="0"/>
      <w:spacing w:lineRule="auto" w:line="360" w:before="0" w:after="0"/>
      <w:jc w:val="center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Footerheader" w:customStyle="1">
    <w:name w:val="footer_header"/>
    <w:qFormat/>
    <w:rsid w:val="00994227"/>
    <w:pPr>
      <w:widowControl/>
      <w:bidi w:val="0"/>
      <w:spacing w:lineRule="auto" w:line="240" w:before="0" w:after="0"/>
      <w:jc w:val="right"/>
    </w:pPr>
    <w:rPr>
      <w:rFonts w:ascii="Times New Roman" w:hAnsi="Times New Roman" w:cs="Times New Roman" w:eastAsia="Calibri"/>
      <w:color w:val="00000A"/>
      <w:kern w:val="0"/>
      <w:sz w:val="24"/>
      <w:szCs w:val="24"/>
      <w:lang w:val="en-US" w:eastAsia="en-US" w:bidi="ar-SA"/>
    </w:rPr>
  </w:style>
  <w:style w:type="paragraph" w:styleId="Style47" w:customStyle="1">
    <w:name w:val="Содержание"/>
    <w:basedOn w:val="Normal"/>
    <w:qFormat/>
    <w:rsid w:val="00994227"/>
    <w:pPr>
      <w:spacing w:lineRule="auto" w:line="240" w:before="240" w:after="160"/>
      <w:ind w:firstLine="425"/>
      <w:jc w:val="center"/>
      <w:outlineLvl w:val="0"/>
    </w:pPr>
    <w:rPr>
      <w:rFonts w:ascii="Times New Roman" w:hAnsi="Times New Roman"/>
      <w:b/>
      <w:caps/>
      <w:color w:val="00000A"/>
      <w:sz w:val="28"/>
      <w:lang w:val="en-US"/>
    </w:rPr>
  </w:style>
  <w:style w:type="paragraph" w:styleId="15">
    <w:name w:val="TOC 1"/>
    <w:basedOn w:val="Normal"/>
    <w:autoRedefine/>
    <w:uiPriority w:val="39"/>
    <w:unhideWhenUsed/>
    <w:rsid w:val="00994227"/>
    <w:pPr>
      <w:spacing w:lineRule="auto" w:line="276" w:before="0" w:after="100"/>
    </w:pPr>
    <w:rPr>
      <w:color w:val="00000A"/>
    </w:rPr>
  </w:style>
  <w:style w:type="paragraph" w:styleId="2">
    <w:name w:val="TOC 2"/>
    <w:basedOn w:val="Normal"/>
    <w:autoRedefine/>
    <w:uiPriority w:val="39"/>
    <w:unhideWhenUsed/>
    <w:rsid w:val="00994227"/>
    <w:pPr>
      <w:spacing w:lineRule="auto" w:line="276" w:before="0" w:after="100"/>
      <w:ind w:left="220" w:hanging="0"/>
    </w:pPr>
    <w:rPr>
      <w:color w:val="00000A"/>
    </w:rPr>
  </w:style>
  <w:style w:type="numbering" w:styleId="NoList" w:default="1">
    <w:name w:val="No List"/>
    <w:uiPriority w:val="99"/>
    <w:semiHidden/>
    <w:unhideWhenUsed/>
    <w:qFormat/>
  </w:style>
  <w:style w:type="numbering" w:styleId="Style48" w:customStyle="1">
    <w:name w:val="ВР.Многоуровненвый список"/>
    <w:uiPriority w:val="99"/>
    <w:qFormat/>
    <w:rsid w:val="00994227"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6"/>
    <w:uiPriority w:val="59"/>
    <w:rsid w:val="007f570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LibreOffice/6.0.3.2$Linux_X86_64 LibreOffice_project/00m0$Build-2</Application>
  <Pages>18</Pages>
  <Words>1683</Words>
  <Characters>12772</Characters>
  <CharactersWithSpaces>16499</CharactersWithSpaces>
  <Paragraphs>615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2018-11-12T22:54:00Z</dcterms:created>
  <dc:creator>Pavel Gromov</dc:creator>
  <dc:description/>
  <dc:language>ru-RU</dc:language>
  <cp:lastModifiedBy/>
  <dcterms:modified xsi:type="dcterms:W3CDTF">2018-11-13T11:40:25Z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