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before="100" w:after="100"/>
      </w:pPr>
      <w:r>
        <w:t>Dashboard monitoreado: {{ some_text }}</w:t>
      </w:r>
    </w:p>
    <w:p>
      <w:pPr>
        <w:jc w:val="center"/>
      </w:pPr>
      <w:r>
        <w:t>{{ placeholder_1 }}</w:t>
      </w:r>
    </w:p>
    <w:p>
      <w:pPr>
        <w:pStyle w:val="Heading3"/>
        <w:spacing w:before="100" w:after="100"/>
      </w:pPr>
      <w:r>
        <w:t>{{ metric_name }} – {{ resource_name }}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</w:tr>
      <w:tr>
        <w:tc>
          <w:tcPr>
            <w:tcW w:type="dxa" w:w="2880"/>
          </w:tcPr>
          <w:p>
            <w:r>
              <w:t>{{ min_value }}</w:t>
            </w:r>
          </w:p>
        </w:tc>
        <w:tc>
          <w:tcPr>
            <w:tcW w:type="dxa" w:w="2880"/>
          </w:tcPr>
          <w:p>
            <w:r>
              <w:t>{{ max_value }}</w:t>
            </w:r>
          </w:p>
        </w:tc>
        <w:tc>
          <w:tcPr>
            <w:tcW w:type="dxa" w:w="2880"/>
          </w:tcPr>
          <w:p>
            <w:r>
              <w:t>{{ mean_value }}</w:t>
            </w:r>
          </w:p>
        </w:tc>
      </w:tr>
    </w:tbl>
    <w:p>
      <w:pPr>
        <w:spacing w:before="100" w:after="100"/>
        <w:jc w:val="center"/>
      </w:pPr>
      <w:r>
        <w:t>{{ placeholder_1 }}</w:t>
      </w:r>
    </w:p>
    <w:p>
      <w:pPr>
        <w:pStyle w:val="Heading3"/>
        <w:spacing w:before="100" w:after="100"/>
      </w:pPr>
      <w:r>
        <w:t>{{ metric_name }} – {{ resource_name }}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</w:tr>
      <w:tr>
        <w:tc>
          <w:tcPr>
            <w:tcW w:type="dxa" w:w="2880"/>
          </w:tcPr>
          <w:p>
            <w:r>
              <w:t>{{ min_value }}</w:t>
            </w:r>
          </w:p>
        </w:tc>
        <w:tc>
          <w:tcPr>
            <w:tcW w:type="dxa" w:w="2880"/>
          </w:tcPr>
          <w:p>
            <w:r>
              <w:t>{{ max_value }}</w:t>
            </w:r>
          </w:p>
        </w:tc>
        <w:tc>
          <w:tcPr>
            <w:tcW w:type="dxa" w:w="2880"/>
          </w:tcPr>
          <w:p>
            <w:r>
              <w:t>{{ mean_value }}</w:t>
            </w:r>
          </w:p>
        </w:tc>
      </w:tr>
    </w:tbl>
    <w:p>
      <w:pPr>
        <w:spacing w:before="100" w:after="100"/>
        <w:jc w:val="center"/>
      </w:pPr>
      <w:r>
        <w:t>{{ placeholder_1 }}</w:t>
      </w:r>
    </w:p>
    <w:p>
      <w:pPr>
        <w:pStyle w:val="Heading3"/>
        <w:spacing w:before="100" w:after="100"/>
      </w:pPr>
      <w:r>
        <w:t>{{ metric_name }} – {{ resource_name }}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</w:tr>
      <w:tr>
        <w:tc>
          <w:tcPr>
            <w:tcW w:type="dxa" w:w="2880"/>
          </w:tcPr>
          <w:p>
            <w:r>
              <w:t>{{ min_value }}</w:t>
            </w:r>
          </w:p>
        </w:tc>
        <w:tc>
          <w:tcPr>
            <w:tcW w:type="dxa" w:w="2880"/>
          </w:tcPr>
          <w:p>
            <w:r>
              <w:t>{{ max_value }}</w:t>
            </w:r>
          </w:p>
        </w:tc>
        <w:tc>
          <w:tcPr>
            <w:tcW w:type="dxa" w:w="2880"/>
          </w:tcPr>
          <w:p>
            <w:r>
              <w:t>{{ mean_value }}</w:t>
            </w:r>
          </w:p>
        </w:tc>
      </w:tr>
    </w:tbl>
    <w:p>
      <w:pPr>
        <w:spacing w:before="100" w:after="100"/>
        <w:jc w:val="center"/>
      </w:pPr>
      <w:r>
        <w:t>{{ placeholder_1 }}</w:t>
      </w:r>
    </w:p>
    <w:p>
      <w:pPr>
        <w:pStyle w:val="Heading3"/>
        <w:spacing w:before="100" w:after="100"/>
      </w:pPr>
      <w:r>
        <w:t>{{ metric_name }} – {{ resource_name }}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</w:tr>
      <w:tr>
        <w:tc>
          <w:tcPr>
            <w:tcW w:type="dxa" w:w="2880"/>
          </w:tcPr>
          <w:p>
            <w:r>
              <w:t>{{ min_value }}</w:t>
            </w:r>
          </w:p>
        </w:tc>
        <w:tc>
          <w:tcPr>
            <w:tcW w:type="dxa" w:w="2880"/>
          </w:tcPr>
          <w:p>
            <w:r>
              <w:t>{{ max_value }}</w:t>
            </w:r>
          </w:p>
        </w:tc>
        <w:tc>
          <w:tcPr>
            <w:tcW w:type="dxa" w:w="2880"/>
          </w:tcPr>
          <w:p>
            <w:r>
              <w:t>{{ mean_value }}</w:t>
            </w:r>
          </w:p>
        </w:tc>
      </w:tr>
    </w:tbl>
    <w:p>
      <w:pPr>
        <w:spacing w:before="100" w:after="100"/>
        <w:jc w:val="center"/>
      </w:pPr>
      <w:r>
        <w:t>{{ placeholder_1 }}</w:t>
      </w:r>
    </w:p>
    <w:p>
      <w:pPr>
        <w:pStyle w:val="Heading3"/>
        <w:spacing w:before="100" w:after="100"/>
      </w:pPr>
      <w:r>
        <w:t>{{ metric_name }} – {{ resource_name }}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</w:tr>
      <w:tr>
        <w:tc>
          <w:tcPr>
            <w:tcW w:type="dxa" w:w="2880"/>
          </w:tcPr>
          <w:p>
            <w:r>
              <w:t>{{ min_value }}</w:t>
            </w:r>
          </w:p>
        </w:tc>
        <w:tc>
          <w:tcPr>
            <w:tcW w:type="dxa" w:w="2880"/>
          </w:tcPr>
          <w:p>
            <w:r>
              <w:t>{{ max_value }}</w:t>
            </w:r>
          </w:p>
        </w:tc>
        <w:tc>
          <w:tcPr>
            <w:tcW w:type="dxa" w:w="2880"/>
          </w:tcPr>
          <w:p>
            <w:r>
              <w:t>{{ mean_value }}</w:t>
            </w:r>
          </w:p>
        </w:tc>
      </w:tr>
    </w:tbl>
    <w:p>
      <w:pPr>
        <w:spacing w:before="100" w:after="100"/>
        <w:jc w:val="center"/>
      </w:pPr>
      <w:r>
        <w:t>{{ placeholder_1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