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ACED3"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bookmarkStart w:id="0" w:name="_Hlk191841551"/>
      <w:bookmarkStart w:id="1" w:name="_Hlk178886024"/>
      <w:bookmarkEnd w:id="0"/>
      <w:r w:rsidRPr="008D4F91">
        <w:rPr>
          <w:rFonts w:ascii="Times New Roman" w:eastAsia="Times New Roman" w:hAnsi="Times New Roman" w:cs="Times New Roman"/>
          <w:color w:val="000000" w:themeColor="text1"/>
          <w:sz w:val="28"/>
          <w:szCs w:val="28"/>
        </w:rPr>
        <w:t>Министерство образования Республики Беларусь</w:t>
      </w:r>
    </w:p>
    <w:p w14:paraId="6C4D2AAC"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 xml:space="preserve">Учреждение образования «Белорусский государственный университет </w:t>
      </w:r>
      <w:r w:rsidRPr="008D4F91">
        <w:rPr>
          <w:rFonts w:ascii="Times New Roman" w:eastAsia="Times New Roman" w:hAnsi="Times New Roman" w:cs="Times New Roman"/>
          <w:color w:val="000000" w:themeColor="text1"/>
          <w:sz w:val="28"/>
          <w:szCs w:val="28"/>
        </w:rPr>
        <w:br/>
        <w:t>информатики и радиоэлектроники»</w:t>
      </w:r>
    </w:p>
    <w:p w14:paraId="676B0743"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10027C12"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Факультет инженерно-экономический</w:t>
      </w:r>
    </w:p>
    <w:p w14:paraId="4A5E7323" w14:textId="77777777" w:rsidR="003A5208" w:rsidRPr="008D4F91" w:rsidRDefault="003A5208" w:rsidP="00B656CF">
      <w:pPr>
        <w:widowControl w:val="0"/>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Кафедра экономической информатики</w:t>
      </w:r>
    </w:p>
    <w:p w14:paraId="2473F330" w14:textId="2C426EB2"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Дисциплина «</w:t>
      </w:r>
      <w:r>
        <w:rPr>
          <w:rFonts w:ascii="Times New Roman" w:eastAsia="Times New Roman" w:hAnsi="Times New Roman" w:cs="Times New Roman"/>
          <w:color w:val="000000" w:themeColor="text1"/>
          <w:sz w:val="28"/>
          <w:szCs w:val="28"/>
        </w:rPr>
        <w:t>Программирование сетевых приложений</w:t>
      </w:r>
      <w:r w:rsidRPr="008D4F91">
        <w:rPr>
          <w:rFonts w:ascii="Times New Roman" w:eastAsia="Times New Roman" w:hAnsi="Times New Roman" w:cs="Times New Roman"/>
          <w:color w:val="000000" w:themeColor="text1"/>
          <w:sz w:val="28"/>
          <w:szCs w:val="28"/>
        </w:rPr>
        <w:t>»</w:t>
      </w:r>
    </w:p>
    <w:p w14:paraId="0F453A61"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6DDD48B8"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5D3B9E7F"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tbl>
      <w:tblPr>
        <w:tblW w:w="9323" w:type="dxa"/>
        <w:tblBorders>
          <w:top w:val="nil"/>
          <w:left w:val="nil"/>
          <w:bottom w:val="nil"/>
          <w:right w:val="nil"/>
          <w:insideH w:val="nil"/>
          <w:insideV w:val="nil"/>
        </w:tblBorders>
        <w:tblLayout w:type="fixed"/>
        <w:tblLook w:val="0400" w:firstRow="0" w:lastRow="0" w:firstColumn="0" w:lastColumn="0" w:noHBand="0" w:noVBand="1"/>
      </w:tblPr>
      <w:tblGrid>
        <w:gridCol w:w="4820"/>
        <w:gridCol w:w="4503"/>
      </w:tblGrid>
      <w:tr w:rsidR="003A5208" w:rsidRPr="008D4F91" w14:paraId="0156B95E" w14:textId="77777777" w:rsidTr="003A5208">
        <w:tc>
          <w:tcPr>
            <w:tcW w:w="4820" w:type="dxa"/>
          </w:tcPr>
          <w:p w14:paraId="533C5E74"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503" w:type="dxa"/>
          </w:tcPr>
          <w:p w14:paraId="4E006CB2" w14:textId="77777777" w:rsidR="003A5208" w:rsidRPr="003A5208" w:rsidRDefault="003A5208" w:rsidP="00B656CF">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 ЗАЩИТЕ ДОПУСТИТЬ»</w:t>
            </w:r>
          </w:p>
        </w:tc>
      </w:tr>
      <w:tr w:rsidR="003A5208" w:rsidRPr="008D4F91" w14:paraId="0A18FCE7" w14:textId="77777777" w:rsidTr="003A5208">
        <w:tc>
          <w:tcPr>
            <w:tcW w:w="4820" w:type="dxa"/>
          </w:tcPr>
          <w:p w14:paraId="7711F04F"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503" w:type="dxa"/>
          </w:tcPr>
          <w:p w14:paraId="063D0A81" w14:textId="77777777" w:rsidR="003A5208" w:rsidRPr="003A5208" w:rsidRDefault="003A5208" w:rsidP="00B656CF">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Руководитель курсовой работы</w:t>
            </w:r>
          </w:p>
          <w:p w14:paraId="6EC8A2FE" w14:textId="77777777" w:rsidR="003A5208" w:rsidRPr="003A5208" w:rsidRDefault="003A5208" w:rsidP="00B656CF">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Ассистент кафедры ЭИ</w:t>
            </w:r>
          </w:p>
          <w:p w14:paraId="2221E9F4" w14:textId="6E02D16F" w:rsidR="003A5208" w:rsidRPr="003A5208" w:rsidRDefault="003A5208" w:rsidP="00B656CF">
            <w:pPr>
              <w:spacing w:line="240" w:lineRule="auto"/>
              <w:ind w:left="-112" w:hanging="14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w:t>
            </w:r>
            <w:r>
              <w:rPr>
                <w:rFonts w:ascii="Times New Roman" w:hAnsi="Times New Roman" w:cs="Times New Roman"/>
                <w:color w:val="000000" w:themeColor="text1"/>
                <w:sz w:val="28"/>
                <w:szCs w:val="28"/>
              </w:rPr>
              <w:t xml:space="preserve"> Ю</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В</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Сильванович</w:t>
            </w:r>
          </w:p>
        </w:tc>
      </w:tr>
      <w:tr w:rsidR="003A5208" w:rsidRPr="008D4F91" w14:paraId="7135EECA" w14:textId="77777777" w:rsidTr="003A5208">
        <w:tc>
          <w:tcPr>
            <w:tcW w:w="4820" w:type="dxa"/>
          </w:tcPr>
          <w:p w14:paraId="7BAAD36D"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503" w:type="dxa"/>
          </w:tcPr>
          <w:p w14:paraId="637DEE90" w14:textId="6586BB1A" w:rsidR="003A5208" w:rsidRPr="003A5208" w:rsidRDefault="003A5208" w:rsidP="00B656CF">
            <w:pPr>
              <w:spacing w:line="240" w:lineRule="auto"/>
              <w:ind w:hanging="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___.____.202</w:t>
            </w:r>
            <w:r w:rsidR="00FB0411">
              <w:rPr>
                <w:rFonts w:ascii="Times New Roman" w:hAnsi="Times New Roman" w:cs="Times New Roman"/>
                <w:color w:val="000000" w:themeColor="text1"/>
                <w:sz w:val="28"/>
                <w:szCs w:val="28"/>
              </w:rPr>
              <w:t>5</w:t>
            </w:r>
          </w:p>
        </w:tc>
      </w:tr>
    </w:tbl>
    <w:p w14:paraId="3D16AB7A" w14:textId="77777777" w:rsidR="003A5208" w:rsidRPr="008D4F91" w:rsidRDefault="003A5208" w:rsidP="00B656CF">
      <w:pPr>
        <w:spacing w:line="240" w:lineRule="auto"/>
        <w:rPr>
          <w:rFonts w:ascii="Times New Roman" w:eastAsia="Times New Roman" w:hAnsi="Times New Roman" w:cs="Times New Roman"/>
          <w:color w:val="000000" w:themeColor="text1"/>
          <w:sz w:val="28"/>
          <w:szCs w:val="28"/>
        </w:rPr>
      </w:pPr>
    </w:p>
    <w:p w14:paraId="29BD36F9"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p>
    <w:p w14:paraId="5AF2A527" w14:textId="77777777" w:rsidR="003A5208" w:rsidRPr="008D4F91" w:rsidRDefault="003A5208" w:rsidP="00B656CF">
      <w:pPr>
        <w:spacing w:line="240" w:lineRule="auto"/>
        <w:jc w:val="center"/>
        <w:rPr>
          <w:rFonts w:ascii="Times New Roman" w:eastAsia="Times New Roman" w:hAnsi="Times New Roman" w:cs="Times New Roman"/>
          <w:b/>
          <w:color w:val="000000" w:themeColor="text1"/>
          <w:sz w:val="28"/>
          <w:szCs w:val="28"/>
        </w:rPr>
      </w:pPr>
      <w:r w:rsidRPr="008D4F91">
        <w:rPr>
          <w:rFonts w:ascii="Times New Roman" w:eastAsia="Times New Roman" w:hAnsi="Times New Roman" w:cs="Times New Roman"/>
          <w:b/>
          <w:color w:val="000000" w:themeColor="text1"/>
          <w:sz w:val="28"/>
          <w:szCs w:val="28"/>
        </w:rPr>
        <w:t>ПОЯСНИТЕЛЬНАЯ ЗАПИСКА</w:t>
      </w:r>
    </w:p>
    <w:p w14:paraId="29B6B9F0" w14:textId="6AF66F10"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 курсово</w:t>
      </w:r>
      <w:r>
        <w:rPr>
          <w:rFonts w:ascii="Times New Roman" w:eastAsia="Times New Roman" w:hAnsi="Times New Roman" w:cs="Times New Roman"/>
          <w:color w:val="000000" w:themeColor="text1"/>
          <w:sz w:val="28"/>
          <w:szCs w:val="28"/>
        </w:rPr>
        <w:t>му проекту</w:t>
      </w:r>
    </w:p>
    <w:p w14:paraId="6207EDD3"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на тему:</w:t>
      </w:r>
    </w:p>
    <w:p w14:paraId="653B95FC" w14:textId="1B533C0F" w:rsidR="003A5208" w:rsidRPr="008D4F91" w:rsidRDefault="003A5208" w:rsidP="00B656CF">
      <w:pPr>
        <w:spacing w:line="240" w:lineRule="auto"/>
        <w:jc w:val="center"/>
        <w:rPr>
          <w:rFonts w:ascii="Times New Roman" w:eastAsia="Times New Roman" w:hAnsi="Times New Roman" w:cs="Times New Roman"/>
          <w:b/>
          <w:smallCaps/>
          <w:color w:val="000000" w:themeColor="text1"/>
          <w:sz w:val="28"/>
          <w:szCs w:val="28"/>
        </w:rPr>
      </w:pPr>
      <w:r w:rsidRPr="008D4F91">
        <w:rPr>
          <w:rFonts w:ascii="Times New Roman" w:eastAsia="Times New Roman" w:hAnsi="Times New Roman" w:cs="Times New Roman"/>
          <w:b/>
          <w:smallCaps/>
          <w:color w:val="000000" w:themeColor="text1"/>
          <w:sz w:val="28"/>
          <w:szCs w:val="28"/>
        </w:rPr>
        <w:t>«</w:t>
      </w:r>
      <w:r w:rsidR="00E9215C" w:rsidRPr="00E9215C">
        <w:rPr>
          <w:rFonts w:ascii="Times New Roman" w:eastAsia="Times New Roman" w:hAnsi="Times New Roman" w:cs="Times New Roman"/>
          <w:b/>
          <w:smallCaps/>
          <w:color w:val="000000" w:themeColor="text1"/>
          <w:sz w:val="28"/>
          <w:szCs w:val="28"/>
        </w:rPr>
        <w:t>ПРОГРАММНОЕ СРЕДСТВО ФОРМИРОВАНИЯ ИНВЕСТИЦИОННОГО ПОРТФЕЛЯ КРИПТОВАЛЮТ НА ОСНОВЕ МОДЕЛИ МАРКОВИЦА</w:t>
      </w:r>
      <w:r w:rsidRPr="008D4F91">
        <w:rPr>
          <w:rFonts w:ascii="Times New Roman" w:eastAsia="Times New Roman" w:hAnsi="Times New Roman" w:cs="Times New Roman"/>
          <w:b/>
          <w:smallCaps/>
          <w:color w:val="000000" w:themeColor="text1"/>
          <w:sz w:val="28"/>
          <w:szCs w:val="28"/>
        </w:rPr>
        <w:t>»</w:t>
      </w:r>
    </w:p>
    <w:p w14:paraId="39F5D8B0" w14:textId="77777777" w:rsidR="003A5208" w:rsidRPr="008D4F91" w:rsidRDefault="003A5208" w:rsidP="00B656CF">
      <w:pPr>
        <w:spacing w:line="240" w:lineRule="auto"/>
        <w:jc w:val="center"/>
        <w:rPr>
          <w:rFonts w:ascii="Times New Roman" w:eastAsia="Times New Roman" w:hAnsi="Times New Roman" w:cs="Times New Roman"/>
          <w:b/>
          <w:color w:val="000000" w:themeColor="text1"/>
          <w:sz w:val="28"/>
          <w:szCs w:val="28"/>
        </w:rPr>
      </w:pPr>
    </w:p>
    <w:p w14:paraId="2786A03F" w14:textId="7EF5F185"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highlight w:val="white"/>
        </w:rPr>
      </w:pPr>
      <w:r w:rsidRPr="008D4F91">
        <w:rPr>
          <w:rFonts w:ascii="Times New Roman" w:eastAsia="Times New Roman" w:hAnsi="Times New Roman" w:cs="Times New Roman"/>
          <w:color w:val="000000" w:themeColor="text1"/>
          <w:sz w:val="28"/>
          <w:szCs w:val="28"/>
        </w:rPr>
        <w:t>БГУИР КР 6-05-0611-01</w:t>
      </w:r>
      <w:r w:rsidRPr="008D4F91">
        <w:rPr>
          <w:rFonts w:ascii="Times New Roman" w:eastAsia="Times New Roman" w:hAnsi="Times New Roman" w:cs="Times New Roman"/>
          <w:color w:val="000000" w:themeColor="text1"/>
          <w:sz w:val="28"/>
          <w:szCs w:val="28"/>
          <w:highlight w:val="white"/>
        </w:rPr>
        <w:t> </w:t>
      </w:r>
      <w:r w:rsidR="0024431A">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ПЗ</w:t>
      </w:r>
    </w:p>
    <w:p w14:paraId="72BE4F39" w14:textId="77777777" w:rsidR="003A5208" w:rsidRPr="008D4F91" w:rsidRDefault="003A5208" w:rsidP="00B656CF">
      <w:pPr>
        <w:spacing w:line="240" w:lineRule="auto"/>
        <w:jc w:val="center"/>
        <w:rPr>
          <w:rFonts w:ascii="Times New Roman" w:eastAsia="Times New Roman" w:hAnsi="Times New Roman" w:cs="Times New Roman"/>
          <w:color w:val="000000" w:themeColor="text1"/>
          <w:sz w:val="28"/>
          <w:szCs w:val="28"/>
          <w:highlight w:val="white"/>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3A5208" w:rsidRPr="003A5208" w14:paraId="55A5F318" w14:textId="77777777" w:rsidTr="008245D7">
        <w:tc>
          <w:tcPr>
            <w:tcW w:w="4928" w:type="dxa"/>
          </w:tcPr>
          <w:p w14:paraId="09F242B5"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645" w:type="dxa"/>
          </w:tcPr>
          <w:p w14:paraId="2DF5DD1E" w14:textId="5DD8978F"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 xml:space="preserve">Выполнил студент группы </w:t>
            </w:r>
            <w:r w:rsidR="00FB0411">
              <w:rPr>
                <w:rFonts w:ascii="Times New Roman" w:hAnsi="Times New Roman" w:cs="Times New Roman"/>
                <w:color w:val="000000" w:themeColor="text1"/>
                <w:sz w:val="28"/>
                <w:szCs w:val="28"/>
              </w:rPr>
              <w:t>372303</w:t>
            </w:r>
          </w:p>
          <w:p w14:paraId="4C3086B0" w14:textId="38CEB28B" w:rsidR="003A5208" w:rsidRPr="003A5208" w:rsidRDefault="0024431A" w:rsidP="00B656CF">
            <w:pPr>
              <w:spacing w:line="240" w:lineRule="auto"/>
              <w:ind w:left="-7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Давидюк Максим Викторович</w:t>
            </w:r>
          </w:p>
          <w:p w14:paraId="7CABF004" w14:textId="77777777"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B23C0BD" w14:textId="77777777" w:rsidR="003A5208" w:rsidRPr="003A5208" w:rsidRDefault="003A5208" w:rsidP="00B656CF">
            <w:pPr>
              <w:spacing w:line="240" w:lineRule="auto"/>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r w:rsidR="003A5208" w:rsidRPr="003A5208" w14:paraId="2A709E83" w14:textId="77777777" w:rsidTr="008245D7">
        <w:tc>
          <w:tcPr>
            <w:tcW w:w="4928" w:type="dxa"/>
          </w:tcPr>
          <w:p w14:paraId="5A6BB0DD" w14:textId="77777777" w:rsidR="003A5208" w:rsidRPr="003A5208" w:rsidRDefault="003A5208" w:rsidP="00B656CF">
            <w:pPr>
              <w:spacing w:line="240" w:lineRule="auto"/>
              <w:jc w:val="center"/>
              <w:rPr>
                <w:rFonts w:ascii="Times New Roman" w:hAnsi="Times New Roman" w:cs="Times New Roman"/>
                <w:color w:val="000000" w:themeColor="text1"/>
                <w:sz w:val="28"/>
                <w:szCs w:val="28"/>
              </w:rPr>
            </w:pPr>
          </w:p>
        </w:tc>
        <w:tc>
          <w:tcPr>
            <w:tcW w:w="4645" w:type="dxa"/>
          </w:tcPr>
          <w:p w14:paraId="706D039F" w14:textId="602A09D6"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Курсов</w:t>
            </w:r>
            <w:r w:rsidR="00FB0411">
              <w:rPr>
                <w:rFonts w:ascii="Times New Roman" w:hAnsi="Times New Roman" w:cs="Times New Roman"/>
                <w:color w:val="000000" w:themeColor="text1"/>
                <w:sz w:val="28"/>
                <w:szCs w:val="28"/>
              </w:rPr>
              <w:t>ой</w:t>
            </w:r>
            <w:r w:rsidRPr="003A5208">
              <w:rPr>
                <w:rFonts w:ascii="Times New Roman" w:hAnsi="Times New Roman" w:cs="Times New Roman"/>
                <w:color w:val="000000" w:themeColor="text1"/>
                <w:sz w:val="28"/>
                <w:szCs w:val="28"/>
              </w:rPr>
              <w:t xml:space="preserve"> </w:t>
            </w:r>
            <w:r w:rsidR="00FB0411">
              <w:rPr>
                <w:rFonts w:ascii="Times New Roman" w:hAnsi="Times New Roman" w:cs="Times New Roman"/>
                <w:color w:val="000000" w:themeColor="text1"/>
                <w:sz w:val="28"/>
                <w:szCs w:val="28"/>
              </w:rPr>
              <w:t>проект</w:t>
            </w:r>
            <w:r w:rsidRPr="003A5208">
              <w:rPr>
                <w:rFonts w:ascii="Times New Roman" w:hAnsi="Times New Roman" w:cs="Times New Roman"/>
                <w:color w:val="000000" w:themeColor="text1"/>
                <w:sz w:val="28"/>
                <w:szCs w:val="28"/>
              </w:rPr>
              <w:t xml:space="preserve"> представлен на проверку ___.____.202</w:t>
            </w:r>
            <w:r w:rsidR="00FB0411">
              <w:rPr>
                <w:rFonts w:ascii="Times New Roman" w:hAnsi="Times New Roman" w:cs="Times New Roman"/>
                <w:color w:val="000000" w:themeColor="text1"/>
                <w:sz w:val="28"/>
                <w:szCs w:val="28"/>
              </w:rPr>
              <w:t>5</w:t>
            </w:r>
          </w:p>
          <w:p w14:paraId="2130D5D6" w14:textId="77777777" w:rsidR="003A5208" w:rsidRPr="003A5208" w:rsidRDefault="003A5208" w:rsidP="00B656CF">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9883BF2" w14:textId="77777777" w:rsidR="003A5208" w:rsidRPr="003A5208" w:rsidRDefault="003A5208" w:rsidP="00B656CF">
            <w:pPr>
              <w:spacing w:line="240" w:lineRule="auto"/>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bl>
    <w:p w14:paraId="3D7DDB23" w14:textId="77777777" w:rsidR="003A5208" w:rsidRPr="008D4F91" w:rsidRDefault="003A5208" w:rsidP="00B656CF">
      <w:pPr>
        <w:spacing w:line="240" w:lineRule="auto"/>
        <w:rPr>
          <w:rFonts w:ascii="Times New Roman" w:eastAsia="Times New Roman" w:hAnsi="Times New Roman" w:cs="Times New Roman"/>
          <w:color w:val="000000" w:themeColor="text1"/>
          <w:sz w:val="28"/>
          <w:szCs w:val="28"/>
        </w:rPr>
      </w:pPr>
    </w:p>
    <w:p w14:paraId="204C9580" w14:textId="77777777" w:rsidR="003A5208" w:rsidRPr="008D4F91" w:rsidRDefault="003A5208" w:rsidP="00B656CF">
      <w:pPr>
        <w:spacing w:line="240" w:lineRule="auto"/>
        <w:rPr>
          <w:rFonts w:ascii="Times New Roman" w:eastAsia="Times New Roman" w:hAnsi="Times New Roman" w:cs="Times New Roman"/>
          <w:color w:val="000000" w:themeColor="text1"/>
          <w:sz w:val="28"/>
          <w:szCs w:val="28"/>
          <w:lang w:val="en-US"/>
        </w:rPr>
      </w:pPr>
    </w:p>
    <w:p w14:paraId="3510036D" w14:textId="77777777" w:rsidR="003A5208" w:rsidRDefault="003A5208" w:rsidP="00B656CF">
      <w:pPr>
        <w:spacing w:line="240" w:lineRule="auto"/>
        <w:jc w:val="center"/>
        <w:rPr>
          <w:rFonts w:ascii="Times New Roman" w:eastAsia="Times New Roman" w:hAnsi="Times New Roman" w:cs="Times New Roman"/>
          <w:color w:val="000000" w:themeColor="text1"/>
          <w:sz w:val="28"/>
          <w:szCs w:val="28"/>
        </w:rPr>
      </w:pPr>
    </w:p>
    <w:p w14:paraId="2F29C79A"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216F731D"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4EBC5CC2"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3B340A2E"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3CA8D3EE"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5FC4C4BB" w14:textId="77777777" w:rsidR="00B656CF" w:rsidRDefault="00B656CF" w:rsidP="00B656CF">
      <w:pPr>
        <w:spacing w:line="240" w:lineRule="auto"/>
        <w:jc w:val="center"/>
        <w:rPr>
          <w:rFonts w:ascii="Times New Roman" w:eastAsia="Times New Roman" w:hAnsi="Times New Roman" w:cs="Times New Roman"/>
          <w:color w:val="000000" w:themeColor="text1"/>
          <w:sz w:val="28"/>
          <w:szCs w:val="28"/>
        </w:rPr>
      </w:pPr>
    </w:p>
    <w:p w14:paraId="00C9588F" w14:textId="77777777" w:rsidR="00BD65CA" w:rsidRDefault="003A5208" w:rsidP="00B656CF">
      <w:pPr>
        <w:spacing w:line="240" w:lineRule="auto"/>
        <w:jc w:val="center"/>
        <w:rPr>
          <w:rFonts w:ascii="Times New Roman" w:eastAsia="Times New Roman" w:hAnsi="Times New Roman" w:cs="Times New Roman"/>
          <w:color w:val="000000" w:themeColor="text1"/>
          <w:sz w:val="28"/>
          <w:szCs w:val="28"/>
        </w:rPr>
        <w:sectPr w:rsidR="00BD65CA" w:rsidSect="008072DF">
          <w:footerReference w:type="default" r:id="rId8"/>
          <w:pgSz w:w="11906" w:h="16838"/>
          <w:pgMar w:top="1134" w:right="851" w:bottom="1531" w:left="1701" w:header="709" w:footer="709" w:gutter="0"/>
          <w:cols w:space="708"/>
          <w:titlePg/>
          <w:docGrid w:linePitch="360"/>
        </w:sectPr>
      </w:pPr>
      <w:r w:rsidRPr="008D4F91">
        <w:rPr>
          <w:rFonts w:ascii="Times New Roman" w:eastAsia="Times New Roman" w:hAnsi="Times New Roman" w:cs="Times New Roman"/>
          <w:color w:val="000000" w:themeColor="text1"/>
          <w:sz w:val="28"/>
          <w:szCs w:val="28"/>
        </w:rPr>
        <w:t>Минск 202</w:t>
      </w:r>
      <w:r w:rsidR="00FB0411">
        <w:rPr>
          <w:rFonts w:ascii="Times New Roman" w:eastAsia="Times New Roman" w:hAnsi="Times New Roman" w:cs="Times New Roman"/>
          <w:color w:val="000000" w:themeColor="text1"/>
          <w:sz w:val="28"/>
          <w:szCs w:val="28"/>
        </w:rPr>
        <w:t>5</w:t>
      </w:r>
    </w:p>
    <w:bookmarkEnd w:id="1"/>
    <w:p w14:paraId="01C5F083" w14:textId="00BDA26E" w:rsidR="003A5208" w:rsidRPr="008D4F91" w:rsidRDefault="003A5208" w:rsidP="00B656CF">
      <w:pPr>
        <w:spacing w:line="240" w:lineRule="auto"/>
        <w:jc w:val="center"/>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b/>
          <w:bCs/>
          <w:color w:val="000000" w:themeColor="text1"/>
          <w:sz w:val="28"/>
          <w:szCs w:val="28"/>
        </w:rPr>
        <w:lastRenderedPageBreak/>
        <w:t>РЕФЕРАТ</w:t>
      </w:r>
    </w:p>
    <w:p w14:paraId="21A87BB4" w14:textId="77777777" w:rsidR="003A5208" w:rsidRPr="008D4F91" w:rsidRDefault="003A5208" w:rsidP="00B656CF">
      <w:pPr>
        <w:spacing w:line="240" w:lineRule="auto"/>
        <w:rPr>
          <w:rFonts w:ascii="Times New Roman" w:eastAsia="Times New Roman" w:hAnsi="Times New Roman" w:cs="Times New Roman"/>
          <w:color w:val="000000" w:themeColor="text1"/>
          <w:sz w:val="24"/>
          <w:szCs w:val="24"/>
        </w:rPr>
      </w:pPr>
    </w:p>
    <w:p w14:paraId="579E5F04" w14:textId="3F143774" w:rsidR="003A5208" w:rsidRPr="008D4F91" w:rsidRDefault="003A5208" w:rsidP="00B656CF">
      <w:pPr>
        <w:spacing w:line="240" w:lineRule="auto"/>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БГУИР КР 6-05-0611-0</w:t>
      </w:r>
      <w:r w:rsidRPr="008D4F91">
        <w:rPr>
          <w:rFonts w:ascii="Times New Roman" w:eastAsia="Times New Roman" w:hAnsi="Times New Roman" w:cs="Times New Roman"/>
          <w:color w:val="000000" w:themeColor="text1"/>
          <w:sz w:val="28"/>
          <w:szCs w:val="28"/>
          <w:highlight w:val="white"/>
        </w:rPr>
        <w:t> </w:t>
      </w:r>
      <w:r w:rsidR="00376039">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w:t>
      </w:r>
      <w:r w:rsidRPr="008D4F91">
        <w:rPr>
          <w:rFonts w:ascii="Times New Roman" w:eastAsia="Times New Roman" w:hAnsi="Times New Roman" w:cs="Times New Roman"/>
          <w:color w:val="000000" w:themeColor="text1"/>
          <w:sz w:val="28"/>
          <w:szCs w:val="28"/>
        </w:rPr>
        <w:t>ПЗ</w:t>
      </w:r>
    </w:p>
    <w:p w14:paraId="71AFF6E4" w14:textId="77777777" w:rsidR="003A5208" w:rsidRPr="008D4F91" w:rsidRDefault="003A5208" w:rsidP="00B656CF">
      <w:pPr>
        <w:spacing w:line="240" w:lineRule="auto"/>
        <w:rPr>
          <w:rFonts w:ascii="Times New Roman" w:eastAsia="Times New Roman" w:hAnsi="Times New Roman" w:cs="Times New Roman"/>
          <w:color w:val="000000" w:themeColor="text1"/>
          <w:sz w:val="24"/>
          <w:szCs w:val="24"/>
        </w:rPr>
      </w:pPr>
    </w:p>
    <w:p w14:paraId="069F6BE3" w14:textId="2E871322" w:rsidR="003A5208" w:rsidRPr="008D4F91" w:rsidRDefault="00376039" w:rsidP="00B656CF">
      <w:pPr>
        <w:spacing w:line="24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8"/>
          <w:szCs w:val="28"/>
        </w:rPr>
        <w:t>Давидюк</w:t>
      </w:r>
      <w:r w:rsidR="003A5208" w:rsidRPr="008D4F91">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М</w:t>
      </w:r>
      <w:r w:rsidR="003A5208" w:rsidRPr="008D4F91">
        <w:rPr>
          <w:rFonts w:ascii="Times New Roman" w:eastAsia="Times New Roman" w:hAnsi="Times New Roman" w:cs="Times New Roman"/>
          <w:b/>
          <w:bCs/>
          <w:color w:val="000000" w:themeColor="text1"/>
          <w:sz w:val="28"/>
          <w:szCs w:val="28"/>
        </w:rPr>
        <w:t>.В.</w:t>
      </w:r>
      <w:r w:rsidR="003A5208" w:rsidRPr="008D4F91">
        <w:rPr>
          <w:rFonts w:ascii="Times New Roman" w:eastAsia="Times New Roman" w:hAnsi="Times New Roman" w:cs="Times New Roman"/>
          <w:color w:val="000000" w:themeColor="text1"/>
          <w:sz w:val="28"/>
          <w:szCs w:val="28"/>
        </w:rPr>
        <w:t xml:space="preserve"> </w:t>
      </w:r>
      <w:r w:rsidRPr="00376039">
        <w:rPr>
          <w:rFonts w:ascii="Times New Roman" w:eastAsia="Times New Roman" w:hAnsi="Times New Roman" w:cs="Times New Roman"/>
          <w:color w:val="000000" w:themeColor="text1"/>
          <w:sz w:val="28"/>
          <w:szCs w:val="28"/>
        </w:rPr>
        <w:t>Программное средство формирования инвестиционного портфеля криптовалют на основе модели Марковица</w:t>
      </w:r>
      <w:r w:rsidR="003A5208" w:rsidRPr="008D4F91">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М</w:t>
      </w:r>
      <w:r w:rsidR="003A5208" w:rsidRPr="008D4F91">
        <w:rPr>
          <w:rFonts w:ascii="Times New Roman" w:eastAsia="Times New Roman" w:hAnsi="Times New Roman" w:cs="Times New Roman"/>
          <w:color w:val="000000" w:themeColor="text1"/>
          <w:sz w:val="28"/>
          <w:szCs w:val="28"/>
        </w:rPr>
        <w:t xml:space="preserve">.В. </w:t>
      </w:r>
      <w:r>
        <w:rPr>
          <w:rFonts w:ascii="Times New Roman" w:eastAsia="Times New Roman" w:hAnsi="Times New Roman" w:cs="Times New Roman"/>
          <w:color w:val="000000" w:themeColor="text1"/>
          <w:sz w:val="28"/>
          <w:szCs w:val="28"/>
        </w:rPr>
        <w:t>Давидюк</w:t>
      </w:r>
      <w:r w:rsidR="003A5208" w:rsidRPr="008D4F91">
        <w:rPr>
          <w:rFonts w:ascii="Times New Roman" w:eastAsia="Times New Roman" w:hAnsi="Times New Roman" w:cs="Times New Roman"/>
          <w:color w:val="000000" w:themeColor="text1"/>
          <w:sz w:val="28"/>
          <w:szCs w:val="28"/>
        </w:rPr>
        <w:t>. – Минск: БГУИР, 202</w:t>
      </w:r>
      <w:r w:rsidR="00FB0411">
        <w:rPr>
          <w:rFonts w:ascii="Times New Roman" w:eastAsia="Times New Roman" w:hAnsi="Times New Roman" w:cs="Times New Roman"/>
          <w:color w:val="000000" w:themeColor="text1"/>
          <w:sz w:val="28"/>
          <w:szCs w:val="28"/>
        </w:rPr>
        <w:t>5</w:t>
      </w:r>
      <w:r w:rsidR="003A5208" w:rsidRPr="008D4F91">
        <w:rPr>
          <w:rFonts w:ascii="Times New Roman" w:eastAsia="Times New Roman" w:hAnsi="Times New Roman" w:cs="Times New Roman"/>
          <w:color w:val="000000" w:themeColor="text1"/>
          <w:sz w:val="28"/>
          <w:szCs w:val="28"/>
        </w:rPr>
        <w:t xml:space="preserve">. – </w:t>
      </w:r>
      <w:r w:rsidR="003A5208" w:rsidRPr="00FB0411">
        <w:rPr>
          <w:rFonts w:ascii="Times New Roman" w:eastAsia="Times New Roman" w:hAnsi="Times New Roman" w:cs="Times New Roman"/>
          <w:color w:val="000000" w:themeColor="text1"/>
          <w:sz w:val="28"/>
          <w:szCs w:val="28"/>
          <w:highlight w:val="yellow"/>
        </w:rPr>
        <w:t>51</w:t>
      </w:r>
      <w:r w:rsidR="003A5208" w:rsidRPr="00FB0411">
        <w:rPr>
          <w:rFonts w:ascii="Times New Roman" w:eastAsia="Times New Roman" w:hAnsi="Times New Roman" w:cs="Times New Roman"/>
          <w:color w:val="000000" w:themeColor="text1"/>
          <w:sz w:val="28"/>
          <w:szCs w:val="28"/>
          <w:highlight w:val="yellow"/>
          <w:lang w:val="en-US"/>
        </w:rPr>
        <w:t>c</w:t>
      </w:r>
      <w:r w:rsidR="003A5208" w:rsidRPr="008D4F91">
        <w:rPr>
          <w:rFonts w:ascii="Times New Roman" w:eastAsia="Times New Roman" w:hAnsi="Times New Roman" w:cs="Times New Roman"/>
          <w:color w:val="000000" w:themeColor="text1"/>
          <w:sz w:val="28"/>
          <w:szCs w:val="28"/>
        </w:rPr>
        <w:t>.</w:t>
      </w:r>
    </w:p>
    <w:p w14:paraId="2CFA9C0A" w14:textId="77777777" w:rsidR="003A5208" w:rsidRPr="008D4F91" w:rsidRDefault="003A5208" w:rsidP="00B656CF">
      <w:pPr>
        <w:spacing w:line="240" w:lineRule="auto"/>
        <w:ind w:firstLine="709"/>
        <w:rPr>
          <w:rFonts w:ascii="Times New Roman" w:eastAsia="Times New Roman" w:hAnsi="Times New Roman" w:cs="Times New Roman"/>
          <w:color w:val="000000" w:themeColor="text1"/>
          <w:sz w:val="24"/>
          <w:szCs w:val="24"/>
        </w:rPr>
      </w:pPr>
    </w:p>
    <w:p w14:paraId="2540E46E" w14:textId="4AE8ECEF" w:rsidR="003A5208" w:rsidRPr="008D4F91" w:rsidRDefault="003A5208" w:rsidP="00B656CF">
      <w:pPr>
        <w:spacing w:line="240" w:lineRule="auto"/>
        <w:ind w:firstLine="709"/>
        <w:jc w:val="both"/>
        <w:rPr>
          <w:rFonts w:ascii="Times New Roman" w:hAnsi="Times New Roman" w:cs="Times New Roman"/>
          <w:color w:val="000000" w:themeColor="text1"/>
          <w:sz w:val="28"/>
        </w:rPr>
      </w:pPr>
      <w:r w:rsidRPr="00CF6BDD">
        <w:rPr>
          <w:rFonts w:ascii="Times New Roman" w:eastAsia="Times New Roman" w:hAnsi="Times New Roman" w:cs="Times New Roman"/>
          <w:color w:val="000000" w:themeColor="text1"/>
          <w:sz w:val="28"/>
          <w:szCs w:val="28"/>
          <w:highlight w:val="yellow"/>
        </w:rPr>
        <w:t xml:space="preserve">Пояснительная записка 51 с., 42 рис., </w:t>
      </w:r>
      <w:r w:rsidRPr="00CF6BDD">
        <w:rPr>
          <w:rFonts w:ascii="Times New Roman" w:hAnsi="Times New Roman" w:cs="Times New Roman"/>
          <w:color w:val="000000" w:themeColor="text1"/>
          <w:sz w:val="28"/>
          <w:highlight w:val="yellow"/>
        </w:rPr>
        <w:t xml:space="preserve">10 источников, </w:t>
      </w:r>
      <w:r w:rsidR="00FF03A6" w:rsidRPr="00FF03A6">
        <w:rPr>
          <w:rFonts w:ascii="Times New Roman" w:hAnsi="Times New Roman" w:cs="Times New Roman"/>
          <w:color w:val="000000" w:themeColor="text1"/>
          <w:sz w:val="28"/>
          <w:highlight w:val="yellow"/>
        </w:rPr>
        <w:t>3</w:t>
      </w:r>
      <w:r w:rsidRPr="00CF6BDD">
        <w:rPr>
          <w:rFonts w:ascii="Times New Roman" w:hAnsi="Times New Roman" w:cs="Times New Roman"/>
          <w:color w:val="000000" w:themeColor="text1"/>
          <w:sz w:val="28"/>
          <w:highlight w:val="yellow"/>
        </w:rPr>
        <w:t xml:space="preserve"> приложения</w:t>
      </w:r>
    </w:p>
    <w:p w14:paraId="45881DA9" w14:textId="77777777" w:rsidR="003A5208" w:rsidRPr="008D4F91" w:rsidRDefault="003A5208" w:rsidP="00B656CF">
      <w:pPr>
        <w:spacing w:line="240" w:lineRule="auto"/>
        <w:ind w:firstLine="709"/>
        <w:rPr>
          <w:rFonts w:ascii="Times New Roman" w:eastAsia="Times New Roman" w:hAnsi="Times New Roman" w:cs="Times New Roman"/>
          <w:color w:val="000000" w:themeColor="text1"/>
          <w:sz w:val="24"/>
          <w:szCs w:val="24"/>
        </w:rPr>
      </w:pPr>
    </w:p>
    <w:p w14:paraId="11E6C419" w14:textId="752B29BD" w:rsidR="003A5208" w:rsidRPr="008D4F91" w:rsidRDefault="00E9215C" w:rsidP="00B656CF">
      <w:pPr>
        <w:spacing w:line="240" w:lineRule="auto"/>
        <w:ind w:firstLine="709"/>
        <w:jc w:val="both"/>
        <w:rPr>
          <w:rFonts w:ascii="Times New Roman" w:eastAsia="Times New Roman" w:hAnsi="Times New Roman" w:cs="Times New Roman"/>
          <w:color w:val="000000" w:themeColor="text1"/>
          <w:sz w:val="24"/>
          <w:szCs w:val="24"/>
        </w:rPr>
      </w:pPr>
      <w:r w:rsidRPr="00E9215C">
        <w:rPr>
          <w:rFonts w:ascii="Times New Roman" w:eastAsia="Times New Roman" w:hAnsi="Times New Roman" w:cs="Times New Roman"/>
          <w:bCs/>
          <w:smallCaps/>
          <w:color w:val="000000" w:themeColor="text1"/>
          <w:sz w:val="28"/>
          <w:szCs w:val="28"/>
        </w:rPr>
        <w:t>ФОРМИРОВАНИЯ ИНВЕСТИЦИОННОГО ПОРТФЕЛЯ КРИПТОВАЛЮТ НА ОСНОВЕ МОДЕЛИ МАРКОВИЦА</w:t>
      </w:r>
      <w:r w:rsidR="00CF6BDD">
        <w:rPr>
          <w:rFonts w:ascii="Times New Roman" w:eastAsia="Times New Roman" w:hAnsi="Times New Roman" w:cs="Times New Roman"/>
          <w:smallCaps/>
          <w:color w:val="000000" w:themeColor="text1"/>
          <w:sz w:val="28"/>
          <w:szCs w:val="28"/>
        </w:rPr>
        <w:t xml:space="preserve"> С МОДУЛЕМ АНАЛИТИКИ</w:t>
      </w:r>
      <w:r w:rsidR="003A5208" w:rsidRPr="008D4F91">
        <w:rPr>
          <w:rFonts w:ascii="Times New Roman" w:eastAsia="Times New Roman" w:hAnsi="Times New Roman" w:cs="Times New Roman"/>
          <w:smallCaps/>
          <w:color w:val="000000" w:themeColor="text1"/>
          <w:sz w:val="28"/>
          <w:szCs w:val="28"/>
        </w:rPr>
        <w:t xml:space="preserve">, МОДЕЛИ </w:t>
      </w:r>
      <w:r w:rsidR="003A5208" w:rsidRPr="008D4F91">
        <w:rPr>
          <w:rFonts w:ascii="Times New Roman" w:eastAsia="Times New Roman" w:hAnsi="Times New Roman" w:cs="Times New Roman"/>
          <w:i/>
          <w:iCs/>
          <w:smallCaps/>
          <w:color w:val="000000" w:themeColor="text1"/>
          <w:sz w:val="28"/>
          <w:szCs w:val="28"/>
        </w:rPr>
        <w:t>UML</w:t>
      </w:r>
      <w:r w:rsidR="003A5208" w:rsidRPr="008D4F91">
        <w:rPr>
          <w:rFonts w:ascii="Times New Roman" w:eastAsia="Times New Roman" w:hAnsi="Times New Roman" w:cs="Times New Roman"/>
          <w:smallCaps/>
          <w:color w:val="000000" w:themeColor="text1"/>
          <w:sz w:val="28"/>
          <w:szCs w:val="28"/>
        </w:rPr>
        <w:t xml:space="preserve">, </w:t>
      </w:r>
      <w:r w:rsidR="003A5208" w:rsidRPr="008D4F91">
        <w:rPr>
          <w:rFonts w:ascii="Times New Roman" w:eastAsia="Times New Roman" w:hAnsi="Times New Roman" w:cs="Times New Roman"/>
          <w:i/>
          <w:iCs/>
          <w:smallCaps/>
          <w:color w:val="000000" w:themeColor="text1"/>
          <w:sz w:val="28"/>
          <w:szCs w:val="28"/>
        </w:rPr>
        <w:t>IDEF</w:t>
      </w:r>
      <w:r w:rsidR="003A5208" w:rsidRPr="008D4F91">
        <w:rPr>
          <w:rFonts w:ascii="Times New Roman" w:eastAsia="Times New Roman" w:hAnsi="Times New Roman" w:cs="Times New Roman"/>
          <w:smallCaps/>
          <w:color w:val="000000" w:themeColor="text1"/>
          <w:sz w:val="28"/>
          <w:szCs w:val="28"/>
        </w:rPr>
        <w:t xml:space="preserve">0, </w:t>
      </w:r>
      <w:r w:rsidR="003A5208" w:rsidRPr="008D4F91">
        <w:rPr>
          <w:rFonts w:ascii="Times New Roman" w:eastAsia="Times New Roman" w:hAnsi="Times New Roman" w:cs="Times New Roman"/>
          <w:i/>
          <w:iCs/>
          <w:smallCaps/>
          <w:color w:val="000000" w:themeColor="text1"/>
          <w:sz w:val="28"/>
          <w:szCs w:val="28"/>
        </w:rPr>
        <w:t>BPMN</w:t>
      </w:r>
      <w:r w:rsidR="003A5208" w:rsidRPr="008D4F91">
        <w:rPr>
          <w:rFonts w:ascii="Times New Roman" w:eastAsia="Times New Roman" w:hAnsi="Times New Roman" w:cs="Times New Roman"/>
          <w:smallCaps/>
          <w:color w:val="000000" w:themeColor="text1"/>
          <w:sz w:val="28"/>
          <w:szCs w:val="28"/>
        </w:rPr>
        <w:t>, СХЕМЫ АЛГОРИТМОВ, ПРОГРАММНОЕ СРЕДСТВО</w:t>
      </w:r>
    </w:p>
    <w:p w14:paraId="5CFDB58B" w14:textId="77777777" w:rsidR="003A5208" w:rsidRPr="008D4F91" w:rsidRDefault="003A5208" w:rsidP="00B656CF">
      <w:pPr>
        <w:spacing w:line="240" w:lineRule="auto"/>
        <w:rPr>
          <w:rFonts w:ascii="Times New Roman" w:eastAsia="Times New Roman" w:hAnsi="Times New Roman" w:cs="Times New Roman"/>
          <w:color w:val="000000" w:themeColor="text1"/>
          <w:sz w:val="24"/>
          <w:szCs w:val="24"/>
        </w:rPr>
      </w:pPr>
    </w:p>
    <w:p w14:paraId="46137A0F" w14:textId="19537A64" w:rsidR="0087282E" w:rsidRDefault="003A5208" w:rsidP="00B656CF">
      <w:pPr>
        <w:spacing w:line="240" w:lineRule="auto"/>
        <w:ind w:firstLine="709"/>
        <w:jc w:val="both"/>
      </w:pPr>
      <w:r w:rsidRPr="008D4F91">
        <w:rPr>
          <w:rFonts w:ascii="Times New Roman" w:eastAsia="Times New Roman" w:hAnsi="Times New Roman" w:cs="Times New Roman"/>
          <w:i/>
          <w:iCs/>
          <w:color w:val="000000" w:themeColor="text1"/>
          <w:sz w:val="28"/>
          <w:szCs w:val="28"/>
        </w:rPr>
        <w:t>Цель курсовой работы</w:t>
      </w:r>
      <w:r w:rsidRPr="008D4F91">
        <w:rPr>
          <w:rFonts w:ascii="Times New Roman" w:eastAsia="Times New Roman" w:hAnsi="Times New Roman" w:cs="Times New Roman"/>
          <w:color w:val="000000" w:themeColor="text1"/>
          <w:sz w:val="28"/>
          <w:szCs w:val="28"/>
        </w:rPr>
        <w:t xml:space="preserve">: </w:t>
      </w:r>
      <w:r w:rsidR="00E9215C">
        <w:rPr>
          <w:rFonts w:ascii="Times New Roman" w:eastAsia="Times New Roman" w:hAnsi="Times New Roman" w:cs="Times New Roman"/>
          <w:color w:val="000000" w:themeColor="text1"/>
          <w:sz w:val="28"/>
          <w:szCs w:val="28"/>
        </w:rPr>
        <w:t>автоматизировать процесс формирования оптимального криптовалютного портфеля на основе модели Марковица</w:t>
      </w:r>
      <w:r w:rsidRPr="008D4F91">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Разработанное п</w:t>
      </w:r>
      <w:r w:rsidR="00E9215C">
        <w:rPr>
          <w:rFonts w:ascii="Times New Roman" w:eastAsia="Times New Roman" w:hAnsi="Times New Roman" w:cs="Times New Roman"/>
          <w:color w:val="000000" w:themeColor="text1"/>
          <w:sz w:val="28"/>
          <w:szCs w:val="28"/>
        </w:rPr>
        <w:t>рограммное средство повысит эффективность принятия</w:t>
      </w:r>
      <w:r w:rsidR="00106D84">
        <w:rPr>
          <w:rFonts w:ascii="Times New Roman" w:eastAsia="Times New Roman" w:hAnsi="Times New Roman" w:cs="Times New Roman"/>
          <w:color w:val="000000" w:themeColor="text1"/>
          <w:sz w:val="28"/>
          <w:szCs w:val="28"/>
        </w:rPr>
        <w:t xml:space="preserve"> решений</w:t>
      </w:r>
      <w:r w:rsidR="00E9215C">
        <w:rPr>
          <w:rFonts w:ascii="Times New Roman" w:eastAsia="Times New Roman" w:hAnsi="Times New Roman" w:cs="Times New Roman"/>
          <w:color w:val="000000" w:themeColor="text1"/>
          <w:sz w:val="28"/>
          <w:szCs w:val="28"/>
        </w:rPr>
        <w:t xml:space="preserve"> </w:t>
      </w:r>
      <w:r w:rsidR="00052299">
        <w:rPr>
          <w:rFonts w:ascii="Times New Roman" w:eastAsia="Times New Roman" w:hAnsi="Times New Roman" w:cs="Times New Roman"/>
          <w:color w:val="000000" w:themeColor="text1"/>
          <w:sz w:val="28"/>
          <w:szCs w:val="28"/>
        </w:rPr>
        <w:t>за счет использования метод</w:t>
      </w:r>
      <w:r w:rsidR="00106D84">
        <w:rPr>
          <w:rFonts w:ascii="Times New Roman" w:eastAsia="Times New Roman" w:hAnsi="Times New Roman" w:cs="Times New Roman"/>
          <w:color w:val="000000" w:themeColor="text1"/>
          <w:sz w:val="28"/>
          <w:szCs w:val="28"/>
        </w:rPr>
        <w:t>ов</w:t>
      </w:r>
      <w:r w:rsidR="00052299">
        <w:rPr>
          <w:rFonts w:ascii="Times New Roman" w:eastAsia="Times New Roman" w:hAnsi="Times New Roman" w:cs="Times New Roman"/>
          <w:color w:val="000000" w:themeColor="text1"/>
          <w:sz w:val="28"/>
          <w:szCs w:val="28"/>
        </w:rPr>
        <w:t xml:space="preserve"> математического моделирования</w:t>
      </w:r>
      <w:r w:rsidR="0087282E" w:rsidRPr="0087282E">
        <w:rPr>
          <w:rFonts w:ascii="Times New Roman" w:eastAsia="Times New Roman" w:hAnsi="Times New Roman" w:cs="Times New Roman"/>
          <w:color w:val="000000" w:themeColor="text1"/>
          <w:sz w:val="28"/>
          <w:szCs w:val="28"/>
        </w:rPr>
        <w:t xml:space="preserve">. </w:t>
      </w:r>
    </w:p>
    <w:p w14:paraId="53A7A048" w14:textId="7A2A60BF" w:rsidR="003A5208" w:rsidRPr="008D4F91" w:rsidRDefault="003A5208" w:rsidP="00B656CF">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Методология проведения работы</w:t>
      </w:r>
      <w:r w:rsidRPr="008D4F91">
        <w:rPr>
          <w:rFonts w:ascii="Times New Roman" w:eastAsia="Times New Roman" w:hAnsi="Times New Roman" w:cs="Times New Roman"/>
          <w:color w:val="000000" w:themeColor="text1"/>
          <w:sz w:val="28"/>
          <w:szCs w:val="28"/>
        </w:rPr>
        <w:t xml:space="preserve">: в процессе решения поставленных задач использованы принципы системного подхода, аналитические методы, методы компьютерной обработки данных и </w:t>
      </w:r>
      <w:r w:rsidR="00052299">
        <w:rPr>
          <w:rFonts w:ascii="Times New Roman" w:eastAsia="Times New Roman" w:hAnsi="Times New Roman" w:cs="Times New Roman"/>
          <w:color w:val="000000" w:themeColor="text1"/>
          <w:sz w:val="28"/>
          <w:szCs w:val="28"/>
        </w:rPr>
        <w:t>математического</w:t>
      </w:r>
      <w:r w:rsidRPr="008D4F91">
        <w:rPr>
          <w:rFonts w:ascii="Times New Roman" w:eastAsia="Times New Roman" w:hAnsi="Times New Roman" w:cs="Times New Roman"/>
          <w:color w:val="000000" w:themeColor="text1"/>
          <w:sz w:val="28"/>
          <w:szCs w:val="28"/>
        </w:rPr>
        <w:t xml:space="preserve"> моделирования</w:t>
      </w:r>
      <w:r w:rsidR="00106D84">
        <w:rPr>
          <w:rFonts w:ascii="Times New Roman" w:eastAsia="Times New Roman" w:hAnsi="Times New Roman" w:cs="Times New Roman"/>
          <w:color w:val="000000" w:themeColor="text1"/>
          <w:sz w:val="28"/>
          <w:szCs w:val="28"/>
        </w:rPr>
        <w:t>.</w:t>
      </w:r>
      <w:r w:rsidR="00052299">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Т</w:t>
      </w:r>
      <w:r w:rsidR="00052299">
        <w:rPr>
          <w:rFonts w:ascii="Times New Roman" w:eastAsia="Times New Roman" w:hAnsi="Times New Roman" w:cs="Times New Roman"/>
          <w:color w:val="000000" w:themeColor="text1"/>
          <w:sz w:val="28"/>
          <w:szCs w:val="28"/>
        </w:rPr>
        <w:t>акже выполнена визуализация результатов анализа.</w:t>
      </w:r>
      <w:r w:rsidRPr="008D4F91">
        <w:rPr>
          <w:rFonts w:ascii="Times New Roman" w:eastAsia="Times New Roman" w:hAnsi="Times New Roman" w:cs="Times New Roman"/>
          <w:color w:val="000000" w:themeColor="text1"/>
          <w:sz w:val="28"/>
          <w:szCs w:val="28"/>
        </w:rPr>
        <w:t> </w:t>
      </w:r>
    </w:p>
    <w:p w14:paraId="60BCDCF2" w14:textId="0CB8270E" w:rsidR="003A5208" w:rsidRPr="008D4F91" w:rsidRDefault="003A5208" w:rsidP="00B656CF">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Результаты работы</w:t>
      </w:r>
      <w:r w:rsidRPr="008D4F91">
        <w:rPr>
          <w:rFonts w:ascii="Times New Roman" w:eastAsia="Times New Roman" w:hAnsi="Times New Roman" w:cs="Times New Roman"/>
          <w:color w:val="000000" w:themeColor="text1"/>
          <w:sz w:val="28"/>
          <w:szCs w:val="28"/>
        </w:rPr>
        <w:t>: выполнена постановка задачи и определены основные методы ее решения; в ходе объектного моделирования системы построен ряд</w:t>
      </w:r>
      <w:r w:rsidRPr="008D4F91">
        <w:rPr>
          <w:rFonts w:ascii="Times New Roman" w:eastAsia="Times New Roman" w:hAnsi="Times New Roman" w:cs="Times New Roman"/>
          <w:i/>
          <w:iCs/>
          <w:color w:val="000000" w:themeColor="text1"/>
          <w:sz w:val="28"/>
          <w:szCs w:val="28"/>
        </w:rPr>
        <w:t xml:space="preserve"> UML</w:t>
      </w:r>
      <w:r w:rsidRPr="008D4F91">
        <w:rPr>
          <w:rFonts w:ascii="Times New Roman" w:eastAsia="Times New Roman" w:hAnsi="Times New Roman" w:cs="Times New Roman"/>
          <w:color w:val="000000" w:themeColor="text1"/>
          <w:sz w:val="28"/>
          <w:szCs w:val="28"/>
        </w:rPr>
        <w:t>-диаграмм; разработаны модели бизнес-процессов предметной области на основе нотаций IDEF0; описаны основные алгоритмы работы программного средства;</w:t>
      </w:r>
      <w:r w:rsidR="00E5434B">
        <w:rPr>
          <w:rFonts w:ascii="Times New Roman" w:eastAsia="Times New Roman" w:hAnsi="Times New Roman" w:cs="Times New Roman"/>
          <w:color w:val="000000" w:themeColor="text1"/>
          <w:sz w:val="28"/>
          <w:szCs w:val="28"/>
        </w:rPr>
        <w:t xml:space="preserve"> </w:t>
      </w:r>
      <w:r w:rsidR="00E5434B">
        <w:rPr>
          <w:rFonts w:ascii="Times New Roman" w:eastAsia="Times New Roman" w:hAnsi="Times New Roman" w:cs="Times New Roman"/>
          <w:sz w:val="28"/>
        </w:rPr>
        <w:t xml:space="preserve">разработана информационная модель системы, представленная в виде схемы базы данных; </w:t>
      </w:r>
      <w:r w:rsidR="00052299" w:rsidRPr="00052299">
        <w:rPr>
          <w:rFonts w:ascii="Times New Roman" w:eastAsia="Times New Roman" w:hAnsi="Times New Roman" w:cs="Times New Roman"/>
          <w:sz w:val="28"/>
        </w:rPr>
        <w:t>реализован программный продукт с возможностью анализа рисков и оценки доходности портфеля; проведено тестирование программного средства, подтвердившее его соответствие функциональным требованиям.</w:t>
      </w:r>
    </w:p>
    <w:p w14:paraId="4875143E" w14:textId="03A162C3" w:rsidR="003A5208" w:rsidRPr="008D4F91" w:rsidRDefault="003A5208" w:rsidP="00B656CF">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 xml:space="preserve">Программный продукт разработан на языке </w:t>
      </w:r>
      <w:r w:rsidR="006D14C5">
        <w:rPr>
          <w:rFonts w:ascii="Times New Roman" w:eastAsia="Times New Roman" w:hAnsi="Times New Roman" w:cs="Times New Roman"/>
          <w:i/>
          <w:iCs/>
          <w:color w:val="000000" w:themeColor="text1"/>
          <w:sz w:val="28"/>
          <w:szCs w:val="28"/>
          <w:lang w:val="en-US"/>
        </w:rPr>
        <w:t>Java</w:t>
      </w:r>
      <w:r w:rsidR="006D14C5" w:rsidRPr="006D14C5">
        <w:rPr>
          <w:rFonts w:ascii="Times New Roman" w:eastAsia="Times New Roman" w:hAnsi="Times New Roman" w:cs="Times New Roman"/>
          <w:i/>
          <w:iCs/>
          <w:color w:val="000000" w:themeColor="text1"/>
          <w:sz w:val="28"/>
          <w:szCs w:val="28"/>
        </w:rPr>
        <w:t xml:space="preserve"> </w:t>
      </w:r>
      <w:r w:rsidRPr="008D4F91">
        <w:rPr>
          <w:rFonts w:ascii="Times New Roman" w:eastAsia="Times New Roman" w:hAnsi="Times New Roman" w:cs="Times New Roman"/>
          <w:color w:val="000000" w:themeColor="text1"/>
          <w:sz w:val="28"/>
          <w:szCs w:val="28"/>
        </w:rPr>
        <w:t>с применением</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IntelliJ</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IDEA</w:t>
      </w:r>
      <w:r w:rsidR="006D14C5" w:rsidRPr="006D14C5">
        <w:rPr>
          <w:rFonts w:ascii="Times New Roman" w:eastAsia="Times New Roman" w:hAnsi="Times New Roman" w:cs="Times New Roman"/>
          <w:i/>
          <w:iCs/>
          <w:color w:val="000000" w:themeColor="text1"/>
          <w:sz w:val="28"/>
          <w:szCs w:val="28"/>
        </w:rPr>
        <w:t xml:space="preserve"> </w:t>
      </w:r>
      <w:r w:rsidR="00052299">
        <w:rPr>
          <w:rFonts w:ascii="Times New Roman" w:eastAsia="Times New Roman" w:hAnsi="Times New Roman" w:cs="Times New Roman"/>
          <w:i/>
          <w:iCs/>
          <w:color w:val="000000" w:themeColor="text1"/>
          <w:sz w:val="28"/>
          <w:szCs w:val="28"/>
          <w:lang w:val="en-US"/>
        </w:rPr>
        <w:t>Ultimate</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Edition</w:t>
      </w:r>
      <w:r w:rsidR="006D14C5" w:rsidRPr="006D14C5">
        <w:rPr>
          <w:rFonts w:ascii="Times New Roman" w:eastAsia="Times New Roman" w:hAnsi="Times New Roman" w:cs="Times New Roman"/>
          <w:i/>
          <w:iCs/>
          <w:color w:val="000000" w:themeColor="text1"/>
          <w:sz w:val="28"/>
          <w:szCs w:val="28"/>
        </w:rPr>
        <w:t xml:space="preserve"> 2024.3</w:t>
      </w:r>
      <w:r w:rsidR="00E5434B">
        <w:rPr>
          <w:rFonts w:ascii="Times New Roman" w:eastAsia="Times New Roman" w:hAnsi="Times New Roman" w:cs="Times New Roman"/>
          <w:i/>
          <w:iCs/>
          <w:color w:val="000000" w:themeColor="text1"/>
          <w:sz w:val="28"/>
          <w:szCs w:val="28"/>
        </w:rPr>
        <w:t xml:space="preserve"> </w:t>
      </w:r>
      <w:r w:rsidR="00E5434B">
        <w:rPr>
          <w:rFonts w:ascii="Times New Roman" w:eastAsia="Times New Roman" w:hAnsi="Times New Roman" w:cs="Times New Roman"/>
          <w:sz w:val="28"/>
        </w:rPr>
        <w:t xml:space="preserve">и СУБД </w:t>
      </w:r>
      <w:r w:rsidR="00106D84">
        <w:rPr>
          <w:rFonts w:ascii="Times New Roman" w:eastAsia="Times New Roman" w:hAnsi="Times New Roman" w:cs="Times New Roman"/>
          <w:sz w:val="28"/>
          <w:lang w:val="en-US"/>
        </w:rPr>
        <w:t>Postgre</w:t>
      </w:r>
      <w:r w:rsidR="00E5434B">
        <w:rPr>
          <w:rFonts w:ascii="Times New Roman" w:eastAsia="Times New Roman" w:hAnsi="Times New Roman" w:cs="Times New Roman"/>
          <w:sz w:val="28"/>
          <w:lang w:val="en-US"/>
        </w:rPr>
        <w:t>SQL</w:t>
      </w:r>
      <w:r w:rsidRPr="008D4F91">
        <w:rPr>
          <w:rFonts w:ascii="Times New Roman" w:eastAsia="Times New Roman" w:hAnsi="Times New Roman" w:cs="Times New Roman"/>
          <w:color w:val="000000" w:themeColor="text1"/>
          <w:sz w:val="28"/>
          <w:szCs w:val="28"/>
        </w:rPr>
        <w:t>.</w:t>
      </w:r>
    </w:p>
    <w:p w14:paraId="793B19DB" w14:textId="4DFAE431" w:rsidR="00B656CF" w:rsidRDefault="003A5208" w:rsidP="00B656CF">
      <w:pPr>
        <w:spacing w:line="240" w:lineRule="auto"/>
        <w:ind w:firstLine="709"/>
        <w:jc w:val="both"/>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i/>
          <w:iCs/>
          <w:color w:val="000000" w:themeColor="text1"/>
          <w:sz w:val="28"/>
          <w:szCs w:val="28"/>
        </w:rPr>
        <w:t>Область применения результатов</w:t>
      </w:r>
      <w:r w:rsidRPr="008D4F91">
        <w:rPr>
          <w:rFonts w:ascii="Times New Roman" w:eastAsia="Times New Roman" w:hAnsi="Times New Roman" w:cs="Times New Roman"/>
          <w:color w:val="000000" w:themeColor="text1"/>
          <w:sz w:val="28"/>
          <w:szCs w:val="28"/>
        </w:rPr>
        <w:t xml:space="preserve">: </w:t>
      </w:r>
      <w:r w:rsidR="00106D84" w:rsidRPr="00106D84">
        <w:rPr>
          <w:rFonts w:ascii="Times New Roman" w:eastAsia="Times New Roman" w:hAnsi="Times New Roman" w:cs="Times New Roman"/>
          <w:color w:val="000000" w:themeColor="text1"/>
          <w:sz w:val="28"/>
          <w:szCs w:val="28"/>
        </w:rPr>
        <w:t xml:space="preserve">разработанное программное средство может использоваться инвесторами, аналитиками и финансовыми консультантами для формирования и оптимизации инвестиционного портфеля криптовалют, </w:t>
      </w:r>
      <w:r w:rsidR="00106D84">
        <w:rPr>
          <w:rFonts w:ascii="Times New Roman" w:eastAsia="Times New Roman" w:hAnsi="Times New Roman" w:cs="Times New Roman"/>
          <w:color w:val="000000" w:themeColor="text1"/>
          <w:sz w:val="28"/>
          <w:szCs w:val="28"/>
        </w:rPr>
        <w:t>также помогать принимать решения</w:t>
      </w:r>
      <w:r w:rsidR="00106D84" w:rsidRPr="00106D84">
        <w:rPr>
          <w:rFonts w:ascii="Times New Roman" w:eastAsia="Times New Roman" w:hAnsi="Times New Roman" w:cs="Times New Roman"/>
          <w:color w:val="000000" w:themeColor="text1"/>
          <w:sz w:val="28"/>
          <w:szCs w:val="28"/>
        </w:rPr>
        <w:t xml:space="preserve"> в области криптовалютных инвестиций</w:t>
      </w:r>
      <w:r w:rsidR="00106D84">
        <w:rPr>
          <w:rFonts w:ascii="Times New Roman" w:eastAsia="Times New Roman" w:hAnsi="Times New Roman" w:cs="Times New Roman"/>
          <w:color w:val="000000" w:themeColor="text1"/>
          <w:sz w:val="28"/>
          <w:szCs w:val="28"/>
        </w:rPr>
        <w:t>.</w:t>
      </w:r>
    </w:p>
    <w:p w14:paraId="2D1105F1" w14:textId="77777777" w:rsidR="00B656CF" w:rsidRDefault="00B656CF">
      <w:pPr>
        <w:spacing w:after="160"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sdt>
      <w:sdtPr>
        <w:rPr>
          <w:rFonts w:ascii="Times New Roman" w:eastAsia="Arial" w:hAnsi="Times New Roman" w:cs="Times New Roman"/>
          <w:b w:val="0"/>
          <w:bCs w:val="0"/>
          <w:color w:val="000000" w:themeColor="text1"/>
          <w:sz w:val="22"/>
          <w:szCs w:val="22"/>
          <w:lang w:val="ru-RU" w:eastAsia="ru-RU"/>
        </w:rPr>
        <w:id w:val="1028059851"/>
        <w:docPartObj>
          <w:docPartGallery w:val="Table of Contents"/>
          <w:docPartUnique/>
        </w:docPartObj>
      </w:sdtPr>
      <w:sdtContent>
        <w:sdt>
          <w:sdtPr>
            <w:rPr>
              <w:rFonts w:ascii="Times New Roman" w:eastAsia="Arial" w:hAnsi="Times New Roman" w:cs="Times New Roman"/>
              <w:b w:val="0"/>
              <w:bCs w:val="0"/>
              <w:color w:val="000000" w:themeColor="text1"/>
              <w:sz w:val="22"/>
              <w:szCs w:val="22"/>
              <w:lang w:val="ru-RU" w:eastAsia="ru-RU"/>
            </w:rPr>
            <w:id w:val="902186216"/>
            <w:docPartObj>
              <w:docPartGallery w:val="Table of Contents"/>
              <w:docPartUnique/>
            </w:docPartObj>
          </w:sdtPr>
          <w:sdtContent>
            <w:p w14:paraId="68944A38" w14:textId="77777777" w:rsidR="00A418BF" w:rsidRPr="00BD65CA" w:rsidRDefault="00A418BF" w:rsidP="00B656CF">
              <w:pPr>
                <w:pStyle w:val="ad"/>
                <w:spacing w:before="0" w:line="240" w:lineRule="auto"/>
                <w:jc w:val="center"/>
                <w:rPr>
                  <w:rFonts w:ascii="Times New Roman" w:hAnsi="Times New Roman" w:cs="Times New Roman"/>
                  <w:color w:val="000000" w:themeColor="text1"/>
                  <w:lang w:val="ru-RU"/>
                </w:rPr>
              </w:pPr>
              <w:r w:rsidRPr="00BD65CA">
                <w:rPr>
                  <w:rFonts w:ascii="Times New Roman" w:hAnsi="Times New Roman" w:cs="Times New Roman"/>
                  <w:color w:val="000000" w:themeColor="text1"/>
                  <w:lang w:val="ru-RU"/>
                </w:rPr>
                <w:t>СОДЕРЖАНИЕ</w:t>
              </w:r>
            </w:p>
            <w:p w14:paraId="1BF03517" w14:textId="77777777" w:rsidR="00A418BF" w:rsidRPr="00BD65CA" w:rsidRDefault="00A418BF" w:rsidP="00B656CF">
              <w:pPr>
                <w:spacing w:line="240" w:lineRule="auto"/>
                <w:rPr>
                  <w:rFonts w:ascii="Times New Roman" w:hAnsi="Times New Roman" w:cs="Times New Roman"/>
                  <w:color w:val="000000" w:themeColor="text1"/>
                  <w:sz w:val="28"/>
                  <w:szCs w:val="28"/>
                  <w:lang w:eastAsia="en-GB"/>
                </w:rPr>
              </w:pPr>
            </w:p>
            <w:p w14:paraId="610308A0" w14:textId="61FCF9A2" w:rsidR="009207E3" w:rsidRPr="009207E3" w:rsidRDefault="00A418BF" w:rsidP="009207E3">
              <w:pPr>
                <w:pStyle w:val="11"/>
                <w:ind w:right="-2"/>
                <w:rPr>
                  <w:rFonts w:ascii="Times New Roman" w:eastAsiaTheme="minorEastAsia" w:hAnsi="Times New Roman" w:cs="Times New Roman"/>
                  <w:noProof/>
                  <w:kern w:val="2"/>
                  <w:sz w:val="28"/>
                  <w:szCs w:val="28"/>
                  <w:lang w:val="ru-RU"/>
                  <w14:ligatures w14:val="standardContextual"/>
                </w:rPr>
              </w:pPr>
              <w:r w:rsidRPr="009207E3">
                <w:rPr>
                  <w:rFonts w:ascii="Times New Roman" w:hAnsi="Times New Roman" w:cs="Times New Roman"/>
                  <w:color w:val="000000" w:themeColor="text1"/>
                  <w:sz w:val="28"/>
                  <w:szCs w:val="28"/>
                </w:rPr>
                <w:fldChar w:fldCharType="begin"/>
              </w:r>
              <w:r w:rsidRPr="009207E3">
                <w:rPr>
                  <w:rFonts w:ascii="Times New Roman" w:hAnsi="Times New Roman" w:cs="Times New Roman"/>
                  <w:color w:val="000000" w:themeColor="text1"/>
                  <w:sz w:val="28"/>
                  <w:szCs w:val="28"/>
                </w:rPr>
                <w:instrText xml:space="preserve"> TOC \o "1-3" \h \z \u </w:instrText>
              </w:r>
              <w:r w:rsidRPr="009207E3">
                <w:rPr>
                  <w:rFonts w:ascii="Times New Roman" w:hAnsi="Times New Roman" w:cs="Times New Roman"/>
                  <w:color w:val="000000" w:themeColor="text1"/>
                  <w:sz w:val="28"/>
                  <w:szCs w:val="28"/>
                </w:rPr>
                <w:fldChar w:fldCharType="separate"/>
              </w:r>
              <w:hyperlink w:anchor="_Toc199319400" w:history="1">
                <w:r w:rsidR="009207E3" w:rsidRPr="009207E3">
                  <w:rPr>
                    <w:rStyle w:val="ac"/>
                    <w:rFonts w:ascii="Times New Roman" w:hAnsi="Times New Roman" w:cs="Times New Roman"/>
                    <w:caps/>
                    <w:noProof/>
                    <w:kern w:val="36"/>
                    <w:sz w:val="28"/>
                    <w:szCs w:val="28"/>
                  </w:rPr>
                  <w:t>В</w:t>
                </w:r>
                <w:r w:rsidR="009207E3" w:rsidRPr="009207E3">
                  <w:rPr>
                    <w:rStyle w:val="ac"/>
                    <w:rFonts w:ascii="Times New Roman" w:hAnsi="Times New Roman" w:cs="Times New Roman"/>
                    <w:noProof/>
                    <w:kern w:val="36"/>
                    <w:sz w:val="28"/>
                    <w:szCs w:val="28"/>
                  </w:rPr>
                  <w:t>ведение</w:t>
                </w:r>
                <w:r w:rsidR="009207E3" w:rsidRPr="009207E3">
                  <w:rPr>
                    <w:rFonts w:ascii="Times New Roman" w:hAnsi="Times New Roman" w:cs="Times New Roman"/>
                    <w:noProof/>
                    <w:webHidden/>
                    <w:sz w:val="28"/>
                    <w:szCs w:val="28"/>
                  </w:rPr>
                  <w:tab/>
                </w:r>
                <w:r w:rsidR="009207E3" w:rsidRPr="009207E3">
                  <w:rPr>
                    <w:rFonts w:ascii="Times New Roman" w:hAnsi="Times New Roman" w:cs="Times New Roman"/>
                    <w:noProof/>
                    <w:webHidden/>
                    <w:sz w:val="28"/>
                    <w:szCs w:val="28"/>
                  </w:rPr>
                  <w:fldChar w:fldCharType="begin"/>
                </w:r>
                <w:r w:rsidR="009207E3" w:rsidRPr="009207E3">
                  <w:rPr>
                    <w:rFonts w:ascii="Times New Roman" w:hAnsi="Times New Roman" w:cs="Times New Roman"/>
                    <w:noProof/>
                    <w:webHidden/>
                    <w:sz w:val="28"/>
                    <w:szCs w:val="28"/>
                  </w:rPr>
                  <w:instrText xml:space="preserve"> PAGEREF _Toc199319400 \h </w:instrText>
                </w:r>
                <w:r w:rsidR="009207E3" w:rsidRPr="009207E3">
                  <w:rPr>
                    <w:rFonts w:ascii="Times New Roman" w:hAnsi="Times New Roman" w:cs="Times New Roman"/>
                    <w:noProof/>
                    <w:webHidden/>
                    <w:sz w:val="28"/>
                    <w:szCs w:val="28"/>
                  </w:rPr>
                </w:r>
                <w:r w:rsidR="009207E3"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5</w:t>
                </w:r>
                <w:r w:rsidR="009207E3" w:rsidRPr="009207E3">
                  <w:rPr>
                    <w:rFonts w:ascii="Times New Roman" w:hAnsi="Times New Roman" w:cs="Times New Roman"/>
                    <w:noProof/>
                    <w:webHidden/>
                    <w:sz w:val="28"/>
                    <w:szCs w:val="28"/>
                  </w:rPr>
                  <w:fldChar w:fldCharType="end"/>
                </w:r>
              </w:hyperlink>
            </w:p>
            <w:p w14:paraId="4C6EBF7C" w14:textId="6585280F"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01" w:history="1">
                <w:r w:rsidRPr="009207E3">
                  <w:rPr>
                    <w:rStyle w:val="ac"/>
                    <w:rFonts w:ascii="Times New Roman" w:hAnsi="Times New Roman" w:cs="Times New Roman"/>
                    <w:caps/>
                    <w:noProof/>
                    <w:sz w:val="28"/>
                    <w:szCs w:val="28"/>
                  </w:rPr>
                  <w:t>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А</w:t>
                </w:r>
                <w:r w:rsidRPr="009207E3">
                  <w:rPr>
                    <w:rStyle w:val="ac"/>
                    <w:rFonts w:ascii="Times New Roman" w:hAnsi="Times New Roman" w:cs="Times New Roman"/>
                    <w:noProof/>
                    <w:sz w:val="28"/>
                    <w:szCs w:val="28"/>
                  </w:rPr>
                  <w:t>нализ литературных источников и программных решений</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_Toc199319401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6</w:t>
                </w:r>
                <w:r w:rsidRPr="009207E3">
                  <w:rPr>
                    <w:rFonts w:ascii="Times New Roman" w:hAnsi="Times New Roman" w:cs="Times New Roman"/>
                    <w:noProof/>
                    <w:webHidden/>
                    <w:sz w:val="28"/>
                    <w:szCs w:val="28"/>
                  </w:rPr>
                  <w:fldChar w:fldCharType="end"/>
                </w:r>
              </w:hyperlink>
            </w:p>
            <w:p w14:paraId="4FB4DE53" w14:textId="0D6EF6BE"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02" w:history="1">
                <w:r w:rsidRPr="009207E3">
                  <w:rPr>
                    <w:rStyle w:val="ac"/>
                    <w:rFonts w:ascii="Times New Roman" w:hAnsi="Times New Roman" w:cs="Times New Roman"/>
                    <w:noProof/>
                    <w:sz w:val="28"/>
                    <w:szCs w:val="28"/>
                  </w:rPr>
                  <w:t>1.1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Описание предметной области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_Toc199319402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6</w:t>
                </w:r>
                <w:r w:rsidRPr="009207E3">
                  <w:rPr>
                    <w:rFonts w:ascii="Times New Roman" w:hAnsi="Times New Roman" w:cs="Times New Roman"/>
                    <w:noProof/>
                    <w:webHidden/>
                    <w:sz w:val="28"/>
                    <w:szCs w:val="28"/>
                  </w:rPr>
                  <w:fldChar w:fldCharType="end"/>
                </w:r>
              </w:hyperlink>
            </w:p>
            <w:p w14:paraId="68C1EDAB" w14:textId="17EF9B73"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03" w:history="1">
                <w:r w:rsidRPr="009207E3">
                  <w:rPr>
                    <w:rStyle w:val="ac"/>
                    <w:rFonts w:ascii="Times New Roman" w:hAnsi="Times New Roman" w:cs="Times New Roman"/>
                    <w:noProof/>
                    <w:sz w:val="28"/>
                    <w:szCs w:val="28"/>
                  </w:rPr>
                  <w:t>1.2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Обзор программных аналогов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_Toc199319403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8</w:t>
                </w:r>
                <w:r w:rsidRPr="009207E3">
                  <w:rPr>
                    <w:rFonts w:ascii="Times New Roman" w:hAnsi="Times New Roman" w:cs="Times New Roman"/>
                    <w:noProof/>
                    <w:webHidden/>
                    <w:sz w:val="28"/>
                    <w:szCs w:val="28"/>
                  </w:rPr>
                  <w:fldChar w:fldCharType="end"/>
                </w:r>
              </w:hyperlink>
            </w:p>
            <w:p w14:paraId="72C798F4" w14:textId="3E55FA63"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04" w:history="1">
                <w:r w:rsidRPr="009207E3">
                  <w:rPr>
                    <w:rStyle w:val="ac"/>
                    <w:rFonts w:ascii="Times New Roman" w:hAnsi="Times New Roman" w:cs="Times New Roman"/>
                    <w:caps/>
                    <w:noProof/>
                    <w:sz w:val="28"/>
                    <w:szCs w:val="28"/>
                  </w:rPr>
                  <w:t>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М</w:t>
                </w:r>
                <w:r w:rsidRPr="009207E3">
                  <w:rPr>
                    <w:rStyle w:val="ac"/>
                    <w:rFonts w:ascii="Times New Roman" w:hAnsi="Times New Roman" w:cs="Times New Roman"/>
                    <w:noProof/>
                    <w:sz w:val="28"/>
                    <w:szCs w:val="28"/>
                  </w:rPr>
                  <w:t>оделирование предметной области и разработка требований к программному средству</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_Toc199319404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12</w:t>
                </w:r>
                <w:r w:rsidRPr="009207E3">
                  <w:rPr>
                    <w:rFonts w:ascii="Times New Roman" w:hAnsi="Times New Roman" w:cs="Times New Roman"/>
                    <w:noProof/>
                    <w:webHidden/>
                    <w:sz w:val="28"/>
                    <w:szCs w:val="28"/>
                  </w:rPr>
                  <w:fldChar w:fldCharType="end"/>
                </w:r>
              </w:hyperlink>
            </w:p>
            <w:p w14:paraId="6E43AEB1" w14:textId="7F3C650B"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05" w:history="1">
                <w:r w:rsidRPr="009207E3">
                  <w:rPr>
                    <w:rStyle w:val="ac"/>
                    <w:rFonts w:ascii="Times New Roman" w:hAnsi="Times New Roman" w:cs="Times New Roman"/>
                    <w:noProof/>
                    <w:sz w:val="28"/>
                    <w:szCs w:val="28"/>
                  </w:rPr>
                  <w:t>2.1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Анализ и формализация бизнес-процессов предметной области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_Toc199319405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12</w:t>
                </w:r>
                <w:r w:rsidRPr="009207E3">
                  <w:rPr>
                    <w:rFonts w:ascii="Times New Roman" w:hAnsi="Times New Roman" w:cs="Times New Roman"/>
                    <w:noProof/>
                    <w:webHidden/>
                    <w:sz w:val="28"/>
                    <w:szCs w:val="28"/>
                  </w:rPr>
                  <w:fldChar w:fldCharType="end"/>
                </w:r>
              </w:hyperlink>
            </w:p>
            <w:p w14:paraId="3591A56D" w14:textId="7160AFCB"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06" w:history="1">
                <w:r w:rsidRPr="009207E3">
                  <w:rPr>
                    <w:rStyle w:val="ac"/>
                    <w:rFonts w:ascii="Times New Roman" w:hAnsi="Times New Roman" w:cs="Times New Roman"/>
                    <w:noProof/>
                    <w:sz w:val="28"/>
                    <w:szCs w:val="28"/>
                  </w:rPr>
                  <w:t>2.2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Анализ требований к программному средству и разработка их спецификации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_Toc199319406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17</w:t>
                </w:r>
                <w:r w:rsidRPr="009207E3">
                  <w:rPr>
                    <w:rFonts w:ascii="Times New Roman" w:hAnsi="Times New Roman" w:cs="Times New Roman"/>
                    <w:noProof/>
                    <w:webHidden/>
                    <w:sz w:val="28"/>
                    <w:szCs w:val="28"/>
                  </w:rPr>
                  <w:fldChar w:fldCharType="end"/>
                </w:r>
              </w:hyperlink>
            </w:p>
            <w:p w14:paraId="2F841A72" w14:textId="603541C8"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07" w:history="1">
                <w:r w:rsidRPr="009207E3">
                  <w:rPr>
                    <w:rStyle w:val="ac"/>
                    <w:rFonts w:ascii="Times New Roman" w:hAnsi="Times New Roman" w:cs="Times New Roman"/>
                    <w:noProof/>
                    <w:sz w:val="28"/>
                    <w:szCs w:val="28"/>
                  </w:rPr>
                  <w:t>2.3</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Образ предлагаемого решения</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_Toc199319407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19</w:t>
                </w:r>
                <w:r w:rsidRPr="009207E3">
                  <w:rPr>
                    <w:rFonts w:ascii="Times New Roman" w:hAnsi="Times New Roman" w:cs="Times New Roman"/>
                    <w:noProof/>
                    <w:webHidden/>
                    <w:sz w:val="28"/>
                    <w:szCs w:val="28"/>
                  </w:rPr>
                  <w:fldChar w:fldCharType="end"/>
                </w:r>
              </w:hyperlink>
            </w:p>
            <w:p w14:paraId="79F744B4" w14:textId="32812073"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08" w:history="1">
                <w:r w:rsidRPr="009207E3">
                  <w:rPr>
                    <w:rStyle w:val="ac"/>
                    <w:rFonts w:ascii="Times New Roman" w:hAnsi="Times New Roman" w:cs="Times New Roman"/>
                    <w:caps/>
                    <w:noProof/>
                    <w:sz w:val="28"/>
                    <w:szCs w:val="28"/>
                  </w:rPr>
                  <w:t>3</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роектирование и разработка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_Toc199319408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22</w:t>
                </w:r>
                <w:r w:rsidRPr="009207E3">
                  <w:rPr>
                    <w:rFonts w:ascii="Times New Roman" w:hAnsi="Times New Roman" w:cs="Times New Roman"/>
                    <w:noProof/>
                    <w:webHidden/>
                    <w:sz w:val="28"/>
                    <w:szCs w:val="28"/>
                  </w:rPr>
                  <w:fldChar w:fldCharType="end"/>
                </w:r>
              </w:hyperlink>
            </w:p>
            <w:p w14:paraId="1E139D90" w14:textId="4906F680"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09" w:history="1">
                <w:r w:rsidRPr="009207E3">
                  <w:rPr>
                    <w:rStyle w:val="ac"/>
                    <w:rFonts w:ascii="Times New Roman" w:hAnsi="Times New Roman" w:cs="Times New Roman"/>
                    <w:noProof/>
                    <w:sz w:val="28"/>
                    <w:szCs w:val="28"/>
                  </w:rPr>
                  <w:t>3.1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Архитектурные решения и технологии реализации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_Toc199319409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22</w:t>
                </w:r>
                <w:r w:rsidRPr="009207E3">
                  <w:rPr>
                    <w:rFonts w:ascii="Times New Roman" w:hAnsi="Times New Roman" w:cs="Times New Roman"/>
                    <w:noProof/>
                    <w:webHidden/>
                    <w:sz w:val="28"/>
                    <w:szCs w:val="28"/>
                  </w:rPr>
                  <w:fldChar w:fldCharType="end"/>
                </w:r>
              </w:hyperlink>
            </w:p>
            <w:p w14:paraId="71904DA3" w14:textId="3B3B66B1"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0" w:history="1">
                <w:r w:rsidRPr="009207E3">
                  <w:rPr>
                    <w:rStyle w:val="ac"/>
                    <w:rFonts w:ascii="Times New Roman" w:hAnsi="Times New Roman" w:cs="Times New Roman"/>
                    <w:noProof/>
                    <w:sz w:val="28"/>
                    <w:szCs w:val="28"/>
                  </w:rPr>
                  <w:t>3.2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Проектирование и разработка пользовательского интерфейса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_Toc199319410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27</w:t>
                </w:r>
                <w:r w:rsidRPr="009207E3">
                  <w:rPr>
                    <w:rFonts w:ascii="Times New Roman" w:hAnsi="Times New Roman" w:cs="Times New Roman"/>
                    <w:noProof/>
                    <w:webHidden/>
                    <w:sz w:val="28"/>
                    <w:szCs w:val="28"/>
                  </w:rPr>
                  <w:fldChar w:fldCharType="end"/>
                </w:r>
              </w:hyperlink>
            </w:p>
            <w:p w14:paraId="47FF6C7C" w14:textId="45A5775B"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1" w:history="1">
                <w:r w:rsidRPr="009207E3">
                  <w:rPr>
                    <w:rStyle w:val="ac"/>
                    <w:rFonts w:ascii="Times New Roman" w:hAnsi="Times New Roman" w:cs="Times New Roman"/>
                    <w:noProof/>
                    <w:sz w:val="28"/>
                    <w:szCs w:val="28"/>
                  </w:rPr>
                  <w:t>3.3</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Разработка модели данных</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_Toc199319411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30</w:t>
                </w:r>
                <w:r w:rsidRPr="009207E3">
                  <w:rPr>
                    <w:rFonts w:ascii="Times New Roman" w:hAnsi="Times New Roman" w:cs="Times New Roman"/>
                    <w:noProof/>
                    <w:webHidden/>
                    <w:sz w:val="28"/>
                    <w:szCs w:val="28"/>
                  </w:rPr>
                  <w:fldChar w:fldCharType="end"/>
                </w:r>
              </w:hyperlink>
            </w:p>
            <w:p w14:paraId="2CF1BE12" w14:textId="01D0D1AE"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2" w:history="1">
                <w:r w:rsidRPr="009207E3">
                  <w:rPr>
                    <w:rStyle w:val="ac"/>
                    <w:rFonts w:ascii="Times New Roman" w:hAnsi="Times New Roman" w:cs="Times New Roman"/>
                    <w:noProof/>
                    <w:sz w:val="28"/>
                    <w:szCs w:val="28"/>
                  </w:rPr>
                  <w:t>3.4</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Описание статических и динамических аспектов поведения программных объектов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_Toc199319412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34</w:t>
                </w:r>
                <w:r w:rsidRPr="009207E3">
                  <w:rPr>
                    <w:rFonts w:ascii="Times New Roman" w:hAnsi="Times New Roman" w:cs="Times New Roman"/>
                    <w:noProof/>
                    <w:webHidden/>
                    <w:sz w:val="28"/>
                    <w:szCs w:val="28"/>
                  </w:rPr>
                  <w:fldChar w:fldCharType="end"/>
                </w:r>
              </w:hyperlink>
            </w:p>
            <w:p w14:paraId="51157707" w14:textId="40D3ADC0"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3" w:history="1">
                <w:r w:rsidRPr="009207E3">
                  <w:rPr>
                    <w:rStyle w:val="ac"/>
                    <w:rFonts w:ascii="Times New Roman" w:hAnsi="Times New Roman" w:cs="Times New Roman"/>
                    <w:noProof/>
                    <w:sz w:val="28"/>
                    <w:szCs w:val="28"/>
                  </w:rPr>
                  <w:t>3.5</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Разработка и описание алгоритмов, реализующих бизнес-логику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_Toc199319413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40</w:t>
                </w:r>
                <w:r w:rsidRPr="009207E3">
                  <w:rPr>
                    <w:rFonts w:ascii="Times New Roman" w:hAnsi="Times New Roman" w:cs="Times New Roman"/>
                    <w:noProof/>
                    <w:webHidden/>
                    <w:sz w:val="28"/>
                    <w:szCs w:val="28"/>
                  </w:rPr>
                  <w:fldChar w:fldCharType="end"/>
                </w:r>
              </w:hyperlink>
            </w:p>
            <w:p w14:paraId="3F84341D" w14:textId="6447075D"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4" w:history="1">
                <w:r w:rsidRPr="009207E3">
                  <w:rPr>
                    <w:rStyle w:val="ac"/>
                    <w:rFonts w:ascii="Times New Roman" w:hAnsi="Times New Roman" w:cs="Times New Roman"/>
                    <w:noProof/>
                    <w:sz w:val="28"/>
                    <w:szCs w:val="28"/>
                  </w:rPr>
                  <w:t>3.6</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Механизмы обеспечения информационной безопасности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_Toc199319414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43</w:t>
                </w:r>
                <w:r w:rsidRPr="009207E3">
                  <w:rPr>
                    <w:rFonts w:ascii="Times New Roman" w:hAnsi="Times New Roman" w:cs="Times New Roman"/>
                    <w:noProof/>
                    <w:webHidden/>
                    <w:sz w:val="28"/>
                    <w:szCs w:val="28"/>
                  </w:rPr>
                  <w:fldChar w:fldCharType="end"/>
                </w:r>
              </w:hyperlink>
            </w:p>
            <w:p w14:paraId="4DD01DF1" w14:textId="5811B155"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15" w:history="1">
                <w:r w:rsidRPr="009207E3">
                  <w:rPr>
                    <w:rStyle w:val="ac"/>
                    <w:rFonts w:ascii="Times New Roman" w:hAnsi="Times New Roman" w:cs="Times New Roman"/>
                    <w:caps/>
                    <w:noProof/>
                    <w:sz w:val="28"/>
                    <w:szCs w:val="28"/>
                  </w:rPr>
                  <w:t>4</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Т</w:t>
                </w:r>
                <w:r w:rsidRPr="009207E3">
                  <w:rPr>
                    <w:rStyle w:val="ac"/>
                    <w:rFonts w:ascii="Times New Roman" w:hAnsi="Times New Roman" w:cs="Times New Roman"/>
                    <w:noProof/>
                    <w:sz w:val="28"/>
                    <w:szCs w:val="28"/>
                  </w:rPr>
                  <w:t>естирование и проверка работоспособности</w:t>
                </w:r>
                <w:r w:rsidRPr="009207E3">
                  <w:rPr>
                    <w:rStyle w:val="ac"/>
                    <w:rFonts w:ascii="Times New Roman" w:hAnsi="Times New Roman" w:cs="Times New Roman"/>
                    <w:caps/>
                    <w:noProof/>
                    <w:sz w:val="28"/>
                    <w:szCs w:val="28"/>
                  </w:rPr>
                  <w:t xml:space="preserve"> </w:t>
                </w:r>
                <w:r w:rsidRPr="009207E3">
                  <w:rPr>
                    <w:rStyle w:val="ac"/>
                    <w:rFonts w:ascii="Times New Roman" w:hAnsi="Times New Roman" w:cs="Times New Roman"/>
                    <w:noProof/>
                    <w:sz w:val="28"/>
                    <w:szCs w:val="28"/>
                  </w:rPr>
                  <w:t>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_Toc199319415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44</w:t>
                </w:r>
                <w:r w:rsidRPr="009207E3">
                  <w:rPr>
                    <w:rFonts w:ascii="Times New Roman" w:hAnsi="Times New Roman" w:cs="Times New Roman"/>
                    <w:noProof/>
                    <w:webHidden/>
                    <w:sz w:val="28"/>
                    <w:szCs w:val="28"/>
                  </w:rPr>
                  <w:fldChar w:fldCharType="end"/>
                </w:r>
              </w:hyperlink>
            </w:p>
            <w:p w14:paraId="4419857C" w14:textId="04E134AA"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16" w:history="1">
                <w:r w:rsidRPr="009207E3">
                  <w:rPr>
                    <w:rStyle w:val="ac"/>
                    <w:rFonts w:ascii="Times New Roman" w:hAnsi="Times New Roman" w:cs="Times New Roman"/>
                    <w:caps/>
                    <w:noProof/>
                    <w:sz w:val="28"/>
                    <w:szCs w:val="28"/>
                  </w:rPr>
                  <w:t>5</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Р</w:t>
                </w:r>
                <w:r w:rsidRPr="009207E3">
                  <w:rPr>
                    <w:rStyle w:val="ac"/>
                    <w:rFonts w:ascii="Times New Roman" w:hAnsi="Times New Roman" w:cs="Times New Roman"/>
                    <w:noProof/>
                    <w:sz w:val="28"/>
                    <w:szCs w:val="28"/>
                  </w:rPr>
                  <w:t>уководство по установке (развертыванию) и использованию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_Toc199319416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47</w:t>
                </w:r>
                <w:r w:rsidRPr="009207E3">
                  <w:rPr>
                    <w:rFonts w:ascii="Times New Roman" w:hAnsi="Times New Roman" w:cs="Times New Roman"/>
                    <w:noProof/>
                    <w:webHidden/>
                    <w:sz w:val="28"/>
                    <w:szCs w:val="28"/>
                  </w:rPr>
                  <w:fldChar w:fldCharType="end"/>
                </w:r>
              </w:hyperlink>
            </w:p>
            <w:p w14:paraId="2222C535" w14:textId="088A08F2"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7" w:history="1">
                <w:r w:rsidRPr="009207E3">
                  <w:rPr>
                    <w:rStyle w:val="ac"/>
                    <w:rFonts w:ascii="Times New Roman" w:hAnsi="Times New Roman" w:cs="Times New Roman"/>
                    <w:noProof/>
                    <w:sz w:val="28"/>
                    <w:szCs w:val="28"/>
                  </w:rPr>
                  <w:t>5.1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Руководство по установке (развертыванию)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_Toc199319417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47</w:t>
                </w:r>
                <w:r w:rsidRPr="009207E3">
                  <w:rPr>
                    <w:rFonts w:ascii="Times New Roman" w:hAnsi="Times New Roman" w:cs="Times New Roman"/>
                    <w:noProof/>
                    <w:webHidden/>
                    <w:sz w:val="28"/>
                    <w:szCs w:val="28"/>
                  </w:rPr>
                  <w:fldChar w:fldCharType="end"/>
                </w:r>
              </w:hyperlink>
            </w:p>
            <w:p w14:paraId="2AF44FF5" w14:textId="5381C064" w:rsidR="009207E3" w:rsidRPr="009207E3" w:rsidRDefault="009207E3" w:rsidP="009207E3">
              <w:pPr>
                <w:pStyle w:val="21"/>
                <w:ind w:right="-2"/>
                <w:rPr>
                  <w:rFonts w:ascii="Times New Roman" w:eastAsiaTheme="minorEastAsia" w:hAnsi="Times New Roman" w:cs="Times New Roman"/>
                  <w:noProof/>
                  <w:kern w:val="2"/>
                  <w:sz w:val="28"/>
                  <w:szCs w:val="28"/>
                  <w:lang w:val="ru-RU"/>
                  <w14:ligatures w14:val="standardContextual"/>
                </w:rPr>
              </w:pPr>
              <w:hyperlink w:anchor="_Toc199319418" w:history="1">
                <w:r w:rsidRPr="009207E3">
                  <w:rPr>
                    <w:rStyle w:val="ac"/>
                    <w:rFonts w:ascii="Times New Roman" w:hAnsi="Times New Roman" w:cs="Times New Roman"/>
                    <w:noProof/>
                    <w:sz w:val="28"/>
                    <w:szCs w:val="28"/>
                  </w:rPr>
                  <w:t>5.2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Руководство пользователя.</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_Toc199319418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47</w:t>
                </w:r>
                <w:r w:rsidRPr="009207E3">
                  <w:rPr>
                    <w:rFonts w:ascii="Times New Roman" w:hAnsi="Times New Roman" w:cs="Times New Roman"/>
                    <w:noProof/>
                    <w:webHidden/>
                    <w:sz w:val="28"/>
                    <w:szCs w:val="28"/>
                  </w:rPr>
                  <w:fldChar w:fldCharType="end"/>
                </w:r>
              </w:hyperlink>
            </w:p>
            <w:p w14:paraId="79AC2B57" w14:textId="3043706D"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19" w:history="1">
                <w:r w:rsidRPr="009207E3">
                  <w:rPr>
                    <w:rStyle w:val="ac"/>
                    <w:rFonts w:ascii="Times New Roman" w:hAnsi="Times New Roman" w:cs="Times New Roman"/>
                    <w:caps/>
                    <w:noProof/>
                    <w:sz w:val="28"/>
                    <w:szCs w:val="28"/>
                  </w:rPr>
                  <w:t>З</w:t>
                </w:r>
                <w:r w:rsidRPr="009207E3">
                  <w:rPr>
                    <w:rStyle w:val="ac"/>
                    <w:rFonts w:ascii="Times New Roman" w:hAnsi="Times New Roman" w:cs="Times New Roman"/>
                    <w:noProof/>
                    <w:sz w:val="28"/>
                    <w:szCs w:val="28"/>
                  </w:rPr>
                  <w:t>аключение</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_Toc199319419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48</w:t>
                </w:r>
                <w:r w:rsidRPr="009207E3">
                  <w:rPr>
                    <w:rFonts w:ascii="Times New Roman" w:hAnsi="Times New Roman" w:cs="Times New Roman"/>
                    <w:noProof/>
                    <w:webHidden/>
                    <w:sz w:val="28"/>
                    <w:szCs w:val="28"/>
                  </w:rPr>
                  <w:fldChar w:fldCharType="end"/>
                </w:r>
              </w:hyperlink>
            </w:p>
            <w:p w14:paraId="5D07916E" w14:textId="05C81AB8"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20" w:history="1">
                <w:r w:rsidRPr="009207E3">
                  <w:rPr>
                    <w:rStyle w:val="ac"/>
                    <w:rFonts w:ascii="Times New Roman" w:hAnsi="Times New Roman" w:cs="Times New Roman"/>
                    <w:caps/>
                    <w:noProof/>
                    <w:sz w:val="28"/>
                    <w:szCs w:val="28"/>
                  </w:rPr>
                  <w:t>С</w:t>
                </w:r>
                <w:r w:rsidRPr="009207E3">
                  <w:rPr>
                    <w:rStyle w:val="ac"/>
                    <w:rFonts w:ascii="Times New Roman" w:hAnsi="Times New Roman" w:cs="Times New Roman"/>
                    <w:noProof/>
                    <w:sz w:val="28"/>
                    <w:szCs w:val="28"/>
                  </w:rPr>
                  <w:t>писок использованных источнико</w:t>
                </w:r>
                <w:r w:rsidRPr="009207E3">
                  <w:rPr>
                    <w:rStyle w:val="ac"/>
                    <w:rFonts w:ascii="Times New Roman" w:hAnsi="Times New Roman" w:cs="Times New Roman"/>
                    <w:noProof/>
                    <w:sz w:val="28"/>
                    <w:szCs w:val="28"/>
                    <w:lang w:val="ru-RU"/>
                  </w:rPr>
                  <w:t>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_Toc199319420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49</w:t>
                </w:r>
                <w:r w:rsidRPr="009207E3">
                  <w:rPr>
                    <w:rFonts w:ascii="Times New Roman" w:hAnsi="Times New Roman" w:cs="Times New Roman"/>
                    <w:noProof/>
                    <w:webHidden/>
                    <w:sz w:val="28"/>
                    <w:szCs w:val="28"/>
                  </w:rPr>
                  <w:fldChar w:fldCharType="end"/>
                </w:r>
              </w:hyperlink>
            </w:p>
            <w:p w14:paraId="6316EA45" w14:textId="2091FAC3"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21"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lang w:val="ru-RU"/>
                  </w:rPr>
                  <w:t xml:space="preserve">риложение А </w:t>
                </w:r>
                <w:r w:rsidRPr="009207E3">
                  <w:rPr>
                    <w:lang w:val="ru-RU"/>
                  </w:rPr>
                  <w:t>(</w:t>
                </w:r>
                <w:r w:rsidRPr="009207E3">
                  <w:rPr>
                    <w:rStyle w:val="ac"/>
                    <w:rFonts w:ascii="Times New Roman" w:hAnsi="Times New Roman" w:cs="Times New Roman"/>
                    <w:noProof/>
                    <w:sz w:val="28"/>
                    <w:szCs w:val="28"/>
                    <w:lang w:val="ru-RU"/>
                  </w:rPr>
                  <w:t>обязательное</w:t>
                </w:r>
                <w:r w:rsidRPr="009207E3">
                  <w:rPr>
                    <w:rStyle w:val="ac"/>
                    <w:rFonts w:ascii="Times New Roman" w:hAnsi="Times New Roman" w:cs="Times New Roman"/>
                    <w:noProof/>
                    <w:sz w:val="28"/>
                    <w:szCs w:val="28"/>
                    <w:lang w:val="ru-RU"/>
                  </w:rPr>
                  <w:t>)</w:t>
                </w:r>
                <w:r w:rsidRPr="009207E3">
                  <w:rPr>
                    <w:rStyle w:val="ac"/>
                    <w:rFonts w:ascii="Times New Roman" w:hAnsi="Times New Roman" w:cs="Times New Roman"/>
                    <w:noProof/>
                    <w:sz w:val="28"/>
                    <w:szCs w:val="28"/>
                    <w:lang w:val="ru-RU"/>
                  </w:rPr>
                  <w:t xml:space="preserve"> </w:t>
                </w:r>
                <w:r w:rsidRPr="009207E3">
                  <w:rPr>
                    <w:rStyle w:val="ac"/>
                    <w:rFonts w:ascii="Times New Roman" w:hAnsi="Times New Roman" w:cs="Times New Roman"/>
                    <w:noProof/>
                    <w:sz w:val="28"/>
                    <w:szCs w:val="28"/>
                    <w:lang w:val="ru-RU"/>
                  </w:rPr>
                  <w:t xml:space="preserve">Отчет </w:t>
                </w:r>
                <w:r w:rsidRPr="009207E3">
                  <w:rPr>
                    <w:rStyle w:val="ac"/>
                    <w:rFonts w:ascii="Times New Roman" w:hAnsi="Times New Roman" w:cs="Times New Roman"/>
                    <w:noProof/>
                    <w:sz w:val="28"/>
                    <w:szCs w:val="28"/>
                    <w:lang w:val="ru-RU"/>
                  </w:rPr>
                  <w:t>о проверке на заимствование в системе «Антиплагиат»</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_Toc199319421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50</w:t>
                </w:r>
                <w:r w:rsidRPr="009207E3">
                  <w:rPr>
                    <w:rFonts w:ascii="Times New Roman" w:hAnsi="Times New Roman" w:cs="Times New Roman"/>
                    <w:noProof/>
                    <w:webHidden/>
                    <w:sz w:val="28"/>
                    <w:szCs w:val="28"/>
                  </w:rPr>
                  <w:fldChar w:fldCharType="end"/>
                </w:r>
              </w:hyperlink>
            </w:p>
            <w:p w14:paraId="6961C72D" w14:textId="133FBBEF"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24"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риложение</w:t>
                </w:r>
                <w:r w:rsidRPr="009207E3">
                  <w:rPr>
                    <w:rStyle w:val="ac"/>
                    <w:rFonts w:ascii="Times New Roman" w:hAnsi="Times New Roman" w:cs="Times New Roman"/>
                    <w:caps/>
                    <w:noProof/>
                    <w:sz w:val="28"/>
                    <w:szCs w:val="28"/>
                  </w:rPr>
                  <w:t xml:space="preserve"> Б</w:t>
                </w:r>
                <w:r w:rsidRPr="009207E3">
                  <w:t xml:space="preserve"> </w:t>
                </w:r>
                <w:r w:rsidRPr="009207E3">
                  <w:rPr>
                    <w:lang w:val="ru-RU"/>
                  </w:rPr>
                  <w:t>(</w:t>
                </w:r>
                <w:r w:rsidRPr="009207E3">
                  <w:rPr>
                    <w:rStyle w:val="ac"/>
                    <w:rFonts w:ascii="Times New Roman" w:hAnsi="Times New Roman" w:cs="Times New Roman"/>
                    <w:noProof/>
                    <w:sz w:val="28"/>
                    <w:szCs w:val="28"/>
                  </w:rPr>
                  <w:t>обязательное</w:t>
                </w:r>
                <w:r w:rsidRPr="009207E3">
                  <w:rPr>
                    <w:rStyle w:val="ac"/>
                    <w:rFonts w:ascii="Times New Roman" w:hAnsi="Times New Roman" w:cs="Times New Roman"/>
                    <w:noProof/>
                    <w:sz w:val="28"/>
                    <w:szCs w:val="28"/>
                    <w:lang w:val="ru-RU"/>
                  </w:rPr>
                  <w:t>)</w:t>
                </w:r>
                <w:r w:rsidRPr="009207E3">
                  <w:rPr>
                    <w:lang w:val="ru-RU"/>
                  </w:rPr>
                  <w:t xml:space="preserve"> </w:t>
                </w:r>
                <w:r w:rsidRPr="009207E3">
                  <w:rPr>
                    <w:rStyle w:val="ac"/>
                    <w:rFonts w:ascii="Times New Roman" w:hAnsi="Times New Roman" w:cs="Times New Roman"/>
                    <w:noProof/>
                    <w:sz w:val="28"/>
                    <w:szCs w:val="28"/>
                    <w:lang w:val="ru-RU"/>
                  </w:rPr>
                  <w:t>Листинг к</w:t>
                </w:r>
                <w:r w:rsidRPr="009207E3">
                  <w:rPr>
                    <w:rStyle w:val="ac"/>
                    <w:rFonts w:ascii="Times New Roman" w:hAnsi="Times New Roman" w:cs="Times New Roman"/>
                    <w:noProof/>
                    <w:sz w:val="28"/>
                    <w:szCs w:val="28"/>
                    <w:lang w:val="ru-RU"/>
                  </w:rPr>
                  <w:t>ода алгоритмов, реализующих основную бизнес-логику</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_Toc199319424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51</w:t>
                </w:r>
                <w:r w:rsidRPr="009207E3">
                  <w:rPr>
                    <w:rFonts w:ascii="Times New Roman" w:hAnsi="Times New Roman" w:cs="Times New Roman"/>
                    <w:noProof/>
                    <w:webHidden/>
                    <w:sz w:val="28"/>
                    <w:szCs w:val="28"/>
                  </w:rPr>
                  <w:fldChar w:fldCharType="end"/>
                </w:r>
              </w:hyperlink>
            </w:p>
            <w:p w14:paraId="1DF14960" w14:textId="5EFBBC0C"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27"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риложение</w:t>
                </w:r>
                <w:r w:rsidRPr="009207E3">
                  <w:rPr>
                    <w:rStyle w:val="ac"/>
                    <w:rFonts w:ascii="Times New Roman" w:hAnsi="Times New Roman" w:cs="Times New Roman"/>
                    <w:caps/>
                    <w:noProof/>
                    <w:sz w:val="28"/>
                    <w:szCs w:val="28"/>
                  </w:rPr>
                  <w:t xml:space="preserve"> В</w:t>
                </w:r>
                <w:r>
                  <w:rPr>
                    <w:rStyle w:val="ac"/>
                    <w:rFonts w:ascii="Times New Roman" w:hAnsi="Times New Roman" w:cs="Times New Roman"/>
                    <w:caps/>
                    <w:noProof/>
                    <w:sz w:val="28"/>
                    <w:szCs w:val="28"/>
                    <w:lang w:val="ru-RU"/>
                  </w:rPr>
                  <w:t xml:space="preserve"> (</w:t>
                </w:r>
                <w:r w:rsidRPr="009207E3">
                  <w:rPr>
                    <w:rStyle w:val="ac"/>
                    <w:rFonts w:ascii="Times New Roman" w:hAnsi="Times New Roman" w:cs="Times New Roman"/>
                    <w:noProof/>
                    <w:sz w:val="28"/>
                    <w:szCs w:val="28"/>
                    <w:lang w:val="ru-RU"/>
                  </w:rPr>
                  <w:t>обязательное</w:t>
                </w:r>
                <w:r>
                  <w:rPr>
                    <w:rStyle w:val="ac"/>
                    <w:rFonts w:ascii="Times New Roman" w:hAnsi="Times New Roman" w:cs="Times New Roman"/>
                    <w:caps/>
                    <w:noProof/>
                    <w:sz w:val="28"/>
                    <w:szCs w:val="28"/>
                    <w:lang w:val="ru-RU"/>
                  </w:rPr>
                  <w:t>)</w:t>
                </w:r>
                <w:r w:rsidRPr="009207E3">
                  <w:t xml:space="preserve"> </w:t>
                </w:r>
                <w:r>
                  <w:rPr>
                    <w:rStyle w:val="ac"/>
                    <w:rFonts w:ascii="Times New Roman" w:hAnsi="Times New Roman" w:cs="Times New Roman"/>
                    <w:caps/>
                    <w:noProof/>
                    <w:sz w:val="28"/>
                    <w:szCs w:val="28"/>
                    <w:lang w:val="ru-RU"/>
                  </w:rPr>
                  <w:t>Л</w:t>
                </w:r>
                <w:r>
                  <w:rPr>
                    <w:rStyle w:val="ac"/>
                    <w:rFonts w:ascii="Times New Roman" w:hAnsi="Times New Roman" w:cs="Times New Roman"/>
                    <w:noProof/>
                    <w:sz w:val="28"/>
                    <w:szCs w:val="28"/>
                    <w:lang w:val="ru-RU"/>
                  </w:rPr>
                  <w:t>итинг</w:t>
                </w:r>
                <w:r>
                  <w:rPr>
                    <w:rStyle w:val="ac"/>
                    <w:rFonts w:ascii="Times New Roman" w:hAnsi="Times New Roman" w:cs="Times New Roman"/>
                    <w:caps/>
                    <w:noProof/>
                    <w:sz w:val="28"/>
                    <w:szCs w:val="28"/>
                    <w:lang w:val="ru-RU"/>
                  </w:rPr>
                  <w:t xml:space="preserve"> </w:t>
                </w:r>
                <w:r>
                  <w:rPr>
                    <w:rStyle w:val="ac"/>
                    <w:rFonts w:ascii="Times New Roman" w:hAnsi="Times New Roman" w:cs="Times New Roman"/>
                    <w:caps/>
                    <w:noProof/>
                    <w:sz w:val="28"/>
                    <w:szCs w:val="28"/>
                    <w:lang w:val="en-US"/>
                  </w:rPr>
                  <w:t>S</w:t>
                </w:r>
                <w:r w:rsidRPr="009207E3">
                  <w:rPr>
                    <w:rStyle w:val="ac"/>
                    <w:rFonts w:ascii="Times New Roman" w:hAnsi="Times New Roman" w:cs="Times New Roman"/>
                    <w:caps/>
                    <w:noProof/>
                    <w:sz w:val="28"/>
                    <w:szCs w:val="28"/>
                    <w:lang w:val="ru-RU"/>
                  </w:rPr>
                  <w:t>QL-</w:t>
                </w:r>
                <w:r w:rsidRPr="009207E3">
                  <w:rPr>
                    <w:rStyle w:val="ac"/>
                    <w:rFonts w:ascii="Times New Roman" w:hAnsi="Times New Roman" w:cs="Times New Roman"/>
                    <w:noProof/>
                    <w:sz w:val="28"/>
                    <w:szCs w:val="28"/>
                    <w:lang w:val="ru-RU"/>
                  </w:rPr>
                  <w:t>скрипта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_Toc199319427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54</w:t>
                </w:r>
                <w:r w:rsidRPr="009207E3">
                  <w:rPr>
                    <w:rFonts w:ascii="Times New Roman" w:hAnsi="Times New Roman" w:cs="Times New Roman"/>
                    <w:noProof/>
                    <w:webHidden/>
                    <w:sz w:val="28"/>
                    <w:szCs w:val="28"/>
                  </w:rPr>
                  <w:fldChar w:fldCharType="end"/>
                </w:r>
              </w:hyperlink>
            </w:p>
            <w:p w14:paraId="65EC3AD6" w14:textId="506B9E72" w:rsidR="009207E3" w:rsidRPr="009207E3" w:rsidRDefault="009207E3" w:rsidP="009207E3">
              <w:pPr>
                <w:pStyle w:val="11"/>
                <w:ind w:right="-2"/>
                <w:rPr>
                  <w:rFonts w:ascii="Times New Roman" w:eastAsiaTheme="minorEastAsia" w:hAnsi="Times New Roman" w:cs="Times New Roman"/>
                  <w:noProof/>
                  <w:kern w:val="2"/>
                  <w:sz w:val="28"/>
                  <w:szCs w:val="28"/>
                  <w:lang w:val="ru-RU"/>
                  <w14:ligatures w14:val="standardContextual"/>
                </w:rPr>
              </w:pPr>
              <w:hyperlink w:anchor="_Toc199319430"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риложение</w:t>
                </w:r>
                <w:r w:rsidRPr="009207E3">
                  <w:rPr>
                    <w:rStyle w:val="ac"/>
                    <w:rFonts w:ascii="Times New Roman" w:hAnsi="Times New Roman" w:cs="Times New Roman"/>
                    <w:caps/>
                    <w:noProof/>
                    <w:sz w:val="28"/>
                    <w:szCs w:val="28"/>
                  </w:rPr>
                  <w:t xml:space="preserve"> Г</w:t>
                </w:r>
                <w:r>
                  <w:rPr>
                    <w:rStyle w:val="ac"/>
                    <w:rFonts w:ascii="Times New Roman" w:hAnsi="Times New Roman" w:cs="Times New Roman"/>
                    <w:caps/>
                    <w:noProof/>
                    <w:sz w:val="28"/>
                    <w:szCs w:val="28"/>
                    <w:lang w:val="ru-RU"/>
                  </w:rPr>
                  <w:t xml:space="preserve"> (</w:t>
                </w:r>
                <w:r w:rsidRPr="009207E3">
                  <w:rPr>
                    <w:rStyle w:val="ac"/>
                    <w:rFonts w:ascii="Times New Roman" w:hAnsi="Times New Roman" w:cs="Times New Roman"/>
                    <w:noProof/>
                    <w:sz w:val="28"/>
                    <w:szCs w:val="28"/>
                    <w:lang w:val="ru-RU"/>
                  </w:rPr>
                  <w:t>обязательное</w:t>
                </w:r>
                <w:r>
                  <w:rPr>
                    <w:rStyle w:val="ac"/>
                    <w:rFonts w:ascii="Times New Roman" w:hAnsi="Times New Roman" w:cs="Times New Roman"/>
                    <w:noProof/>
                    <w:sz w:val="28"/>
                    <w:szCs w:val="28"/>
                    <w:lang w:val="ru-RU"/>
                  </w:rPr>
                  <w:t>) Схемы алгоритмов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_Toc199319430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5E0AC9">
                  <w:rPr>
                    <w:rFonts w:ascii="Times New Roman" w:hAnsi="Times New Roman" w:cs="Times New Roman"/>
                    <w:noProof/>
                    <w:webHidden/>
                    <w:sz w:val="28"/>
                    <w:szCs w:val="28"/>
                  </w:rPr>
                  <w:t>56</w:t>
                </w:r>
                <w:r w:rsidRPr="009207E3">
                  <w:rPr>
                    <w:rFonts w:ascii="Times New Roman" w:hAnsi="Times New Roman" w:cs="Times New Roman"/>
                    <w:noProof/>
                    <w:webHidden/>
                    <w:sz w:val="28"/>
                    <w:szCs w:val="28"/>
                  </w:rPr>
                  <w:fldChar w:fldCharType="end"/>
                </w:r>
              </w:hyperlink>
            </w:p>
            <w:p w14:paraId="3E3930A4" w14:textId="329A1A0E" w:rsidR="00A418BF" w:rsidRPr="009207E3" w:rsidRDefault="00A418BF" w:rsidP="009207E3">
              <w:pPr>
                <w:pStyle w:val="11"/>
                <w:ind w:right="-2"/>
                <w:rPr>
                  <w:rFonts w:ascii="Times New Roman" w:eastAsiaTheme="minorEastAsia" w:hAnsi="Times New Roman" w:cs="Times New Roman"/>
                  <w:noProof/>
                  <w:kern w:val="2"/>
                  <w:sz w:val="28"/>
                  <w:szCs w:val="28"/>
                  <w:lang w:val="ru-RU"/>
                  <w14:ligatures w14:val="standardContextual"/>
                </w:rPr>
              </w:pPr>
              <w:r w:rsidRPr="009207E3">
                <w:rPr>
                  <w:rFonts w:ascii="Times New Roman" w:hAnsi="Times New Roman" w:cs="Times New Roman"/>
                  <w:color w:val="000000" w:themeColor="text1"/>
                  <w:sz w:val="28"/>
                  <w:szCs w:val="28"/>
                </w:rPr>
                <w:fldChar w:fldCharType="end"/>
              </w:r>
            </w:p>
            <w:p w14:paraId="715EBCA8" w14:textId="330BC810" w:rsidR="00A418BF" w:rsidRPr="00A418BF" w:rsidRDefault="00000000" w:rsidP="00B656CF">
              <w:pPr>
                <w:spacing w:line="240" w:lineRule="auto"/>
                <w:rPr>
                  <w:rFonts w:ascii="Times New Roman" w:hAnsi="Times New Roman" w:cs="Times New Roman"/>
                  <w:color w:val="000000" w:themeColor="text1"/>
                </w:rPr>
              </w:pPr>
            </w:p>
          </w:sdtContent>
        </w:sdt>
      </w:sdtContent>
    </w:sdt>
    <w:bookmarkStart w:id="2" w:name="_Toc192282328" w:displacedByCustomXml="prev"/>
    <w:bookmarkStart w:id="3" w:name="_Toc166573009" w:displacedByCustomXml="prev"/>
    <w:p w14:paraId="0E9DDFA4" w14:textId="0D252D3B" w:rsidR="004E272C" w:rsidRDefault="004E272C">
      <w:pPr>
        <w:spacing w:after="160" w:line="259" w:lineRule="auto"/>
        <w:rPr>
          <w:rFonts w:ascii="Times New Roman" w:hAnsi="Times New Roman" w:cs="Times New Roman"/>
          <w:b/>
          <w:caps/>
          <w:color w:val="000000" w:themeColor="text1"/>
          <w:kern w:val="36"/>
          <w:sz w:val="28"/>
          <w:szCs w:val="28"/>
          <w:lang w:val="en-US"/>
        </w:rPr>
      </w:pPr>
      <w:r>
        <w:rPr>
          <w:rFonts w:ascii="Times New Roman" w:hAnsi="Times New Roman" w:cs="Times New Roman"/>
          <w:b/>
          <w:caps/>
          <w:color w:val="000000" w:themeColor="text1"/>
          <w:kern w:val="36"/>
          <w:sz w:val="28"/>
          <w:szCs w:val="28"/>
          <w:lang w:val="en-US"/>
        </w:rPr>
        <w:br w:type="page"/>
      </w:r>
    </w:p>
    <w:p w14:paraId="449D8F16" w14:textId="03C09842" w:rsidR="008072DF" w:rsidRPr="00A418BF" w:rsidRDefault="008072DF" w:rsidP="00B656CF">
      <w:pPr>
        <w:pStyle w:val="1"/>
        <w:spacing w:before="0" w:after="0" w:line="240" w:lineRule="auto"/>
        <w:jc w:val="center"/>
        <w:rPr>
          <w:rFonts w:ascii="Times New Roman" w:hAnsi="Times New Roman" w:cs="Times New Roman"/>
          <w:b/>
          <w:caps/>
          <w:color w:val="000000" w:themeColor="text1"/>
          <w:kern w:val="36"/>
          <w:sz w:val="28"/>
          <w:szCs w:val="28"/>
        </w:rPr>
      </w:pPr>
      <w:bookmarkStart w:id="4" w:name="_Toc199319400"/>
      <w:r w:rsidRPr="00A418BF">
        <w:rPr>
          <w:rFonts w:ascii="Times New Roman" w:hAnsi="Times New Roman" w:cs="Times New Roman"/>
          <w:b/>
          <w:caps/>
          <w:color w:val="000000" w:themeColor="text1"/>
          <w:kern w:val="36"/>
          <w:sz w:val="28"/>
          <w:szCs w:val="28"/>
        </w:rPr>
        <w:lastRenderedPageBreak/>
        <w:t>Введение</w:t>
      </w:r>
      <w:bookmarkEnd w:id="3"/>
      <w:bookmarkEnd w:id="2"/>
      <w:bookmarkEnd w:id="4"/>
    </w:p>
    <w:p w14:paraId="52BA003F" w14:textId="77777777" w:rsid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p>
    <w:p w14:paraId="10100D5D" w14:textId="77777777"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xml:space="preserve">В современном мире криптовалюты становятся популярным инструментом для инвестиций, привлекая частных инвесторов и финансовые организации. Высокая волатильность рынка создаёт риски, требуя научно обоснованных подходов, таких как модель </w:t>
      </w:r>
      <w:proofErr w:type="spellStart"/>
      <w:r w:rsidRPr="00F15209">
        <w:rPr>
          <w:rFonts w:ascii="Times New Roman" w:eastAsia="Times New Roman" w:hAnsi="Times New Roman" w:cs="Times New Roman"/>
          <w:color w:val="000000" w:themeColor="text1"/>
          <w:kern w:val="36"/>
          <w:sz w:val="28"/>
          <w:szCs w:val="28"/>
        </w:rPr>
        <w:t>Марковица</w:t>
      </w:r>
      <w:proofErr w:type="spellEnd"/>
      <w:r w:rsidRPr="00F15209">
        <w:rPr>
          <w:rFonts w:ascii="Times New Roman" w:eastAsia="Times New Roman" w:hAnsi="Times New Roman" w:cs="Times New Roman"/>
          <w:color w:val="000000" w:themeColor="text1"/>
          <w:kern w:val="36"/>
          <w:sz w:val="28"/>
          <w:szCs w:val="28"/>
        </w:rPr>
        <w:t xml:space="preserve">. Эта модель оптимизирует соотношение доходности и риска через анализ ожидаемой доходности, дисперсии и корреляции активов. Разработка программного средства для автоматизации формирования инвестиционного портфеля криптовалют на основе модели </w:t>
      </w:r>
      <w:proofErr w:type="spellStart"/>
      <w:r w:rsidRPr="00F15209">
        <w:rPr>
          <w:rFonts w:ascii="Times New Roman" w:eastAsia="Times New Roman" w:hAnsi="Times New Roman" w:cs="Times New Roman"/>
          <w:color w:val="000000" w:themeColor="text1"/>
          <w:kern w:val="36"/>
          <w:sz w:val="28"/>
          <w:szCs w:val="28"/>
        </w:rPr>
        <w:t>Марковица</w:t>
      </w:r>
      <w:proofErr w:type="spellEnd"/>
      <w:r w:rsidRPr="00F15209">
        <w:rPr>
          <w:rFonts w:ascii="Times New Roman" w:eastAsia="Times New Roman" w:hAnsi="Times New Roman" w:cs="Times New Roman"/>
          <w:color w:val="000000" w:themeColor="text1"/>
          <w:kern w:val="36"/>
          <w:sz w:val="28"/>
          <w:szCs w:val="28"/>
        </w:rPr>
        <w:t xml:space="preserve"> — актуальная задача, направленная на повышение эффективности управления инвестициями и снижение рисков.</w:t>
      </w:r>
    </w:p>
    <w:p w14:paraId="52DD71EA" w14:textId="77777777"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xml:space="preserve">Актуальность темы обусловлена ростом интереса к криптовалютам и отсутствием централизованных решений, интегрирующих модель </w:t>
      </w:r>
      <w:proofErr w:type="spellStart"/>
      <w:r w:rsidRPr="00F15209">
        <w:rPr>
          <w:rFonts w:ascii="Times New Roman" w:eastAsia="Times New Roman" w:hAnsi="Times New Roman" w:cs="Times New Roman"/>
          <w:color w:val="000000" w:themeColor="text1"/>
          <w:kern w:val="36"/>
          <w:sz w:val="28"/>
          <w:szCs w:val="28"/>
        </w:rPr>
        <w:t>Марковица</w:t>
      </w:r>
      <w:proofErr w:type="spellEnd"/>
      <w:r w:rsidRPr="00F15209">
        <w:rPr>
          <w:rFonts w:ascii="Times New Roman" w:eastAsia="Times New Roman" w:hAnsi="Times New Roman" w:cs="Times New Roman"/>
          <w:color w:val="000000" w:themeColor="text1"/>
          <w:kern w:val="36"/>
          <w:sz w:val="28"/>
          <w:szCs w:val="28"/>
        </w:rPr>
        <w:t xml:space="preserve"> для управления портфелями. Такое средство позволит автоматизировать расчёты, минимизировать ошибки и предоставить удобный интерфейс для анализа.</w:t>
      </w:r>
    </w:p>
    <w:p w14:paraId="146802A4" w14:textId="77777777"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xml:space="preserve">Целью курсового проекта является разработка клиент-серверного приложения, автоматизирующего формирование оптимального инвестиционного портфеля криптовалют с использованием модели </w:t>
      </w:r>
      <w:proofErr w:type="spellStart"/>
      <w:r w:rsidRPr="00F15209">
        <w:rPr>
          <w:rFonts w:ascii="Times New Roman" w:eastAsia="Times New Roman" w:hAnsi="Times New Roman" w:cs="Times New Roman"/>
          <w:color w:val="000000" w:themeColor="text1"/>
          <w:kern w:val="36"/>
          <w:sz w:val="28"/>
          <w:szCs w:val="28"/>
        </w:rPr>
        <w:t>Марковица</w:t>
      </w:r>
      <w:proofErr w:type="spellEnd"/>
      <w:r w:rsidRPr="00F15209">
        <w:rPr>
          <w:rFonts w:ascii="Times New Roman" w:eastAsia="Times New Roman" w:hAnsi="Times New Roman" w:cs="Times New Roman"/>
          <w:color w:val="000000" w:themeColor="text1"/>
          <w:kern w:val="36"/>
          <w:sz w:val="28"/>
          <w:szCs w:val="28"/>
        </w:rPr>
        <w:t xml:space="preserve">. </w:t>
      </w:r>
    </w:p>
    <w:p w14:paraId="41FAEAE8" w14:textId="44300C0F" w:rsid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Для достижения поставленной цели необходимо решить следующие задачи:</w:t>
      </w:r>
    </w:p>
    <w:p w14:paraId="58154AB9" w14:textId="501D01BD" w:rsid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описать предметную область и провести анализ существующих программных решений;</w:t>
      </w:r>
    </w:p>
    <w:p w14:paraId="0BC95D9E" w14:textId="77777777"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проанализировать изучаемые процессы;</w:t>
      </w:r>
    </w:p>
    <w:p w14:paraId="4905E49C" w14:textId="2B65495D" w:rsid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w:t>
      </w: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разработать UML</w:t>
      </w:r>
      <w:r w:rsidR="00302BD4">
        <w:rPr>
          <w:rFonts w:ascii="Times New Roman" w:eastAsia="Times New Roman" w:hAnsi="Times New Roman" w:cs="Times New Roman"/>
          <w:color w:val="000000" w:themeColor="text1"/>
          <w:kern w:val="36"/>
          <w:sz w:val="28"/>
          <w:szCs w:val="28"/>
        </w:rPr>
        <w:t xml:space="preserve"> и</w:t>
      </w:r>
      <w:r w:rsidRPr="00F15209">
        <w:rPr>
          <w:rFonts w:ascii="Times New Roman" w:eastAsia="Times New Roman" w:hAnsi="Times New Roman" w:cs="Times New Roman"/>
          <w:color w:val="000000" w:themeColor="text1"/>
          <w:kern w:val="36"/>
          <w:sz w:val="28"/>
          <w:szCs w:val="28"/>
        </w:rPr>
        <w:t xml:space="preserve"> IDEF0 диаграммы;</w:t>
      </w:r>
    </w:p>
    <w:p w14:paraId="761C4400" w14:textId="207544CF"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спроектировать архитектуру приложения, пользовательский интерфейс и модель данных;</w:t>
      </w:r>
    </w:p>
    <w:p w14:paraId="129912BB" w14:textId="41662262"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разработать программное средство с учётом требований к безопасности и производительности;</w:t>
      </w:r>
    </w:p>
    <w:p w14:paraId="157050E6" w14:textId="278BA590"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провести тестирование системы и подготовить руководство по её установке и использованию.</w:t>
      </w:r>
    </w:p>
    <w:p w14:paraId="10DC4D8A" w14:textId="117610ED"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xml:space="preserve">Объектом исследования выступает процесс формирования инвестиционного портфеля криптовалют, а предметом — программное средство, реализующее автоматизацию этого процесса на основе модели </w:t>
      </w:r>
      <w:proofErr w:type="spellStart"/>
      <w:r w:rsidRPr="00F15209">
        <w:rPr>
          <w:rFonts w:ascii="Times New Roman" w:eastAsia="Times New Roman" w:hAnsi="Times New Roman" w:cs="Times New Roman"/>
          <w:color w:val="000000" w:themeColor="text1"/>
          <w:kern w:val="36"/>
          <w:sz w:val="28"/>
          <w:szCs w:val="28"/>
        </w:rPr>
        <w:t>Марковица</w:t>
      </w:r>
      <w:proofErr w:type="spellEnd"/>
      <w:r w:rsidRPr="00F15209">
        <w:rPr>
          <w:rFonts w:ascii="Times New Roman" w:eastAsia="Times New Roman" w:hAnsi="Times New Roman" w:cs="Times New Roman"/>
          <w:color w:val="000000" w:themeColor="text1"/>
          <w:kern w:val="36"/>
          <w:sz w:val="28"/>
          <w:szCs w:val="28"/>
        </w:rPr>
        <w:t xml:space="preserve">. Разработанное приложение будет ориентировано на инвесторов и аналитиков, предоставляя им инструменты для эффективного управления активами </w:t>
      </w:r>
      <w:r>
        <w:rPr>
          <w:rFonts w:ascii="Times New Roman" w:eastAsia="Times New Roman" w:hAnsi="Times New Roman" w:cs="Times New Roman"/>
          <w:color w:val="000000" w:themeColor="text1"/>
          <w:kern w:val="36"/>
          <w:sz w:val="28"/>
          <w:szCs w:val="28"/>
        </w:rPr>
        <w:t xml:space="preserve">на </w:t>
      </w:r>
      <w:r w:rsidRPr="00F15209">
        <w:rPr>
          <w:rFonts w:ascii="Times New Roman" w:eastAsia="Times New Roman" w:hAnsi="Times New Roman" w:cs="Times New Roman"/>
          <w:color w:val="000000" w:themeColor="text1"/>
          <w:kern w:val="36"/>
          <w:sz w:val="28"/>
          <w:szCs w:val="28"/>
        </w:rPr>
        <w:t>криптовалютно</w:t>
      </w:r>
      <w:r>
        <w:rPr>
          <w:rFonts w:ascii="Times New Roman" w:eastAsia="Times New Roman" w:hAnsi="Times New Roman" w:cs="Times New Roman"/>
          <w:color w:val="000000" w:themeColor="text1"/>
          <w:kern w:val="36"/>
          <w:sz w:val="28"/>
          <w:szCs w:val="28"/>
        </w:rPr>
        <w:t>м</w:t>
      </w:r>
      <w:r w:rsidRPr="00F15209">
        <w:rPr>
          <w:rFonts w:ascii="Times New Roman" w:eastAsia="Times New Roman" w:hAnsi="Times New Roman" w:cs="Times New Roman"/>
          <w:color w:val="000000" w:themeColor="text1"/>
          <w:kern w:val="36"/>
          <w:sz w:val="28"/>
          <w:szCs w:val="28"/>
        </w:rPr>
        <w:t xml:space="preserve"> рынк</w:t>
      </w:r>
      <w:r>
        <w:rPr>
          <w:rFonts w:ascii="Times New Roman" w:eastAsia="Times New Roman" w:hAnsi="Times New Roman" w:cs="Times New Roman"/>
          <w:color w:val="000000" w:themeColor="text1"/>
          <w:kern w:val="36"/>
          <w:sz w:val="28"/>
          <w:szCs w:val="28"/>
        </w:rPr>
        <w:t>е</w:t>
      </w:r>
      <w:r w:rsidRPr="00F15209">
        <w:rPr>
          <w:rFonts w:ascii="Times New Roman" w:eastAsia="Times New Roman" w:hAnsi="Times New Roman" w:cs="Times New Roman"/>
          <w:color w:val="000000" w:themeColor="text1"/>
          <w:kern w:val="36"/>
          <w:sz w:val="28"/>
          <w:szCs w:val="28"/>
        </w:rPr>
        <w:t>.</w:t>
      </w:r>
    </w:p>
    <w:p w14:paraId="0D414C08" w14:textId="6E9773A2" w:rsidR="00F15209" w:rsidRPr="00F15209" w:rsidRDefault="00F15209" w:rsidP="00F15209">
      <w:pPr>
        <w:spacing w:line="240" w:lineRule="auto"/>
        <w:ind w:firstLine="709"/>
        <w:jc w:val="both"/>
        <w:rPr>
          <w:rFonts w:ascii="Times New Roman" w:eastAsia="Times New Roman" w:hAnsi="Times New Roman" w:cs="Times New Roman"/>
          <w:color w:val="000000" w:themeColor="text1"/>
          <w:kern w:val="36"/>
          <w:sz w:val="28"/>
          <w:szCs w:val="28"/>
        </w:rPr>
      </w:pPr>
    </w:p>
    <w:p w14:paraId="6B871934" w14:textId="77777777" w:rsidR="008072DF" w:rsidRPr="00F15209" w:rsidRDefault="008072DF" w:rsidP="00F15209">
      <w:pPr>
        <w:spacing w:line="240" w:lineRule="auto"/>
        <w:ind w:firstLine="709"/>
        <w:jc w:val="both"/>
        <w:rPr>
          <w:rFonts w:ascii="Times New Roman" w:eastAsia="Times New Roman" w:hAnsi="Times New Roman" w:cs="Times New Roman"/>
          <w:color w:val="000000" w:themeColor="text1"/>
          <w:kern w:val="36"/>
          <w:sz w:val="28"/>
          <w:szCs w:val="28"/>
        </w:rPr>
      </w:pPr>
    </w:p>
    <w:p w14:paraId="478A216C" w14:textId="54AFB8EF" w:rsidR="00BB1651" w:rsidRDefault="00BB1651" w:rsidP="00B656CF">
      <w:pPr>
        <w:spacing w:after="16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3F102913" w14:textId="77777777" w:rsidR="00162158" w:rsidRPr="00977881" w:rsidRDefault="00162158" w:rsidP="00B656CF">
      <w:pPr>
        <w:pStyle w:val="1"/>
        <w:numPr>
          <w:ilvl w:val="0"/>
          <w:numId w:val="8"/>
        </w:numPr>
        <w:spacing w:before="0" w:after="0" w:line="240" w:lineRule="auto"/>
        <w:ind w:left="993" w:hanging="284"/>
        <w:contextualSpacing/>
        <w:rPr>
          <w:rFonts w:ascii="Times New Roman" w:hAnsi="Times New Roman" w:cs="Times New Roman"/>
          <w:b/>
          <w:bCs/>
          <w:caps/>
          <w:color w:val="000000" w:themeColor="text1"/>
          <w:sz w:val="28"/>
          <w:szCs w:val="28"/>
        </w:rPr>
      </w:pPr>
      <w:bookmarkStart w:id="5" w:name="_Toc192282329"/>
      <w:bookmarkStart w:id="6" w:name="_Toc199319401"/>
      <w:r w:rsidRPr="00977881">
        <w:rPr>
          <w:rFonts w:ascii="Times New Roman" w:hAnsi="Times New Roman" w:cs="Times New Roman"/>
          <w:b/>
          <w:bCs/>
          <w:caps/>
          <w:color w:val="000000" w:themeColor="text1"/>
          <w:sz w:val="28"/>
          <w:szCs w:val="28"/>
        </w:rPr>
        <w:lastRenderedPageBreak/>
        <w:t xml:space="preserve">Анализ </w:t>
      </w:r>
      <w:r>
        <w:rPr>
          <w:rFonts w:ascii="Times New Roman" w:hAnsi="Times New Roman" w:cs="Times New Roman"/>
          <w:b/>
          <w:bCs/>
          <w:caps/>
          <w:color w:val="000000" w:themeColor="text1"/>
          <w:sz w:val="28"/>
          <w:szCs w:val="28"/>
        </w:rPr>
        <w:t>литературных источников и программных решений</w:t>
      </w:r>
      <w:bookmarkEnd w:id="5"/>
      <w:bookmarkEnd w:id="6"/>
    </w:p>
    <w:p w14:paraId="6A970181" w14:textId="77777777" w:rsidR="00015CC3" w:rsidRPr="008D4F91" w:rsidRDefault="00015CC3" w:rsidP="00B656CF">
      <w:pPr>
        <w:spacing w:line="240" w:lineRule="auto"/>
        <w:jc w:val="both"/>
        <w:rPr>
          <w:color w:val="000000" w:themeColor="text1"/>
        </w:rPr>
      </w:pPr>
    </w:p>
    <w:p w14:paraId="6384E9FE" w14:textId="74839897" w:rsidR="00EB23BB" w:rsidRDefault="00015CC3" w:rsidP="00B656CF">
      <w:pPr>
        <w:pStyle w:val="2"/>
        <w:numPr>
          <w:ilvl w:val="1"/>
          <w:numId w:val="3"/>
        </w:numPr>
        <w:spacing w:before="0" w:line="240" w:lineRule="auto"/>
        <w:rPr>
          <w:rFonts w:ascii="Times New Roman" w:hAnsi="Times New Roman" w:cs="Times New Roman"/>
          <w:b/>
          <w:bCs/>
          <w:color w:val="000000" w:themeColor="text1"/>
          <w:sz w:val="28"/>
          <w:szCs w:val="28"/>
        </w:rPr>
      </w:pPr>
      <w:bookmarkStart w:id="7" w:name="_Toc135491643"/>
      <w:bookmarkStart w:id="8" w:name="_Toc166573011"/>
      <w:bookmarkStart w:id="9" w:name="_Toc192282330"/>
      <w:bookmarkStart w:id="10" w:name="_Toc199319402"/>
      <w:r w:rsidRPr="008D4F91">
        <w:rPr>
          <w:rFonts w:ascii="Times New Roman" w:hAnsi="Times New Roman" w:cs="Times New Roman"/>
          <w:b/>
          <w:bCs/>
          <w:color w:val="000000" w:themeColor="text1"/>
          <w:sz w:val="28"/>
          <w:szCs w:val="28"/>
        </w:rPr>
        <w:t>Описание предметной области</w:t>
      </w:r>
      <w:bookmarkEnd w:id="7"/>
      <w:bookmarkEnd w:id="8"/>
      <w:bookmarkEnd w:id="9"/>
      <w:bookmarkEnd w:id="10"/>
    </w:p>
    <w:p w14:paraId="7781BFA7" w14:textId="276BB22E" w:rsidR="009C1883" w:rsidRDefault="009C1883" w:rsidP="00B656CF">
      <w:pPr>
        <w:spacing w:line="240" w:lineRule="auto"/>
      </w:pPr>
    </w:p>
    <w:p w14:paraId="5E89F7CE"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В современном мире криптовалюты становятся все более популярным инструментом для инвестиций, привлекая как частных инвесторов, так и крупные финансовые организации. Однако высокая волатильность криптовалютного рынка создает значительные риски, что требует от инвесторов применения научно обоснованных подходов к формированию инвестиционных портфелей. Одним из таких подходов является модель Марковица, также известная как теория портфеля, которая позволяет оптимизировать соотношение доходности и риска в инвестициях.</w:t>
      </w:r>
    </w:p>
    <w:p w14:paraId="6DF47625" w14:textId="0F90FCC4"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Модель Марковица была предложена Гарри Марковицем в 1952 году и с тех пор стала фундаментальной основой для управления финансовыми активами. Согласно этой модели, инвесторы стремятся максимизировать ожидаемую доходность при заданном уровне риска или минимизировать риск при фиксированной доходности. Для этого необходимо учитывать не только доходность и риск каждого отдельного актива, но и их корреляцию с другими активами в портфеле. Таким образом, диверсификация становится ключевым элементом успешной стратегии инвестирования</w:t>
      </w:r>
      <w:r w:rsidR="001D55CC">
        <w:rPr>
          <w:rFonts w:ascii="Times New Roman" w:eastAsia="Times New Roman" w:hAnsi="Times New Roman" w:cs="Times New Roman"/>
          <w:bCs/>
          <w:color w:val="000000" w:themeColor="text1"/>
          <w:sz w:val="28"/>
          <w:szCs w:val="28"/>
        </w:rPr>
        <w:t>х</w:t>
      </w:r>
      <w:r w:rsidR="001D55CC" w:rsidRPr="00C7110D">
        <w:rPr>
          <w:rFonts w:ascii="Times New Roman" w:eastAsia="Times New Roman" w:hAnsi="Times New Roman" w:cs="Times New Roman"/>
          <w:bCs/>
          <w:color w:val="000000" w:themeColor="text1"/>
          <w:sz w:val="28"/>
          <w:szCs w:val="28"/>
        </w:rPr>
        <w:t>[1]</w:t>
      </w:r>
      <w:r w:rsidRPr="005C19D0">
        <w:rPr>
          <w:rFonts w:ascii="Times New Roman" w:eastAsia="Times New Roman" w:hAnsi="Times New Roman" w:cs="Times New Roman"/>
          <w:bCs/>
          <w:color w:val="000000" w:themeColor="text1"/>
          <w:sz w:val="28"/>
          <w:szCs w:val="28"/>
        </w:rPr>
        <w:t>.</w:t>
      </w:r>
    </w:p>
    <w:p w14:paraId="56656140"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Криптовалютный рынок характеризуется уникальными особенностями, которые делают применение модели Марковица особенно актуальным. Во-первых, криптовалюты демонстрируют высокую волатильность, что увеличивает как потенциальную доходность, так и уровень риска. Во-вторых, корреляция между различными криптовалютами может значительно варьироваться, что открывает возможности для эффективной диверсификации. В-третьих, быстрое развитие технологий и появление новых цифровых активов создают динамичную среду, требующую постоянного пересмотра стратегий инвестирования.</w:t>
      </w:r>
    </w:p>
    <w:p w14:paraId="0A50BF2D" w14:textId="25097F24"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Процесс формирования инвестиционного портфеля криптовалют на основе модели Марковица можно условно разделить на несколько этапов. Первый этап – сбор данных. Необходимо получить исторические данные о ценах выбранных криптовалют за определенный период времени. Эти данные используются для расчета ожидаемой доходности и стандартного отклонения (меры риска) каждого актива, а также для определения корреляции между ними. Источниками данных могут служить криптобиржи, такие как Binance, </w:t>
      </w:r>
      <w:r w:rsidR="001D55CC">
        <w:rPr>
          <w:rFonts w:ascii="Times New Roman" w:eastAsia="Times New Roman" w:hAnsi="Times New Roman" w:cs="Times New Roman"/>
          <w:bCs/>
          <w:color w:val="000000" w:themeColor="text1"/>
          <w:sz w:val="28"/>
          <w:szCs w:val="28"/>
          <w:lang w:val="en-US"/>
        </w:rPr>
        <w:t>Bybit</w:t>
      </w:r>
      <w:r w:rsidR="001D55CC" w:rsidRPr="001D55CC">
        <w:rPr>
          <w:rFonts w:ascii="Times New Roman" w:eastAsia="Times New Roman" w:hAnsi="Times New Roman" w:cs="Times New Roman"/>
          <w:bCs/>
          <w:color w:val="000000" w:themeColor="text1"/>
          <w:sz w:val="28"/>
          <w:szCs w:val="28"/>
        </w:rPr>
        <w:t xml:space="preserve"> </w:t>
      </w:r>
      <w:r w:rsidRPr="005C19D0">
        <w:rPr>
          <w:rFonts w:ascii="Times New Roman" w:eastAsia="Times New Roman" w:hAnsi="Times New Roman" w:cs="Times New Roman"/>
          <w:bCs/>
          <w:color w:val="000000" w:themeColor="text1"/>
          <w:sz w:val="28"/>
          <w:szCs w:val="28"/>
        </w:rPr>
        <w:t xml:space="preserve">или </w:t>
      </w:r>
      <w:r w:rsidR="001D55CC" w:rsidRPr="005C19D0">
        <w:rPr>
          <w:rFonts w:ascii="Times New Roman" w:eastAsia="Times New Roman" w:hAnsi="Times New Roman" w:cs="Times New Roman"/>
          <w:bCs/>
          <w:color w:val="000000" w:themeColor="text1"/>
          <w:sz w:val="28"/>
          <w:szCs w:val="28"/>
        </w:rPr>
        <w:t>Coinbase</w:t>
      </w:r>
      <w:r w:rsidRPr="005C19D0">
        <w:rPr>
          <w:rFonts w:ascii="Times New Roman" w:eastAsia="Times New Roman" w:hAnsi="Times New Roman" w:cs="Times New Roman"/>
          <w:bCs/>
          <w:color w:val="000000" w:themeColor="text1"/>
          <w:sz w:val="28"/>
          <w:szCs w:val="28"/>
        </w:rPr>
        <w:t>, а также специализированные API-сервисы.</w:t>
      </w:r>
    </w:p>
    <w:p w14:paraId="56C2DC8A"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Второй этап – расчет параметров портфеля. На этом этапе применяются математические методы, такие как оптимизация с использованием квадратичного программирования, чтобы найти оптимальное распределение средств между активами. Результатом является так называемая "эффективная граница" – набор портфелей, обеспечивающих максимальную доходность при </w:t>
      </w:r>
      <w:r w:rsidRPr="005C19D0">
        <w:rPr>
          <w:rFonts w:ascii="Times New Roman" w:eastAsia="Times New Roman" w:hAnsi="Times New Roman" w:cs="Times New Roman"/>
          <w:bCs/>
          <w:color w:val="000000" w:themeColor="text1"/>
          <w:sz w:val="28"/>
          <w:szCs w:val="28"/>
        </w:rPr>
        <w:lastRenderedPageBreak/>
        <w:t>каждом уровне риска. Инвестор может выбрать портфель, соответствующий его аппетиту к риску.</w:t>
      </w:r>
    </w:p>
    <w:p w14:paraId="0C938702"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Третий этап – мониторинг и перебалансировка портфеля. Криптовалютный рынок характеризуется высокой изменчивостью, поэтому регулярное обновление данных и корректировка портфеля являются необходимыми условиями для поддержания его оптимальности. Это может включать продажу переоцененных активов и покупку недооцененных, чтобы вернуть портфель к целевому распределению.</w:t>
      </w:r>
    </w:p>
    <w:p w14:paraId="12AF0848"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Разработка программного средства для автоматизации этих процессов имеет множество преимуществ. Во-первых, автоматизация расчетов значительно снижает вероятность ошибок, связанных с ручной обработкой данных. Это особенно важно в условиях высокой волатильности криптовалютного рынка, где даже небольшие погрешности могут привести к значительным потерям. Во-вторых, программное средство позволяет быстро анализировать большие объемы данных, что существенно ускоряет процесс принятия решений.</w:t>
      </w:r>
    </w:p>
    <w:p w14:paraId="5FDD809B"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В-третьих, наличие аналитического модуля дает возможность глубже исследовать поведение рынка и выявлять скрытые закономерности. Например, инвестор может проанализировать, как изменение макроэкономических факторов влияет на корреляцию между криптовалютами, или оценить влияние новостей на динамику цен. Это помогает принимать более обоснованные решения и адаптироваться к меняющимся рыночным условиям.</w:t>
      </w:r>
    </w:p>
    <w:p w14:paraId="4F9B9AF7"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Четвертым преимуществом является возможность гибкой настройки системы под конкретные цели и ограничения инвестора. Программное средство может учитывать такие параметры, как минимальный и максимальный размер инвестиций в каждый актив, ограничения по уровню риска или требования к ликвидности портфеля. Это делает его универсальным инструментом для широкого круга пользователей – от начинающих трейдеров до профессиональных управляющих активами.</w:t>
      </w:r>
    </w:p>
    <w:p w14:paraId="1F94DBB6"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Наконец, внедрение такого программного обеспечения способствует повышению конкурентоспособности инвесторов на криптовалютном рынке. Современные технологии позволяют не только автоматизировать рутинные процессы, но и предоставляют доступ к передовым методам анализа данных, что создает дополнительные преимущества перед конкурентами.</w:t>
      </w:r>
    </w:p>
    <w:p w14:paraId="2CBD90C3" w14:textId="77777777" w:rsidR="005C19D0" w:rsidRPr="005C19D0" w:rsidRDefault="005C19D0" w:rsidP="00B656CF">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Таким образом, разработка программного средства для формирования инвестиционного портфеля криптовалют на основе модели Марковица представляет собой важную и актуальную задачу. Она позволяет инвесторам эффективно управлять рисками, максимизировать доходность и адаптироваться к динамичным условиям криптовалютного рынка. Эти преимущества делают систему незаменимым инструментом для успешного инвестирования в цифровые активы.</w:t>
      </w:r>
    </w:p>
    <w:p w14:paraId="3DFAD3CB" w14:textId="011DB5BD" w:rsidR="00B656CF" w:rsidRDefault="00B656CF">
      <w:pPr>
        <w:spacing w:after="160" w:line="259"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br w:type="page"/>
      </w:r>
    </w:p>
    <w:p w14:paraId="26475115" w14:textId="19EF0D83" w:rsidR="00EB23BB" w:rsidRDefault="00EB23BB" w:rsidP="00B656CF">
      <w:pPr>
        <w:pStyle w:val="2"/>
        <w:numPr>
          <w:ilvl w:val="1"/>
          <w:numId w:val="3"/>
        </w:numPr>
        <w:spacing w:before="0" w:line="240" w:lineRule="auto"/>
        <w:rPr>
          <w:rFonts w:ascii="Times New Roman" w:hAnsi="Times New Roman" w:cs="Times New Roman"/>
          <w:b/>
          <w:bCs/>
          <w:color w:val="000000" w:themeColor="text1"/>
          <w:sz w:val="28"/>
          <w:szCs w:val="28"/>
        </w:rPr>
      </w:pPr>
      <w:bookmarkStart w:id="11" w:name="_Toc183947217"/>
      <w:bookmarkStart w:id="12" w:name="_Toc192282331"/>
      <w:bookmarkStart w:id="13" w:name="_Toc199319403"/>
      <w:r w:rsidRPr="00085A9A">
        <w:rPr>
          <w:rFonts w:ascii="Times New Roman" w:hAnsi="Times New Roman" w:cs="Times New Roman"/>
          <w:b/>
          <w:bCs/>
          <w:color w:val="000000" w:themeColor="text1"/>
          <w:sz w:val="28"/>
          <w:szCs w:val="28"/>
        </w:rPr>
        <w:lastRenderedPageBreak/>
        <w:t>Обзор программных аналогов</w:t>
      </w:r>
      <w:bookmarkEnd w:id="11"/>
      <w:bookmarkEnd w:id="12"/>
      <w:bookmarkEnd w:id="13"/>
    </w:p>
    <w:p w14:paraId="02E61D48" w14:textId="50FDF998" w:rsidR="002F2986" w:rsidRDefault="002F2986" w:rsidP="00B656CF">
      <w:pPr>
        <w:spacing w:line="240" w:lineRule="auto"/>
      </w:pPr>
    </w:p>
    <w:p w14:paraId="1C34F5CD" w14:textId="6A72E4E8" w:rsidR="001D55CC" w:rsidRPr="001D55CC" w:rsidRDefault="001D55CC" w:rsidP="00B656CF">
      <w:pPr>
        <w:spacing w:line="240" w:lineRule="auto"/>
        <w:ind w:firstLine="709"/>
        <w:jc w:val="both"/>
        <w:rPr>
          <w:rFonts w:ascii="Times New Roman" w:eastAsia="Times New Roman" w:hAnsi="Times New Roman" w:cs="Times New Roman"/>
          <w:bCs/>
          <w:color w:val="000000" w:themeColor="text1"/>
          <w:sz w:val="28"/>
          <w:szCs w:val="28"/>
        </w:rPr>
      </w:pPr>
      <w:r w:rsidRPr="001D55CC">
        <w:rPr>
          <w:rFonts w:ascii="Times New Roman" w:eastAsia="Times New Roman" w:hAnsi="Times New Roman" w:cs="Times New Roman"/>
          <w:bCs/>
          <w:color w:val="000000" w:themeColor="text1"/>
          <w:sz w:val="28"/>
          <w:szCs w:val="28"/>
        </w:rPr>
        <w:t>В современном мире управления инвестициями ключевым фактором успеха является использование передовых технологий и программных решений для анализа и оптимизации портфелей. Особенно это актуально для криптовалютного рынка, который характеризуется высокой волатильностью и динамичностью. Программные средства, разработанные для управления криптовалютными активами, позволяют не только автоматизировать процессы отслеживания цен и расчетов доходности, но и предоставляют инструменты для минимизации рисков и максимизации прибыли.</w:t>
      </w:r>
      <w:r>
        <w:rPr>
          <w:rFonts w:ascii="Times New Roman" w:eastAsia="Times New Roman" w:hAnsi="Times New Roman" w:cs="Times New Roman"/>
          <w:bCs/>
          <w:color w:val="000000" w:themeColor="text1"/>
          <w:sz w:val="28"/>
          <w:szCs w:val="28"/>
        </w:rPr>
        <w:t xml:space="preserve"> </w:t>
      </w:r>
      <w:r w:rsidRPr="001D55CC">
        <w:rPr>
          <w:rFonts w:ascii="Times New Roman" w:eastAsia="Times New Roman" w:hAnsi="Times New Roman" w:cs="Times New Roman"/>
          <w:bCs/>
          <w:color w:val="000000" w:themeColor="text1"/>
          <w:sz w:val="28"/>
          <w:szCs w:val="28"/>
        </w:rPr>
        <w:t>Такие системы способствуют более эффективному управлению инвестиционными ресурсами, обеспечивают прозрачность данных и помогают инвесторам принимать обоснованные решения на основе актуальной информации. Однако выбор подходящего программного решения зависит от конкретных задач инвестора, таких как уровень контроля над портфелем, возможность интеграции с биржами и поддержка сложных моделей оптимизации, например, модели Марковица.</w:t>
      </w:r>
    </w:p>
    <w:p w14:paraId="11A336AD" w14:textId="71797A0A" w:rsidR="007F575A" w:rsidRDefault="00685C11"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Рассмотрим такой программный аналог как </w:t>
      </w:r>
      <w:r w:rsidRPr="00685C11">
        <w:rPr>
          <w:rFonts w:ascii="Times New Roman" w:eastAsia="Times New Roman" w:hAnsi="Times New Roman" w:cs="Times New Roman"/>
          <w:bCs/>
          <w:color w:val="000000" w:themeColor="text1"/>
          <w:sz w:val="28"/>
          <w:szCs w:val="28"/>
        </w:rPr>
        <w:t>«</w:t>
      </w:r>
      <w:r w:rsidR="001D55CC" w:rsidRPr="001D55CC">
        <w:rPr>
          <w:rFonts w:ascii="Times New Roman" w:eastAsia="Times New Roman" w:hAnsi="Times New Roman" w:cs="Times New Roman"/>
          <w:bCs/>
          <w:color w:val="000000" w:themeColor="text1"/>
          <w:sz w:val="28"/>
          <w:szCs w:val="28"/>
        </w:rPr>
        <w:t>Portfolio Performance</w:t>
      </w:r>
      <w:r w:rsidRPr="00685C11">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 xml:space="preserve">. </w:t>
      </w:r>
      <w:r w:rsidR="005341B5">
        <w:rPr>
          <w:rFonts w:ascii="Times New Roman" w:eastAsia="Times New Roman" w:hAnsi="Times New Roman" w:cs="Times New Roman"/>
          <w:bCs/>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Portfolio Performance</w:t>
      </w:r>
      <w:r w:rsidR="005341B5">
        <w:rPr>
          <w:rFonts w:ascii="Times New Roman" w:eastAsia="Times New Roman" w:hAnsi="Times New Roman" w:cs="Times New Roman"/>
          <w:bCs/>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 xml:space="preserve"> – это открытая платформа для управления финансовыми портфелями, которая поддерживает как традиционные акции</w:t>
      </w:r>
      <w:r w:rsidR="005341B5">
        <w:rPr>
          <w:rFonts w:ascii="Times New Roman" w:eastAsia="Times New Roman" w:hAnsi="Times New Roman" w:cs="Times New Roman"/>
          <w:bCs/>
          <w:color w:val="000000" w:themeColor="text1"/>
          <w:sz w:val="28"/>
          <w:szCs w:val="28"/>
        </w:rPr>
        <w:t xml:space="preserve"> и</w:t>
      </w:r>
      <w:r w:rsidR="005341B5" w:rsidRPr="005341B5">
        <w:rPr>
          <w:rFonts w:ascii="Times New Roman" w:eastAsia="Times New Roman" w:hAnsi="Times New Roman" w:cs="Times New Roman"/>
          <w:bCs/>
          <w:color w:val="000000" w:themeColor="text1"/>
          <w:sz w:val="28"/>
          <w:szCs w:val="28"/>
        </w:rPr>
        <w:t xml:space="preserve"> облигации, так и криптовалюты. Она особенно популярна среди инвесторов, предпочитающих гибкость и контроль над своими данными</w:t>
      </w:r>
      <w:r w:rsidR="007F575A" w:rsidRPr="007F575A">
        <w:rPr>
          <w:rFonts w:ascii="Times New Roman" w:eastAsia="Times New Roman" w:hAnsi="Times New Roman" w:cs="Times New Roman"/>
          <w:bCs/>
          <w:color w:val="000000" w:themeColor="text1"/>
          <w:sz w:val="28"/>
          <w:szCs w:val="28"/>
        </w:rPr>
        <w:t xml:space="preserve"> [2]</w:t>
      </w:r>
      <w:r w:rsidR="005341B5" w:rsidRPr="005341B5">
        <w:rPr>
          <w:rFonts w:ascii="Times New Roman" w:eastAsia="Times New Roman" w:hAnsi="Times New Roman" w:cs="Times New Roman"/>
          <w:bCs/>
          <w:color w:val="000000" w:themeColor="text1"/>
          <w:sz w:val="28"/>
          <w:szCs w:val="28"/>
        </w:rPr>
        <w:t>.</w:t>
      </w:r>
      <w:r w:rsidR="005341B5">
        <w:rPr>
          <w:rFonts w:ascii="Times New Roman" w:eastAsia="Times New Roman" w:hAnsi="Times New Roman" w:cs="Times New Roman"/>
          <w:bCs/>
          <w:color w:val="000000" w:themeColor="text1"/>
          <w:sz w:val="28"/>
          <w:szCs w:val="28"/>
        </w:rPr>
        <w:t xml:space="preserve"> </w:t>
      </w:r>
    </w:p>
    <w:p w14:paraId="703F9B75" w14:textId="7D7521EB" w:rsidR="00685C11" w:rsidRPr="00685C11" w:rsidRDefault="007F575A"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Рассмотренная</w:t>
      </w:r>
      <w:r w:rsidR="00685C11" w:rsidRPr="00685C11">
        <w:rPr>
          <w:rFonts w:ascii="Times New Roman" w:eastAsia="Times New Roman" w:hAnsi="Times New Roman" w:cs="Times New Roman"/>
          <w:bCs/>
          <w:color w:val="000000" w:themeColor="text1"/>
          <w:sz w:val="28"/>
          <w:szCs w:val="28"/>
        </w:rPr>
        <w:t xml:space="preserve"> программа предоставляет следующие основные функции:</w:t>
      </w:r>
    </w:p>
    <w:p w14:paraId="369B22C2" w14:textId="16A337CC"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р</w:t>
      </w:r>
      <w:r w:rsidRPr="005341B5">
        <w:rPr>
          <w:rFonts w:ascii="Times New Roman" w:hAnsi="Times New Roman" w:cs="Times New Roman"/>
          <w:color w:val="000000" w:themeColor="text1"/>
          <w:sz w:val="28"/>
          <w:szCs w:val="28"/>
        </w:rPr>
        <w:t>асчет доходности и рисков портфеля с использованием различных методов;</w:t>
      </w:r>
    </w:p>
    <w:p w14:paraId="78913F58" w14:textId="22C9839F"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мпорт данных из CSV-файлов или API-интерфейсов;</w:t>
      </w:r>
    </w:p>
    <w:p w14:paraId="77380F1F" w14:textId="374550F8"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оддержка пользовательских метрик для анализа портфеля;</w:t>
      </w:r>
    </w:p>
    <w:p w14:paraId="3CA917B7" w14:textId="2A15CBD3"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w:t>
      </w:r>
      <w:r w:rsidRPr="005341B5">
        <w:rPr>
          <w:rFonts w:ascii="Times New Roman" w:hAnsi="Times New Roman" w:cs="Times New Roman"/>
          <w:color w:val="000000" w:themeColor="text1"/>
          <w:sz w:val="28"/>
          <w:szCs w:val="28"/>
        </w:rPr>
        <w:t>оздание графиков и диаграмм для визуализации данных;</w:t>
      </w:r>
    </w:p>
    <w:p w14:paraId="3DFFA045" w14:textId="2A9FB39F"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нтеграция с моделями оптимизации, такими как модель Марковица;</w:t>
      </w:r>
    </w:p>
    <w:p w14:paraId="12B45A46" w14:textId="7C7B7566"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7F575A">
        <w:rPr>
          <w:rFonts w:ascii="Times New Roman" w:hAnsi="Times New Roman" w:cs="Times New Roman"/>
          <w:color w:val="000000" w:themeColor="text1"/>
          <w:sz w:val="28"/>
          <w:szCs w:val="28"/>
        </w:rPr>
        <w:t>э</w:t>
      </w:r>
      <w:r w:rsidRPr="005341B5">
        <w:rPr>
          <w:rFonts w:ascii="Times New Roman" w:hAnsi="Times New Roman" w:cs="Times New Roman"/>
          <w:color w:val="000000" w:themeColor="text1"/>
          <w:sz w:val="28"/>
          <w:szCs w:val="28"/>
        </w:rPr>
        <w:t>кспорт отчетов в различные форматы для дальнейшего анализа.</w:t>
      </w:r>
    </w:p>
    <w:p w14:paraId="66589284" w14:textId="32D763E2" w:rsidR="00685C11" w:rsidRPr="00BD65CA" w:rsidRDefault="00685C11" w:rsidP="00B656CF">
      <w:pPr>
        <w:spacing w:line="240" w:lineRule="auto"/>
        <w:ind w:firstLine="709"/>
        <w:jc w:val="both"/>
        <w:rPr>
          <w:rFonts w:ascii="Times New Roman" w:eastAsia="Times New Roman" w:hAnsi="Times New Roman" w:cs="Times New Roman"/>
          <w:color w:val="000000" w:themeColor="text1"/>
          <w:sz w:val="28"/>
          <w:szCs w:val="28"/>
        </w:rPr>
      </w:pPr>
      <w:r w:rsidRPr="00685C11">
        <w:rPr>
          <w:rFonts w:ascii="Times New Roman" w:hAnsi="Times New Roman" w:cs="Times New Roman"/>
          <w:color w:val="000000" w:themeColor="text1"/>
          <w:sz w:val="28"/>
          <w:szCs w:val="28"/>
        </w:rPr>
        <w:t>На рисунке 1.</w:t>
      </w:r>
      <w:r>
        <w:rPr>
          <w:rFonts w:ascii="Times New Roman" w:hAnsi="Times New Roman" w:cs="Times New Roman"/>
          <w:color w:val="000000" w:themeColor="text1"/>
          <w:sz w:val="28"/>
          <w:szCs w:val="28"/>
        </w:rPr>
        <w:t>1</w:t>
      </w:r>
      <w:r w:rsidRPr="00685C11">
        <w:rPr>
          <w:rFonts w:ascii="Times New Roman" w:hAnsi="Times New Roman" w:cs="Times New Roman"/>
          <w:color w:val="000000" w:themeColor="text1"/>
          <w:sz w:val="28"/>
          <w:szCs w:val="28"/>
        </w:rPr>
        <w:t xml:space="preserve"> представлен интерфейс</w:t>
      </w:r>
      <w:r>
        <w:rPr>
          <w:rFonts w:ascii="Times New Roman" w:hAnsi="Times New Roman" w:cs="Times New Roman"/>
          <w:color w:val="000000" w:themeColor="text1"/>
          <w:sz w:val="28"/>
          <w:szCs w:val="28"/>
        </w:rPr>
        <w:t xml:space="preserve"> программы</w:t>
      </w:r>
      <w:r w:rsidRPr="00685C11">
        <w:rPr>
          <w:rFonts w:ascii="Times New Roman" w:hAnsi="Times New Roman" w:cs="Times New Roman"/>
          <w:color w:val="000000" w:themeColor="text1"/>
          <w:sz w:val="28"/>
          <w:szCs w:val="28"/>
        </w:rPr>
        <w:t xml:space="preserve"> </w:t>
      </w:r>
      <w:r w:rsidRPr="00685C11">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Portfolio Performance</w:t>
      </w:r>
      <w:r w:rsidRPr="00685C11">
        <w:rPr>
          <w:rFonts w:ascii="Times New Roman" w:eastAsia="Times New Roman" w:hAnsi="Times New Roman" w:cs="Times New Roman"/>
          <w:color w:val="000000" w:themeColor="text1"/>
          <w:sz w:val="28"/>
          <w:szCs w:val="28"/>
        </w:rPr>
        <w:t>»</w:t>
      </w:r>
      <w:r w:rsidR="00BD65CA" w:rsidRPr="00BD65CA">
        <w:rPr>
          <w:rFonts w:ascii="Times New Roman" w:eastAsia="Times New Roman" w:hAnsi="Times New Roman" w:cs="Times New Roman"/>
          <w:color w:val="000000" w:themeColor="text1"/>
          <w:sz w:val="28"/>
          <w:szCs w:val="28"/>
        </w:rPr>
        <w:t>.</w:t>
      </w:r>
    </w:p>
    <w:p w14:paraId="3CB5817C" w14:textId="77777777" w:rsidR="00685C11" w:rsidRDefault="00685C11" w:rsidP="00B656CF">
      <w:pPr>
        <w:spacing w:line="240" w:lineRule="auto"/>
        <w:ind w:firstLine="709"/>
        <w:jc w:val="both"/>
        <w:rPr>
          <w:rFonts w:ascii="Times New Roman" w:eastAsia="Times New Roman" w:hAnsi="Times New Roman" w:cs="Times New Roman"/>
          <w:bCs/>
          <w:color w:val="000000" w:themeColor="text1"/>
          <w:sz w:val="28"/>
          <w:szCs w:val="28"/>
        </w:rPr>
      </w:pPr>
    </w:p>
    <w:p w14:paraId="39B096AC" w14:textId="76144AC8" w:rsidR="00685C11" w:rsidRDefault="005341B5" w:rsidP="00B656CF">
      <w:pPr>
        <w:spacing w:line="240" w:lineRule="auto"/>
        <w:jc w:val="center"/>
        <w:rPr>
          <w:rFonts w:ascii="Times New Roman" w:eastAsia="Times New Roman" w:hAnsi="Times New Roman" w:cs="Times New Roman"/>
          <w:bCs/>
          <w:color w:val="000000" w:themeColor="text1"/>
          <w:sz w:val="28"/>
          <w:szCs w:val="28"/>
        </w:rPr>
      </w:pPr>
      <w:r>
        <w:rPr>
          <w:noProof/>
        </w:rPr>
        <w:lastRenderedPageBreak/>
        <w:drawing>
          <wp:inline distT="0" distB="0" distL="0" distR="0" wp14:anchorId="46415FFC" wp14:editId="55965918">
            <wp:extent cx="5939790" cy="4107815"/>
            <wp:effectExtent l="0" t="0" r="3810" b="6985"/>
            <wp:doc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107815"/>
                    </a:xfrm>
                    <a:prstGeom prst="rect">
                      <a:avLst/>
                    </a:prstGeom>
                    <a:noFill/>
                    <a:ln>
                      <a:noFill/>
                    </a:ln>
                  </pic:spPr>
                </pic:pic>
              </a:graphicData>
            </a:graphic>
          </wp:inline>
        </w:drawing>
      </w:r>
    </w:p>
    <w:p w14:paraId="5DB52F9E" w14:textId="34D508E5" w:rsidR="00685C11" w:rsidRDefault="00685C11" w:rsidP="00B656CF">
      <w:pPr>
        <w:spacing w:line="240" w:lineRule="auto"/>
        <w:jc w:val="center"/>
        <w:rPr>
          <w:rFonts w:ascii="Times New Roman" w:eastAsia="Times New Roman" w:hAnsi="Times New Roman" w:cs="Times New Roman"/>
          <w:bCs/>
          <w:color w:val="000000" w:themeColor="text1"/>
          <w:sz w:val="28"/>
          <w:szCs w:val="28"/>
        </w:rPr>
      </w:pPr>
    </w:p>
    <w:p w14:paraId="340EBEFA" w14:textId="03F3EEA5" w:rsidR="00685C11" w:rsidRDefault="00685C11" w:rsidP="00B656CF">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 xml:space="preserve">Рисунок 1.1 – Интерфейс </w:t>
      </w:r>
      <w:r w:rsidRPr="00085A9A">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Portfolio Performance</w:t>
      </w:r>
      <w:r w:rsidRPr="00085A9A">
        <w:rPr>
          <w:rFonts w:ascii="Times New Roman" w:eastAsia="Times New Roman" w:hAnsi="Times New Roman" w:cs="Times New Roman"/>
          <w:color w:val="000000" w:themeColor="text1"/>
          <w:sz w:val="28"/>
          <w:szCs w:val="28"/>
        </w:rPr>
        <w:t>»</w:t>
      </w:r>
    </w:p>
    <w:p w14:paraId="54551EB9" w14:textId="77777777" w:rsidR="005341B5" w:rsidRDefault="005341B5" w:rsidP="00B656CF">
      <w:pPr>
        <w:spacing w:line="240" w:lineRule="auto"/>
        <w:jc w:val="center"/>
        <w:rPr>
          <w:rFonts w:ascii="Times New Roman" w:eastAsia="Times New Roman" w:hAnsi="Times New Roman" w:cs="Times New Roman"/>
          <w:color w:val="000000" w:themeColor="text1"/>
          <w:sz w:val="28"/>
          <w:szCs w:val="28"/>
        </w:rPr>
      </w:pPr>
    </w:p>
    <w:p w14:paraId="11CFF203" w14:textId="7E1159BC" w:rsidR="005341B5" w:rsidRDefault="005E1967" w:rsidP="00B656CF">
      <w:pPr>
        <w:spacing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color w:val="000000" w:themeColor="text1"/>
          <w:sz w:val="28"/>
          <w:szCs w:val="28"/>
        </w:rPr>
        <w:t>Portfolio Performance</w:t>
      </w:r>
      <w:r>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color w:val="000000" w:themeColor="text1"/>
          <w:sz w:val="28"/>
          <w:szCs w:val="28"/>
        </w:rPr>
        <w:t xml:space="preserve"> является наиболее подходящим аналогом, так как позволяет интегрировать пользовательские модели оптимизации, включая модель Марковица. Это делает её идеальным выбором для инвесторов, стремящихся к научно обоснованному управлению портфелем.</w:t>
      </w:r>
    </w:p>
    <w:p w14:paraId="0A081967" w14:textId="77978A2B" w:rsidR="00685C11" w:rsidRDefault="00685C11" w:rsidP="00B656CF">
      <w:pPr>
        <w:spacing w:line="240" w:lineRule="auto"/>
        <w:ind w:firstLine="708"/>
        <w:jc w:val="both"/>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Теперь рассмотрим</w:t>
      </w:r>
      <w:r w:rsidR="00803272">
        <w:rPr>
          <w:rFonts w:ascii="Times New Roman" w:hAnsi="Times New Roman" w:cs="Times New Roman"/>
          <w:color w:val="000000" w:themeColor="text1"/>
          <w:sz w:val="28"/>
          <w:szCs w:val="28"/>
        </w:rPr>
        <w:t xml:space="preserve"> </w:t>
      </w:r>
      <w:r w:rsidR="006E04AD">
        <w:rPr>
          <w:rFonts w:ascii="Times New Roman" w:hAnsi="Times New Roman" w:cs="Times New Roman"/>
          <w:color w:val="000000" w:themeColor="text1"/>
          <w:sz w:val="28"/>
          <w:szCs w:val="28"/>
        </w:rPr>
        <w:t>такую программу как «</w:t>
      </w:r>
      <w:r w:rsidR="005341B5" w:rsidRPr="005341B5">
        <w:rPr>
          <w:rFonts w:ascii="Times New Roman" w:hAnsi="Times New Roman" w:cs="Times New Roman"/>
          <w:color w:val="000000" w:themeColor="text1"/>
          <w:sz w:val="28"/>
          <w:szCs w:val="28"/>
          <w:lang w:val="en-US"/>
        </w:rPr>
        <w:t>CoinStats</w:t>
      </w:r>
      <w:r w:rsidR="006E04AD">
        <w:rPr>
          <w:rFonts w:ascii="Times New Roman" w:hAnsi="Times New Roman" w:cs="Times New Roman"/>
          <w:color w:val="000000" w:themeColor="text1"/>
          <w:sz w:val="28"/>
          <w:szCs w:val="28"/>
        </w:rPr>
        <w:t>»</w:t>
      </w:r>
      <w:r w:rsidRPr="00085A9A">
        <w:rPr>
          <w:rFonts w:ascii="Times New Roman" w:hAnsi="Times New Roman" w:cs="Times New Roman"/>
          <w:color w:val="000000" w:themeColor="text1"/>
          <w:sz w:val="28"/>
          <w:szCs w:val="28"/>
        </w:rPr>
        <w:t>.</w:t>
      </w:r>
      <w:r w:rsidR="00803272" w:rsidRPr="00803272">
        <w:rPr>
          <w:rFonts w:ascii="Times New Roman" w:hAnsi="Times New Roman" w:cs="Times New Roman"/>
          <w:color w:val="000000" w:themeColor="text1"/>
          <w:sz w:val="28"/>
          <w:szCs w:val="28"/>
        </w:rPr>
        <w:t xml:space="preserve"> </w:t>
      </w:r>
      <w:r w:rsidR="005341B5">
        <w:rPr>
          <w:rFonts w:ascii="Times New Roman" w:hAnsi="Times New Roman" w:cs="Times New Roman"/>
          <w:color w:val="000000" w:themeColor="text1"/>
          <w:sz w:val="28"/>
          <w:szCs w:val="28"/>
        </w:rPr>
        <w:t>Э</w:t>
      </w:r>
      <w:r w:rsidR="005341B5" w:rsidRPr="005341B5">
        <w:rPr>
          <w:rFonts w:ascii="Times New Roman" w:hAnsi="Times New Roman" w:cs="Times New Roman"/>
          <w:color w:val="000000" w:themeColor="text1"/>
          <w:sz w:val="28"/>
          <w:szCs w:val="28"/>
        </w:rPr>
        <w:t>то многофункциональное приложение для отслеживания криптовалютных портфелей, которое предлагает инструменты для анализа и управления активами. Программа поддерживает интеграцию с более чем 300 криптобиржами и кошельками, что делает её универсальным решением для инвесторов</w:t>
      </w:r>
      <w:r w:rsidR="007F575A" w:rsidRPr="007F575A">
        <w:rPr>
          <w:rFonts w:ascii="Times New Roman" w:hAnsi="Times New Roman" w:cs="Times New Roman"/>
          <w:color w:val="000000" w:themeColor="text1"/>
          <w:sz w:val="28"/>
          <w:szCs w:val="28"/>
        </w:rPr>
        <w:t xml:space="preserve"> [3]</w:t>
      </w:r>
      <w:r w:rsidR="005341B5" w:rsidRPr="005341B5">
        <w:rPr>
          <w:rFonts w:ascii="Times New Roman" w:hAnsi="Times New Roman" w:cs="Times New Roman"/>
          <w:color w:val="000000" w:themeColor="text1"/>
          <w:sz w:val="28"/>
          <w:szCs w:val="28"/>
        </w:rPr>
        <w:t>.</w:t>
      </w:r>
    </w:p>
    <w:p w14:paraId="6890276A" w14:textId="77777777"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sidRPr="005341B5">
        <w:rPr>
          <w:rFonts w:ascii="Times New Roman" w:hAnsi="Times New Roman" w:cs="Times New Roman"/>
          <w:color w:val="000000" w:themeColor="text1"/>
          <w:sz w:val="28"/>
          <w:szCs w:val="28"/>
        </w:rPr>
        <w:t>Данная программа предоставляет следующие основные функции:</w:t>
      </w:r>
    </w:p>
    <w:p w14:paraId="7D44EE9D" w14:textId="09821A5B"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w:t>
      </w:r>
      <w:r w:rsidRPr="005341B5">
        <w:rPr>
          <w:rFonts w:ascii="Times New Roman" w:hAnsi="Times New Roman" w:cs="Times New Roman"/>
          <w:color w:val="000000" w:themeColor="text1"/>
          <w:sz w:val="28"/>
          <w:szCs w:val="28"/>
        </w:rPr>
        <w:t>тслеживание портфеля в реальном времени;</w:t>
      </w:r>
    </w:p>
    <w:p w14:paraId="5882E675" w14:textId="47533B7E"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нализ доходности и рисков по каждому активу;</w:t>
      </w:r>
    </w:p>
    <w:p w14:paraId="30D00639" w14:textId="239A979B"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нтеграция с популярными биржами (Binance, Coinbase, Kraken и др.);</w:t>
      </w:r>
    </w:p>
    <w:p w14:paraId="378B8BE1" w14:textId="0D9D3D89"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w:t>
      </w:r>
      <w:r w:rsidRPr="005341B5">
        <w:rPr>
          <w:rFonts w:ascii="Times New Roman" w:hAnsi="Times New Roman" w:cs="Times New Roman"/>
          <w:color w:val="000000" w:themeColor="text1"/>
          <w:sz w:val="28"/>
          <w:szCs w:val="28"/>
        </w:rPr>
        <w:t>енерация отчетов о доходности и изменении стоимости активов;</w:t>
      </w:r>
    </w:p>
    <w:p w14:paraId="7F82020A" w14:textId="30E0FA1C"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оддержка мультивалютного учета (криптовалюты, фиатные валюты);</w:t>
      </w:r>
    </w:p>
    <w:p w14:paraId="39952887" w14:textId="73885570"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w:t>
      </w:r>
      <w:r w:rsidRPr="005341B5">
        <w:rPr>
          <w:rFonts w:ascii="Times New Roman" w:hAnsi="Times New Roman" w:cs="Times New Roman"/>
          <w:color w:val="000000" w:themeColor="text1"/>
          <w:sz w:val="28"/>
          <w:szCs w:val="28"/>
        </w:rPr>
        <w:t>ведомления о значительных изменениях цен или событиях на рынке;</w:t>
      </w:r>
    </w:p>
    <w:p w14:paraId="2A40964A" w14:textId="254086D3" w:rsidR="005341B5" w:rsidRPr="005341B5" w:rsidRDefault="005341B5"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налитика рыночных трендов и новостей.</w:t>
      </w:r>
    </w:p>
    <w:p w14:paraId="3FB974C8" w14:textId="6D148948" w:rsidR="006E04AD" w:rsidRPr="006E04AD" w:rsidRDefault="00A4533D" w:rsidP="00B656CF">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6E04AD">
        <w:rPr>
          <w:rFonts w:ascii="Times New Roman" w:hAnsi="Times New Roman" w:cs="Times New Roman"/>
          <w:color w:val="000000" w:themeColor="text1"/>
          <w:sz w:val="28"/>
          <w:szCs w:val="28"/>
        </w:rPr>
        <w:t xml:space="preserve">нтерфейс программы </w:t>
      </w:r>
      <w:r w:rsidR="006E04AD" w:rsidRPr="00085A9A">
        <w:rPr>
          <w:rFonts w:ascii="Times New Roman" w:eastAsia="Times New Roman" w:hAnsi="Times New Roman" w:cs="Times New Roman"/>
          <w:color w:val="000000" w:themeColor="text1"/>
          <w:sz w:val="28"/>
          <w:szCs w:val="28"/>
        </w:rPr>
        <w:t>«</w:t>
      </w:r>
      <w:r w:rsidR="005341B5" w:rsidRPr="005341B5">
        <w:rPr>
          <w:rFonts w:ascii="Times New Roman" w:hAnsi="Times New Roman" w:cs="Times New Roman"/>
          <w:color w:val="000000" w:themeColor="text1"/>
          <w:sz w:val="28"/>
          <w:szCs w:val="28"/>
          <w:lang w:val="en-US"/>
        </w:rPr>
        <w:t>CoinStats</w:t>
      </w:r>
      <w:r w:rsidR="006E04AD" w:rsidRPr="00085A9A">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представлен на рисунке 1.2.</w:t>
      </w:r>
    </w:p>
    <w:p w14:paraId="23D8F05C" w14:textId="77777777" w:rsidR="00803272" w:rsidRDefault="00803272" w:rsidP="00B656CF">
      <w:pPr>
        <w:spacing w:line="240" w:lineRule="auto"/>
        <w:jc w:val="both"/>
        <w:rPr>
          <w:rFonts w:ascii="Times New Roman" w:eastAsia="Times New Roman" w:hAnsi="Times New Roman" w:cs="Times New Roman"/>
          <w:color w:val="000000" w:themeColor="text1"/>
          <w:sz w:val="28"/>
          <w:szCs w:val="28"/>
        </w:rPr>
      </w:pPr>
    </w:p>
    <w:p w14:paraId="301CF312" w14:textId="781F3E06" w:rsidR="00685C11" w:rsidRDefault="005E1967" w:rsidP="00B656CF">
      <w:pPr>
        <w:spacing w:line="240" w:lineRule="auto"/>
        <w:jc w:val="center"/>
        <w:rPr>
          <w:rFonts w:ascii="Times New Roman" w:eastAsia="Times New Roman" w:hAnsi="Times New Roman" w:cs="Times New Roman"/>
          <w:color w:val="000000" w:themeColor="text1"/>
          <w:sz w:val="28"/>
          <w:szCs w:val="28"/>
        </w:rPr>
      </w:pPr>
      <w:r>
        <w:rPr>
          <w:noProof/>
        </w:rPr>
        <w:lastRenderedPageBreak/>
        <w:drawing>
          <wp:inline distT="0" distB="0" distL="0" distR="0" wp14:anchorId="2CFCBC05" wp14:editId="2BAA03F4">
            <wp:extent cx="5939790" cy="3116580"/>
            <wp:effectExtent l="0" t="0" r="3810" b="7620"/>
            <wp:docPr id="1002389717" name="Рисунок 6" descr="Обзор CoinStats: Сервис Агрегации Портф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бзор CoinStats: Сервис Агрегации Портфел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116580"/>
                    </a:xfrm>
                    <a:prstGeom prst="rect">
                      <a:avLst/>
                    </a:prstGeom>
                    <a:noFill/>
                    <a:ln>
                      <a:noFill/>
                    </a:ln>
                  </pic:spPr>
                </pic:pic>
              </a:graphicData>
            </a:graphic>
          </wp:inline>
        </w:drawing>
      </w:r>
    </w:p>
    <w:p w14:paraId="657CB1E5" w14:textId="7BC1800B" w:rsidR="006E04AD" w:rsidRDefault="006E04AD" w:rsidP="00B656CF">
      <w:pPr>
        <w:spacing w:line="240" w:lineRule="auto"/>
        <w:jc w:val="both"/>
        <w:rPr>
          <w:rFonts w:ascii="Times New Roman" w:eastAsia="Times New Roman" w:hAnsi="Times New Roman" w:cs="Times New Roman"/>
          <w:color w:val="000000" w:themeColor="text1"/>
          <w:sz w:val="28"/>
          <w:szCs w:val="28"/>
        </w:rPr>
      </w:pPr>
    </w:p>
    <w:p w14:paraId="23BFF588" w14:textId="582312C1" w:rsidR="006E04AD" w:rsidRDefault="006E04AD" w:rsidP="00B656CF">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2</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r w:rsidR="005341B5" w:rsidRPr="005341B5">
        <w:rPr>
          <w:rFonts w:ascii="Times New Roman" w:hAnsi="Times New Roman" w:cs="Times New Roman"/>
          <w:color w:val="000000" w:themeColor="text1"/>
          <w:sz w:val="28"/>
          <w:szCs w:val="28"/>
          <w:lang w:val="en-US"/>
        </w:rPr>
        <w:t>CoinStats</w:t>
      </w:r>
      <w:r w:rsidRPr="00085A9A">
        <w:rPr>
          <w:rFonts w:ascii="Times New Roman" w:eastAsia="Times New Roman" w:hAnsi="Times New Roman" w:cs="Times New Roman"/>
          <w:color w:val="000000" w:themeColor="text1"/>
          <w:sz w:val="28"/>
          <w:szCs w:val="28"/>
        </w:rPr>
        <w:t>»</w:t>
      </w:r>
    </w:p>
    <w:p w14:paraId="05D4F3B7" w14:textId="77777777" w:rsidR="005341B5" w:rsidRDefault="005341B5" w:rsidP="00B656CF">
      <w:pPr>
        <w:spacing w:line="240" w:lineRule="auto"/>
        <w:jc w:val="center"/>
        <w:rPr>
          <w:rFonts w:ascii="Times New Roman" w:eastAsia="Times New Roman" w:hAnsi="Times New Roman" w:cs="Times New Roman"/>
          <w:color w:val="000000" w:themeColor="text1"/>
          <w:sz w:val="28"/>
          <w:szCs w:val="28"/>
        </w:rPr>
      </w:pPr>
    </w:p>
    <w:p w14:paraId="4F93C5B9" w14:textId="42B85176" w:rsidR="005E1967" w:rsidRDefault="005E1967" w:rsidP="00B656CF">
      <w:pPr>
        <w:spacing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sidRPr="005E1967">
        <w:rPr>
          <w:rFonts w:ascii="Times New Roman" w:eastAsia="Times New Roman" w:hAnsi="Times New Roman" w:cs="Times New Roman"/>
          <w:color w:val="000000" w:themeColor="text1"/>
          <w:sz w:val="28"/>
          <w:szCs w:val="28"/>
        </w:rPr>
        <w:t>CoinStats</w:t>
      </w:r>
      <w:r>
        <w:rPr>
          <w:rFonts w:ascii="Times New Roman" w:eastAsia="Times New Roman" w:hAnsi="Times New Roman" w:cs="Times New Roman"/>
          <w:color w:val="000000" w:themeColor="text1"/>
          <w:sz w:val="28"/>
          <w:szCs w:val="28"/>
        </w:rPr>
        <w:t>»</w:t>
      </w:r>
      <w:r w:rsidRPr="005E1967">
        <w:rPr>
          <w:rFonts w:ascii="Times New Roman" w:eastAsia="Times New Roman" w:hAnsi="Times New Roman" w:cs="Times New Roman"/>
          <w:color w:val="000000" w:themeColor="text1"/>
          <w:sz w:val="28"/>
          <w:szCs w:val="28"/>
        </w:rPr>
        <w:t xml:space="preserve"> подходит для начинающих и опытных инвесторов благодаря своей простоте и широкой функциональности. Хотя она не предоставляет встроенной реализации модели Марковица, её инструменты для анализа доходности и рисков могут быть полезны для предварительной оценки портфеля.</w:t>
      </w:r>
    </w:p>
    <w:p w14:paraId="5A1427C4" w14:textId="7F7F74DC" w:rsidR="00355966" w:rsidRDefault="00233BD8" w:rsidP="00B656CF">
      <w:pPr>
        <w:spacing w:line="24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Рассмотрим ещё один аналог </w:t>
      </w:r>
      <w:r w:rsidR="007B77B0">
        <w:rPr>
          <w:rFonts w:ascii="Times New Roman" w:eastAsia="Times New Roman" w:hAnsi="Times New Roman" w:cs="Times New Roman"/>
          <w:color w:val="000000" w:themeColor="text1"/>
          <w:sz w:val="28"/>
          <w:szCs w:val="28"/>
        </w:rPr>
        <w:t>«</w:t>
      </w:r>
      <w:r w:rsidR="00A4533D" w:rsidRPr="00A4533D">
        <w:rPr>
          <w:rFonts w:ascii="Times New Roman" w:eastAsia="Times New Roman" w:hAnsi="Times New Roman" w:cs="Times New Roman"/>
          <w:color w:val="000000" w:themeColor="text1"/>
          <w:sz w:val="28"/>
          <w:szCs w:val="28"/>
        </w:rPr>
        <w:t>CryptoCompare</w:t>
      </w:r>
      <w:r w:rsidR="007B77B0" w:rsidRPr="00085A9A">
        <w:rPr>
          <w:rFonts w:ascii="Times New Roman" w:eastAsia="Times New Roman" w:hAnsi="Times New Roman" w:cs="Times New Roman"/>
          <w:color w:val="000000" w:themeColor="text1"/>
          <w:sz w:val="28"/>
          <w:szCs w:val="28"/>
        </w:rPr>
        <w:t>»</w:t>
      </w:r>
      <w:r w:rsidR="007B77B0">
        <w:rPr>
          <w:rFonts w:ascii="Times New Roman" w:eastAsia="Times New Roman" w:hAnsi="Times New Roman" w:cs="Times New Roman"/>
          <w:color w:val="000000" w:themeColor="text1"/>
          <w:sz w:val="28"/>
          <w:szCs w:val="28"/>
        </w:rPr>
        <w:t xml:space="preserve">. </w:t>
      </w:r>
      <w:r w:rsidR="00A4533D">
        <w:rPr>
          <w:rFonts w:ascii="Times New Roman" w:eastAsia="Times New Roman" w:hAnsi="Times New Roman" w:cs="Times New Roman"/>
          <w:color w:val="000000" w:themeColor="text1"/>
          <w:sz w:val="28"/>
          <w:szCs w:val="28"/>
        </w:rPr>
        <w:t xml:space="preserve">Данная платфома представляет аналитические данные о криптовалютах и их взаимосвязях. </w:t>
      </w:r>
      <w:r w:rsidR="00A4533D" w:rsidRPr="00A4533D">
        <w:rPr>
          <w:rFonts w:ascii="Times New Roman" w:eastAsia="Times New Roman" w:hAnsi="Times New Roman" w:cs="Times New Roman"/>
          <w:color w:val="000000" w:themeColor="text1"/>
          <w:sz w:val="28"/>
          <w:szCs w:val="28"/>
        </w:rPr>
        <w:t>Хотя она не является полноценным инструментом для управления портфелем, её данные могут быть использованы для создания собственных моделей оптимизации.</w:t>
      </w:r>
      <w:r w:rsidR="00A4533D">
        <w:rPr>
          <w:rFonts w:ascii="Times New Roman" w:eastAsia="Times New Roman" w:hAnsi="Times New Roman" w:cs="Times New Roman"/>
          <w:color w:val="000000" w:themeColor="text1"/>
          <w:sz w:val="28"/>
          <w:szCs w:val="28"/>
        </w:rPr>
        <w:t xml:space="preserve"> На рисунке 1.3 изображен интерфейс платформы «</w:t>
      </w:r>
      <w:r w:rsidR="00A4533D" w:rsidRPr="00A4533D">
        <w:rPr>
          <w:rFonts w:ascii="Times New Roman" w:eastAsia="Times New Roman" w:hAnsi="Times New Roman" w:cs="Times New Roman"/>
          <w:color w:val="000000" w:themeColor="text1"/>
          <w:sz w:val="28"/>
          <w:szCs w:val="28"/>
        </w:rPr>
        <w:t>CryptoCompare</w:t>
      </w:r>
      <w:r w:rsidR="00A4533D">
        <w:rPr>
          <w:rFonts w:ascii="Times New Roman" w:eastAsia="Times New Roman" w:hAnsi="Times New Roman" w:cs="Times New Roman"/>
          <w:color w:val="000000" w:themeColor="text1"/>
          <w:sz w:val="28"/>
          <w:szCs w:val="28"/>
        </w:rPr>
        <w:t>»</w:t>
      </w:r>
      <w:r w:rsidR="007F575A">
        <w:rPr>
          <w:rFonts w:ascii="Times New Roman" w:eastAsia="Times New Roman" w:hAnsi="Times New Roman" w:cs="Times New Roman"/>
          <w:color w:val="000000" w:themeColor="text1"/>
          <w:sz w:val="28"/>
          <w:szCs w:val="28"/>
          <w:lang w:val="en-US"/>
        </w:rPr>
        <w:t xml:space="preserve"> [4]</w:t>
      </w:r>
      <w:r w:rsidR="00A4533D">
        <w:rPr>
          <w:rFonts w:ascii="Times New Roman" w:eastAsia="Times New Roman" w:hAnsi="Times New Roman" w:cs="Times New Roman"/>
          <w:color w:val="000000" w:themeColor="text1"/>
          <w:sz w:val="28"/>
          <w:szCs w:val="28"/>
        </w:rPr>
        <w:t>.</w:t>
      </w:r>
    </w:p>
    <w:p w14:paraId="4DA4D20E" w14:textId="6C303F46" w:rsidR="00355966" w:rsidRDefault="00355966" w:rsidP="00B656CF">
      <w:pPr>
        <w:spacing w:line="240" w:lineRule="auto"/>
        <w:ind w:firstLine="708"/>
        <w:jc w:val="both"/>
        <w:rPr>
          <w:rFonts w:ascii="Times New Roman" w:eastAsia="Times New Roman" w:hAnsi="Times New Roman" w:cs="Times New Roman"/>
          <w:color w:val="000000" w:themeColor="text1"/>
          <w:sz w:val="28"/>
          <w:szCs w:val="28"/>
        </w:rPr>
      </w:pPr>
    </w:p>
    <w:p w14:paraId="495A2EBD" w14:textId="58328945" w:rsidR="006E04AD" w:rsidRPr="00085A9A" w:rsidRDefault="007B77B0" w:rsidP="00B656CF">
      <w:pPr>
        <w:spacing w:line="240" w:lineRule="auto"/>
        <w:jc w:val="both"/>
        <w:rPr>
          <w:rFonts w:ascii="Times New Roman" w:eastAsia="Times New Roman" w:hAnsi="Times New Roman" w:cs="Times New Roman"/>
          <w:color w:val="000000" w:themeColor="text1"/>
          <w:sz w:val="28"/>
          <w:szCs w:val="28"/>
        </w:rPr>
      </w:pPr>
      <w:r>
        <w:rPr>
          <w:noProof/>
          <w:lang w:val="en-GB" w:eastAsia="en-GB"/>
        </w:rPr>
        <mc:AlternateContent>
          <mc:Choice Requires="wps">
            <w:drawing>
              <wp:inline distT="0" distB="0" distL="0" distR="0" wp14:anchorId="5878FEE6" wp14:editId="6E9012D0">
                <wp:extent cx="304800" cy="304800"/>
                <wp:effectExtent l="0" t="0" r="0" b="0"/>
                <wp:docPr id="4" name="Прямоугольник 4" descr="SAP SuccessFactors (SAP SF) — платформа для управления человеческими  ресурсам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05E97" id="Прямоугольник 4" o:spid="_x0000_s1026" alt="SAP SuccessFactors (SAP SF) — платформа для управления человеческими  ресурсами"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C307CA" w14:textId="5F18FAF0" w:rsidR="00685C11" w:rsidRDefault="00685C11" w:rsidP="00B656CF">
      <w:pPr>
        <w:spacing w:line="240" w:lineRule="auto"/>
        <w:jc w:val="center"/>
        <w:rPr>
          <w:rFonts w:ascii="Times New Roman" w:eastAsia="Times New Roman" w:hAnsi="Times New Roman" w:cs="Times New Roman"/>
          <w:bCs/>
          <w:color w:val="000000" w:themeColor="text1"/>
          <w:sz w:val="28"/>
          <w:szCs w:val="28"/>
        </w:rPr>
      </w:pPr>
    </w:p>
    <w:p w14:paraId="1B684800" w14:textId="71C63A2B" w:rsidR="00A4533D" w:rsidRDefault="00A4533D" w:rsidP="00B656CF">
      <w:pPr>
        <w:spacing w:line="240" w:lineRule="auto"/>
        <w:jc w:val="center"/>
        <w:rPr>
          <w:rFonts w:ascii="Times New Roman" w:hAnsi="Times New Roman" w:cs="Times New Roman"/>
          <w:color w:val="000000" w:themeColor="text1"/>
          <w:sz w:val="28"/>
          <w:szCs w:val="28"/>
        </w:rPr>
      </w:pPr>
      <w:r>
        <w:rPr>
          <w:noProof/>
        </w:rPr>
        <w:lastRenderedPageBreak/>
        <w:drawing>
          <wp:inline distT="0" distB="0" distL="0" distR="0" wp14:anchorId="01EAA444" wp14:editId="3940321A">
            <wp:extent cx="5077691" cy="4058787"/>
            <wp:effectExtent l="0" t="0" r="8890" b="0"/>
            <wp:docPr id="2058161914" name="Рисунок 8" descr="How to use the CryptoCompare API | CryptoCompa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use the CryptoCompare API | CryptoCompare.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691" cy="4058787"/>
                    </a:xfrm>
                    <a:prstGeom prst="rect">
                      <a:avLst/>
                    </a:prstGeom>
                    <a:noFill/>
                    <a:ln>
                      <a:noFill/>
                    </a:ln>
                  </pic:spPr>
                </pic:pic>
              </a:graphicData>
            </a:graphic>
          </wp:inline>
        </w:drawing>
      </w:r>
    </w:p>
    <w:p w14:paraId="0A7C32D3" w14:textId="77777777" w:rsidR="00A4533D" w:rsidRDefault="00A4533D" w:rsidP="00B656CF">
      <w:pPr>
        <w:spacing w:line="240" w:lineRule="auto"/>
        <w:jc w:val="center"/>
        <w:rPr>
          <w:rFonts w:ascii="Times New Roman" w:hAnsi="Times New Roman" w:cs="Times New Roman"/>
          <w:color w:val="000000" w:themeColor="text1"/>
          <w:sz w:val="28"/>
          <w:szCs w:val="28"/>
        </w:rPr>
      </w:pPr>
    </w:p>
    <w:p w14:paraId="5D59E591" w14:textId="73FF1227" w:rsidR="00355966" w:rsidRDefault="00355966" w:rsidP="00B656CF">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3</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r w:rsidR="00A4533D" w:rsidRPr="00A4533D">
        <w:rPr>
          <w:rFonts w:ascii="Times New Roman" w:eastAsia="Times New Roman" w:hAnsi="Times New Roman" w:cs="Times New Roman"/>
          <w:color w:val="000000" w:themeColor="text1"/>
          <w:sz w:val="28"/>
          <w:szCs w:val="28"/>
        </w:rPr>
        <w:t>CryptoCompare</w:t>
      </w:r>
      <w:r w:rsidRPr="00085A9A">
        <w:rPr>
          <w:rFonts w:ascii="Times New Roman" w:eastAsia="Times New Roman" w:hAnsi="Times New Roman" w:cs="Times New Roman"/>
          <w:color w:val="000000" w:themeColor="text1"/>
          <w:sz w:val="28"/>
          <w:szCs w:val="28"/>
        </w:rPr>
        <w:t>»</w:t>
      </w:r>
    </w:p>
    <w:p w14:paraId="62966DBA" w14:textId="70AFC063" w:rsidR="00D5708E" w:rsidRDefault="00D5708E" w:rsidP="00B656CF">
      <w:pPr>
        <w:spacing w:line="240" w:lineRule="auto"/>
        <w:jc w:val="both"/>
        <w:rPr>
          <w:rFonts w:ascii="Times New Roman" w:eastAsia="Times New Roman" w:hAnsi="Times New Roman" w:cs="Times New Roman"/>
          <w:bCs/>
          <w:color w:val="000000" w:themeColor="text1"/>
          <w:sz w:val="28"/>
          <w:szCs w:val="28"/>
        </w:rPr>
      </w:pPr>
    </w:p>
    <w:p w14:paraId="6583F2B5" w14:textId="0CE7E571"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sidRPr="00A4533D">
        <w:rPr>
          <w:rFonts w:ascii="Times New Roman" w:eastAsia="Times New Roman" w:hAnsi="Times New Roman" w:cs="Times New Roman"/>
          <w:bCs/>
          <w:color w:val="000000" w:themeColor="text1"/>
          <w:sz w:val="28"/>
          <w:szCs w:val="28"/>
        </w:rPr>
        <w:t xml:space="preserve">Основные функции </w:t>
      </w: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CryptoCompare</w:t>
      </w: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включают:</w:t>
      </w:r>
    </w:p>
    <w:p w14:paraId="1202EADD" w14:textId="697B3DCE"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д</w:t>
      </w:r>
      <w:r w:rsidRPr="00A4533D">
        <w:rPr>
          <w:rFonts w:ascii="Times New Roman" w:eastAsia="Times New Roman" w:hAnsi="Times New Roman" w:cs="Times New Roman"/>
          <w:bCs/>
          <w:color w:val="000000" w:themeColor="text1"/>
          <w:sz w:val="28"/>
          <w:szCs w:val="28"/>
        </w:rPr>
        <w:t>етальный анализ корреляций между криптовалютами;</w:t>
      </w:r>
    </w:p>
    <w:p w14:paraId="14F8E359" w14:textId="0BC84C22"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с</w:t>
      </w:r>
      <w:r w:rsidRPr="00A4533D">
        <w:rPr>
          <w:rFonts w:ascii="Times New Roman" w:eastAsia="Times New Roman" w:hAnsi="Times New Roman" w:cs="Times New Roman"/>
          <w:bCs/>
          <w:color w:val="000000" w:themeColor="text1"/>
          <w:sz w:val="28"/>
          <w:szCs w:val="28"/>
        </w:rPr>
        <w:t>бор исторических данных о ценах и объемах торгов;</w:t>
      </w:r>
    </w:p>
    <w:p w14:paraId="2B36969D" w14:textId="48108C2A"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п</w:t>
      </w:r>
      <w:r w:rsidRPr="00A4533D">
        <w:rPr>
          <w:rFonts w:ascii="Times New Roman" w:eastAsia="Times New Roman" w:hAnsi="Times New Roman" w:cs="Times New Roman"/>
          <w:bCs/>
          <w:color w:val="000000" w:themeColor="text1"/>
          <w:sz w:val="28"/>
          <w:szCs w:val="28"/>
        </w:rPr>
        <w:t>редоставление API для интеграции с другими системами;</w:t>
      </w:r>
    </w:p>
    <w:p w14:paraId="683CD13C" w14:textId="4A9A34A6"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г</w:t>
      </w:r>
      <w:r w:rsidRPr="00A4533D">
        <w:rPr>
          <w:rFonts w:ascii="Times New Roman" w:eastAsia="Times New Roman" w:hAnsi="Times New Roman" w:cs="Times New Roman"/>
          <w:bCs/>
          <w:color w:val="000000" w:themeColor="text1"/>
          <w:sz w:val="28"/>
          <w:szCs w:val="28"/>
        </w:rPr>
        <w:t>енерация отчетов о рыночных трендах;</w:t>
      </w:r>
    </w:p>
    <w:p w14:paraId="0033E097" w14:textId="49F4DE41" w:rsidR="00A4533D" w:rsidRP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и</w:t>
      </w:r>
      <w:r w:rsidRPr="00A4533D">
        <w:rPr>
          <w:rFonts w:ascii="Times New Roman" w:eastAsia="Times New Roman" w:hAnsi="Times New Roman" w:cs="Times New Roman"/>
          <w:bCs/>
          <w:color w:val="000000" w:themeColor="text1"/>
          <w:sz w:val="28"/>
          <w:szCs w:val="28"/>
        </w:rPr>
        <w:t>нструменты для сравнения производительности различных активов.</w:t>
      </w:r>
    </w:p>
    <w:p w14:paraId="06429069" w14:textId="4D7C4511" w:rsidR="00A4533D" w:rsidRDefault="00A4533D" w:rsidP="00B656CF">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CryptoCompare</w:t>
      </w: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является отличным выбором для инвесторов, которые хотят глубже понять взаимосвязи между активами и использовать эти данные для построения оптимального портфеля на основе модели Марковица.</w:t>
      </w:r>
    </w:p>
    <w:p w14:paraId="59204E82" w14:textId="258F4551" w:rsidR="007F575A" w:rsidRDefault="00A4533D" w:rsidP="00B656CF">
      <w:pPr>
        <w:spacing w:line="240" w:lineRule="auto"/>
        <w:ind w:firstLine="709"/>
        <w:jc w:val="both"/>
        <w:rPr>
          <w:rFonts w:ascii="Times New Roman" w:eastAsia="Times New Roman" w:hAnsi="Times New Roman" w:cs="Times New Roman"/>
          <w:color w:val="000000" w:themeColor="text1"/>
          <w:sz w:val="28"/>
          <w:szCs w:val="28"/>
        </w:rPr>
      </w:pPr>
      <w:r w:rsidRPr="00A4533D">
        <w:rPr>
          <w:rFonts w:ascii="Times New Roman" w:eastAsia="Times New Roman" w:hAnsi="Times New Roman" w:cs="Times New Roman"/>
          <w:color w:val="000000" w:themeColor="text1"/>
          <w:sz w:val="28"/>
          <w:szCs w:val="28"/>
        </w:rPr>
        <w:t>Таким образом,</w:t>
      </w:r>
      <w:r>
        <w:rPr>
          <w:rFonts w:ascii="Times New Roman" w:eastAsia="Times New Roman" w:hAnsi="Times New Roman" w:cs="Times New Roman"/>
          <w:color w:val="000000" w:themeColor="text1"/>
          <w:sz w:val="28"/>
          <w:szCs w:val="28"/>
        </w:rPr>
        <w:t xml:space="preserve"> </w:t>
      </w:r>
      <w:r w:rsidRPr="00A4533D">
        <w:rPr>
          <w:rFonts w:ascii="Times New Roman" w:eastAsia="Times New Roman" w:hAnsi="Times New Roman" w:cs="Times New Roman"/>
          <w:color w:val="000000" w:themeColor="text1"/>
          <w:sz w:val="28"/>
          <w:szCs w:val="28"/>
        </w:rPr>
        <w:t>рассмотренные программы представляют собой наиболее подходящие решения для управления криптовалютными портфелями. Однако ни одна из них не предоставляет полной реализации модели Марковица как основного механизма оптимизации портфеля. Это создает пространство для разработки нового программного средства, которое объединит преимущества существующих решений с научно обоснованными подходами к управлению рисками и доходностью.</w:t>
      </w:r>
      <w:r w:rsidR="007F575A">
        <w:rPr>
          <w:rFonts w:ascii="Times New Roman" w:eastAsia="Times New Roman" w:hAnsi="Times New Roman" w:cs="Times New Roman"/>
          <w:color w:val="000000" w:themeColor="text1"/>
          <w:sz w:val="28"/>
          <w:szCs w:val="28"/>
        </w:rPr>
        <w:br w:type="page"/>
      </w:r>
    </w:p>
    <w:p w14:paraId="193A8BAE" w14:textId="77777777" w:rsidR="00162158" w:rsidRDefault="00162158" w:rsidP="00B656CF">
      <w:pPr>
        <w:pStyle w:val="1"/>
        <w:numPr>
          <w:ilvl w:val="0"/>
          <w:numId w:val="8"/>
        </w:numPr>
        <w:spacing w:before="0" w:after="0" w:line="240" w:lineRule="auto"/>
        <w:contextualSpacing/>
        <w:rPr>
          <w:rFonts w:ascii="Times New Roman" w:hAnsi="Times New Roman" w:cs="Times New Roman"/>
          <w:b/>
          <w:bCs/>
          <w:caps/>
          <w:color w:val="000000" w:themeColor="text1"/>
          <w:sz w:val="28"/>
          <w:szCs w:val="28"/>
        </w:rPr>
      </w:pPr>
      <w:bookmarkStart w:id="14" w:name="_Toc192282332"/>
      <w:bookmarkStart w:id="15" w:name="_Toc199319404"/>
      <w:r>
        <w:rPr>
          <w:rFonts w:ascii="Times New Roman" w:hAnsi="Times New Roman" w:cs="Times New Roman"/>
          <w:b/>
          <w:bCs/>
          <w:caps/>
          <w:color w:val="000000" w:themeColor="text1"/>
          <w:sz w:val="28"/>
          <w:szCs w:val="28"/>
        </w:rPr>
        <w:lastRenderedPageBreak/>
        <w:t>Моделирование предметной области и разработка требований к программному средству</w:t>
      </w:r>
      <w:bookmarkEnd w:id="14"/>
      <w:bookmarkEnd w:id="15"/>
    </w:p>
    <w:p w14:paraId="217485E9" w14:textId="793526D8" w:rsidR="007D740E" w:rsidRPr="002F2986" w:rsidRDefault="007D740E" w:rsidP="00B656CF">
      <w:pPr>
        <w:spacing w:line="240" w:lineRule="auto"/>
        <w:jc w:val="both"/>
        <w:rPr>
          <w:rFonts w:ascii="Times New Roman" w:eastAsia="Times New Roman" w:hAnsi="Times New Roman" w:cs="Times New Roman"/>
          <w:bCs/>
          <w:color w:val="000000" w:themeColor="text1"/>
          <w:sz w:val="28"/>
          <w:szCs w:val="28"/>
        </w:rPr>
      </w:pPr>
    </w:p>
    <w:p w14:paraId="7E8A7EA9" w14:textId="77777777" w:rsidR="00162158" w:rsidRPr="00977881" w:rsidRDefault="00162158" w:rsidP="00B656CF">
      <w:pPr>
        <w:pStyle w:val="2"/>
        <w:numPr>
          <w:ilvl w:val="1"/>
          <w:numId w:val="8"/>
        </w:numPr>
        <w:tabs>
          <w:tab w:val="left" w:pos="993"/>
        </w:tabs>
        <w:spacing w:before="0" w:line="240" w:lineRule="auto"/>
        <w:ind w:left="1134" w:hanging="425"/>
        <w:jc w:val="both"/>
        <w:rPr>
          <w:rFonts w:ascii="Times New Roman" w:hAnsi="Times New Roman" w:cs="Times New Roman"/>
          <w:b/>
          <w:bCs/>
          <w:color w:val="000000" w:themeColor="text1"/>
          <w:sz w:val="28"/>
          <w:szCs w:val="28"/>
        </w:rPr>
      </w:pPr>
      <w:bookmarkStart w:id="16" w:name="_Toc192282333"/>
      <w:bookmarkStart w:id="17" w:name="_Toc199319405"/>
      <w:r>
        <w:rPr>
          <w:rFonts w:ascii="Times New Roman" w:hAnsi="Times New Roman" w:cs="Times New Roman"/>
          <w:b/>
          <w:bCs/>
          <w:color w:val="000000" w:themeColor="text1"/>
          <w:sz w:val="28"/>
          <w:szCs w:val="28"/>
        </w:rPr>
        <w:t>Анализ и формализация бизнес-процессов предметной области</w:t>
      </w:r>
      <w:bookmarkEnd w:id="16"/>
      <w:bookmarkEnd w:id="17"/>
    </w:p>
    <w:p w14:paraId="19B1AA87" w14:textId="1FDBA1D2" w:rsidR="0049481C" w:rsidRDefault="0049481C" w:rsidP="00B656CF">
      <w:pPr>
        <w:spacing w:line="240" w:lineRule="auto"/>
        <w:jc w:val="both"/>
        <w:rPr>
          <w:rFonts w:ascii="Times New Roman" w:eastAsia="Times New Roman" w:hAnsi="Times New Roman" w:cs="Times New Roman"/>
          <w:color w:val="000000" w:themeColor="text1"/>
          <w:sz w:val="28"/>
          <w:szCs w:val="28"/>
        </w:rPr>
      </w:pPr>
    </w:p>
    <w:p w14:paraId="66011D53" w14:textId="03E20A9A" w:rsidR="00FF22AA" w:rsidRPr="00FF22AA" w:rsidRDefault="00FF22AA" w:rsidP="00B656CF">
      <w:pPr>
        <w:spacing w:line="240" w:lineRule="auto"/>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Функциональное моделирование по стандарту IDEF0 позволяет анализировать и визуализировать бизнес-процессы, детализируя работу системы и взаимосвязь ее элементов. В контексте автоматизированной системы формирования инвестиционного портфеля криптовалют данный метод необходим для описания ключевых операций, их входных и выходных данных, а также механизмов реализации [5].</w:t>
      </w:r>
    </w:p>
    <w:p w14:paraId="209B06BF" w14:textId="478DFB3A" w:rsidR="00FF22AA" w:rsidRPr="00C7110D" w:rsidRDefault="00FF22AA" w:rsidP="00B656CF">
      <w:pPr>
        <w:spacing w:line="240" w:lineRule="auto"/>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 xml:space="preserve">Основным процессом курсового проекта является </w:t>
      </w:r>
      <w:r w:rsidR="00C3411F">
        <w:rPr>
          <w:rFonts w:ascii="Times New Roman" w:hAnsi="Times New Roman" w:cs="Times New Roman"/>
          <w:color w:val="000000" w:themeColor="text1"/>
          <w:sz w:val="28"/>
          <w:szCs w:val="28"/>
          <w:shd w:val="clear" w:color="auto" w:fill="FFFFFF"/>
        </w:rPr>
        <w:t xml:space="preserve">формирование </w:t>
      </w:r>
      <w:r w:rsidRPr="00FF22AA">
        <w:rPr>
          <w:rFonts w:ascii="Times New Roman" w:hAnsi="Times New Roman" w:cs="Times New Roman"/>
          <w:color w:val="000000" w:themeColor="text1"/>
          <w:sz w:val="28"/>
          <w:szCs w:val="28"/>
          <w:shd w:val="clear" w:color="auto" w:fill="FFFFFF"/>
        </w:rPr>
        <w:t>оптим</w:t>
      </w:r>
      <w:r w:rsidR="00C3411F">
        <w:rPr>
          <w:rFonts w:ascii="Times New Roman" w:hAnsi="Times New Roman" w:cs="Times New Roman"/>
          <w:color w:val="000000" w:themeColor="text1"/>
          <w:sz w:val="28"/>
          <w:szCs w:val="28"/>
          <w:shd w:val="clear" w:color="auto" w:fill="FFFFFF"/>
        </w:rPr>
        <w:t>ального</w:t>
      </w:r>
      <w:r w:rsidRPr="00FF22AA">
        <w:rPr>
          <w:rFonts w:ascii="Times New Roman" w:hAnsi="Times New Roman" w:cs="Times New Roman"/>
          <w:color w:val="000000" w:themeColor="text1"/>
          <w:sz w:val="28"/>
          <w:szCs w:val="28"/>
          <w:shd w:val="clear" w:color="auto" w:fill="FFFFFF"/>
        </w:rPr>
        <w:t xml:space="preserve"> инвестиционного портфеля. Этот процесс включает </w:t>
      </w:r>
      <w:r w:rsidR="00C3411F">
        <w:rPr>
          <w:rFonts w:ascii="Times New Roman" w:hAnsi="Times New Roman" w:cs="Times New Roman"/>
          <w:color w:val="000000" w:themeColor="text1"/>
          <w:sz w:val="28"/>
          <w:szCs w:val="28"/>
          <w:shd w:val="clear" w:color="auto" w:fill="FFFFFF"/>
        </w:rPr>
        <w:t xml:space="preserve">последовательные этапы от сбора  и анализа исходных данных до расчета ключевых показателей, выявления ограничений и формирования итоговой структуры портфеля, </w:t>
      </w:r>
      <w:r w:rsidR="00C3411F" w:rsidRPr="00C3411F">
        <w:rPr>
          <w:rFonts w:ascii="Times New Roman" w:hAnsi="Times New Roman" w:cs="Times New Roman"/>
          <w:color w:val="000000" w:themeColor="text1"/>
          <w:sz w:val="28"/>
          <w:szCs w:val="28"/>
          <w:shd w:val="clear" w:color="auto" w:fill="FFFFFF"/>
        </w:rPr>
        <w:t>максимально соответствующей целям инвестора</w:t>
      </w:r>
      <w:r w:rsidR="00C3411F">
        <w:rPr>
          <w:rFonts w:ascii="Times New Roman" w:hAnsi="Times New Roman" w:cs="Times New Roman"/>
          <w:color w:val="000000" w:themeColor="text1"/>
          <w:sz w:val="28"/>
          <w:szCs w:val="28"/>
          <w:shd w:val="clear" w:color="auto" w:fill="FFFFFF"/>
        </w:rPr>
        <w:t>.</w:t>
      </w:r>
    </w:p>
    <w:p w14:paraId="33440D44" w14:textId="3D99FAED" w:rsidR="00C7110D" w:rsidRDefault="00C1552A" w:rsidP="00B656CF">
      <w:pPr>
        <w:spacing w:line="240" w:lineRule="auto"/>
        <w:ind w:firstLine="709"/>
        <w:jc w:val="both"/>
        <w:rPr>
          <w:rFonts w:ascii="Times New Roman" w:hAnsi="Times New Roman" w:cs="Times New Roman"/>
          <w:color w:val="000000" w:themeColor="text1"/>
          <w:sz w:val="28"/>
          <w:szCs w:val="28"/>
          <w:shd w:val="clear" w:color="auto" w:fill="FFFFFF"/>
        </w:rPr>
      </w:pPr>
      <w:r w:rsidRPr="00C1552A">
        <w:rPr>
          <w:rFonts w:ascii="Times New Roman" w:hAnsi="Times New Roman" w:cs="Times New Roman"/>
          <w:color w:val="000000" w:themeColor="text1"/>
          <w:sz w:val="28"/>
          <w:szCs w:val="28"/>
          <w:shd w:val="clear" w:color="auto" w:fill="FFFFFF"/>
        </w:rPr>
        <w:t>На рисунке 2.1 представлена контекстная диаграмма процесса «Сформировать оптимальный инвестиционный портфель». Этот процесс начинается с анализа данных о криптовалютах, учета рыночных ограничений и инвестиционных целей, таких как желаемая доходность и допустимый уровень риска. Управление процессом осуществляется через регуляторные нормы для криптоактивов в Республике Беларусь, принятую «Инвестиционную стратегию» и международный стандарт ISO 8000, обеспечивающий качество данных. Для выполнения задач задействуются «Бизнес-аналитик», аналитическое программное обеспечение, системы отчетности и визуализации, а также модель оптимизации. В результате создаются «Оптимальный инвестиционный портфель», графики риска и доходности, «Инвестиционные рекомендации» и «Отчет о составе портфеля», которые служат основой для принятия решений</w:t>
      </w:r>
      <w:r>
        <w:rPr>
          <w:rFonts w:ascii="Times New Roman" w:hAnsi="Times New Roman" w:cs="Times New Roman"/>
          <w:color w:val="000000" w:themeColor="text1"/>
          <w:sz w:val="28"/>
          <w:szCs w:val="28"/>
          <w:shd w:val="clear" w:color="auto" w:fill="FFFFFF"/>
        </w:rPr>
        <w:t>.</w:t>
      </w:r>
    </w:p>
    <w:p w14:paraId="0E6E03E5" w14:textId="2A5F95B5" w:rsidR="00C7110D" w:rsidRDefault="00C7110D" w:rsidP="00B656CF">
      <w:pPr>
        <w:spacing w:line="240" w:lineRule="auto"/>
        <w:jc w:val="center"/>
        <w:rPr>
          <w:rFonts w:ascii="Times New Roman" w:hAnsi="Times New Roman" w:cs="Times New Roman"/>
          <w:color w:val="000000" w:themeColor="text1"/>
          <w:sz w:val="28"/>
          <w:szCs w:val="28"/>
          <w:shd w:val="clear" w:color="auto" w:fill="FFFFFF"/>
        </w:rPr>
      </w:pPr>
      <w:r w:rsidRPr="00C7110D">
        <w:rPr>
          <w:rFonts w:ascii="Times New Roman" w:hAnsi="Times New Roman" w:cs="Times New Roman"/>
          <w:noProof/>
          <w:color w:val="000000" w:themeColor="text1"/>
          <w:sz w:val="28"/>
          <w:szCs w:val="28"/>
          <w:shd w:val="clear" w:color="auto" w:fill="FFFFFF"/>
        </w:rPr>
        <w:lastRenderedPageBreak/>
        <w:drawing>
          <wp:inline distT="0" distB="0" distL="0" distR="0" wp14:anchorId="2FFF0132" wp14:editId="56D90311">
            <wp:extent cx="5875020" cy="3267249"/>
            <wp:effectExtent l="0" t="0" r="0" b="9525"/>
            <wp:docPr id="272815667"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5667" name="Рисунок 1" descr="Изображение выглядит как текст, снимок экрана, диаграмма, Параллельный&#10;&#10;Контент, сгенерированный ИИ, может содержать ошибки."/>
                    <pic:cNvPicPr/>
                  </pic:nvPicPr>
                  <pic:blipFill>
                    <a:blip r:embed="rId12"/>
                    <a:stretch>
                      <a:fillRect/>
                    </a:stretch>
                  </pic:blipFill>
                  <pic:spPr>
                    <a:xfrm>
                      <a:off x="0" y="0"/>
                      <a:ext cx="5875020" cy="3267249"/>
                    </a:xfrm>
                    <a:prstGeom prst="rect">
                      <a:avLst/>
                    </a:prstGeom>
                  </pic:spPr>
                </pic:pic>
              </a:graphicData>
            </a:graphic>
          </wp:inline>
        </w:drawing>
      </w:r>
    </w:p>
    <w:p w14:paraId="42B75AC5" w14:textId="77777777" w:rsidR="00C7110D" w:rsidRDefault="00C7110D" w:rsidP="00B656CF">
      <w:pPr>
        <w:spacing w:line="240" w:lineRule="auto"/>
        <w:ind w:firstLine="709"/>
        <w:jc w:val="both"/>
        <w:rPr>
          <w:rFonts w:ascii="Times New Roman" w:hAnsi="Times New Roman" w:cs="Times New Roman"/>
          <w:color w:val="000000" w:themeColor="text1"/>
          <w:sz w:val="28"/>
          <w:szCs w:val="28"/>
          <w:shd w:val="clear" w:color="auto" w:fill="FFFFFF"/>
        </w:rPr>
      </w:pPr>
    </w:p>
    <w:p w14:paraId="35C930EE" w14:textId="33E01E63" w:rsidR="0049481C" w:rsidRDefault="0049481C" w:rsidP="00B656CF">
      <w:pPr>
        <w:spacing w:line="240" w:lineRule="auto"/>
        <w:jc w:val="center"/>
        <w:rPr>
          <w:rFonts w:ascii="Times New Roman" w:hAnsi="Times New Roman" w:cs="Times New Roman"/>
          <w:b/>
          <w:color w:val="000000" w:themeColor="text1"/>
          <w:sz w:val="28"/>
          <w:szCs w:val="28"/>
        </w:rPr>
      </w:pPr>
      <w:r w:rsidRPr="008D4F91">
        <w:rPr>
          <w:rFonts w:ascii="Times New Roman" w:hAnsi="Times New Roman" w:cs="Times New Roman"/>
          <w:color w:val="000000" w:themeColor="text1"/>
          <w:sz w:val="28"/>
          <w:szCs w:val="28"/>
        </w:rPr>
        <w:t xml:space="preserve">Рисунок </w:t>
      </w:r>
      <w:r w:rsidR="00D75A3A">
        <w:rPr>
          <w:rFonts w:ascii="Times New Roman" w:hAnsi="Times New Roman" w:cs="Times New Roman"/>
          <w:color w:val="000000" w:themeColor="text1"/>
          <w:sz w:val="28"/>
          <w:szCs w:val="28"/>
        </w:rPr>
        <w:t>2</w:t>
      </w:r>
      <w:r w:rsidRPr="008D4F91">
        <w:rPr>
          <w:rFonts w:ascii="Times New Roman" w:hAnsi="Times New Roman" w:cs="Times New Roman"/>
          <w:color w:val="000000" w:themeColor="text1"/>
          <w:sz w:val="28"/>
          <w:szCs w:val="28"/>
        </w:rPr>
        <w:t>.</w:t>
      </w:r>
      <w:r w:rsidR="00D75A3A">
        <w:rPr>
          <w:rFonts w:ascii="Times New Roman" w:hAnsi="Times New Roman" w:cs="Times New Roman"/>
          <w:color w:val="000000" w:themeColor="text1"/>
          <w:sz w:val="28"/>
          <w:szCs w:val="28"/>
        </w:rPr>
        <w:t>1</w:t>
      </w:r>
      <w:r w:rsidRPr="008D4F91">
        <w:rPr>
          <w:rFonts w:ascii="Times New Roman" w:hAnsi="Times New Roman" w:cs="Times New Roman"/>
          <w:color w:val="000000" w:themeColor="text1"/>
          <w:sz w:val="28"/>
          <w:szCs w:val="28"/>
        </w:rPr>
        <w:t xml:space="preserve"> – Контекстная диаграмма процесса </w:t>
      </w:r>
      <w:r w:rsidR="00C7110D">
        <w:rPr>
          <w:rFonts w:ascii="Times New Roman" w:hAnsi="Times New Roman" w:cs="Times New Roman"/>
          <w:color w:val="000000" w:themeColor="text1"/>
          <w:sz w:val="28"/>
          <w:szCs w:val="28"/>
        </w:rPr>
        <w:t>формирования оптимального инвестиционного портфеля</w:t>
      </w:r>
    </w:p>
    <w:p w14:paraId="0266EFA9" w14:textId="77777777" w:rsidR="0049481C" w:rsidRPr="00D01B5B" w:rsidRDefault="0049481C" w:rsidP="00B656CF">
      <w:pPr>
        <w:spacing w:line="240" w:lineRule="auto"/>
        <w:ind w:firstLine="709"/>
        <w:jc w:val="both"/>
      </w:pPr>
    </w:p>
    <w:p w14:paraId="6B983E77" w14:textId="1B71429D" w:rsidR="00C7110D" w:rsidRDefault="00C1552A" w:rsidP="00B656CF">
      <w:pPr>
        <w:pStyle w:val="a9"/>
        <w:spacing w:after="0"/>
        <w:ind w:firstLine="709"/>
        <w:jc w:val="both"/>
        <w:rPr>
          <w:rFonts w:ascii="Times New Roman" w:hAnsi="Times New Roman" w:cs="Times New Roman"/>
          <w:b w:val="0"/>
          <w:color w:val="000000" w:themeColor="text1"/>
          <w:sz w:val="28"/>
          <w:szCs w:val="28"/>
        </w:rPr>
      </w:pPr>
      <w:r w:rsidRPr="00C1552A">
        <w:rPr>
          <w:rFonts w:ascii="Times New Roman" w:hAnsi="Times New Roman" w:cs="Times New Roman"/>
          <w:b w:val="0"/>
          <w:bCs w:val="0"/>
          <w:color w:val="000000" w:themeColor="text1"/>
          <w:sz w:val="28"/>
          <w:szCs w:val="28"/>
        </w:rPr>
        <w:t>Далее рассмотрим декомпозицию процесса «Сформировать оптимальный инвестиционный портфель», представленную на рисунке 2.2. В данном случае работа делится на четыре этапа: «Сбор данных о криптовалютах», «Определить перечень возможных активов», «Провести анализ рисков и доходностей активов» и «Сформировать итоговый портфель». На каждом этапе используются соответствующие механизмы и управления. Например, при сборе данных ключевую роль играет аналитическое программное обеспечение, а при формировании портфеля — модель оптимизации. После завершения всех этапов формируется окончательный результат, включающий оптимальный портфель и сопутствующие документы</w:t>
      </w:r>
      <w:r>
        <w:rPr>
          <w:rFonts w:ascii="Times New Roman" w:hAnsi="Times New Roman" w:cs="Times New Roman"/>
          <w:b w:val="0"/>
          <w:bCs w:val="0"/>
          <w:color w:val="000000" w:themeColor="text1"/>
          <w:sz w:val="28"/>
          <w:szCs w:val="28"/>
        </w:rPr>
        <w:t>.</w:t>
      </w:r>
    </w:p>
    <w:p w14:paraId="2AF8862D" w14:textId="03603E76" w:rsidR="00C7110D" w:rsidRDefault="00C7110D" w:rsidP="00B656CF">
      <w:pPr>
        <w:pStyle w:val="a9"/>
        <w:spacing w:after="0"/>
        <w:jc w:val="center"/>
        <w:rPr>
          <w:rFonts w:ascii="Times New Roman" w:hAnsi="Times New Roman" w:cs="Times New Roman"/>
          <w:b w:val="0"/>
          <w:color w:val="000000" w:themeColor="text1"/>
          <w:sz w:val="28"/>
          <w:szCs w:val="28"/>
        </w:rPr>
      </w:pPr>
      <w:r w:rsidRPr="00C7110D">
        <w:rPr>
          <w:rFonts w:ascii="Times New Roman" w:hAnsi="Times New Roman" w:cs="Times New Roman"/>
          <w:b w:val="0"/>
          <w:noProof/>
          <w:color w:val="000000" w:themeColor="text1"/>
          <w:sz w:val="28"/>
          <w:szCs w:val="28"/>
        </w:rPr>
        <w:lastRenderedPageBreak/>
        <w:drawing>
          <wp:inline distT="0" distB="0" distL="0" distR="0" wp14:anchorId="1E48D59D" wp14:editId="5736499A">
            <wp:extent cx="5939790" cy="3185160"/>
            <wp:effectExtent l="0" t="0" r="3810" b="0"/>
            <wp:docPr id="1718745613" name="Рисунок 1" descr="Изображение выглядит как текст, диаграмма, линия,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613" name="Рисунок 1" descr="Изображение выглядит как текст, диаграмма, линия, Параллельный&#10;&#10;Контент, сгенерированный ИИ, может содержать ошибки."/>
                    <pic:cNvPicPr/>
                  </pic:nvPicPr>
                  <pic:blipFill>
                    <a:blip r:embed="rId13"/>
                    <a:stretch>
                      <a:fillRect/>
                    </a:stretch>
                  </pic:blipFill>
                  <pic:spPr>
                    <a:xfrm>
                      <a:off x="0" y="0"/>
                      <a:ext cx="5939790" cy="3185160"/>
                    </a:xfrm>
                    <a:prstGeom prst="rect">
                      <a:avLst/>
                    </a:prstGeom>
                  </pic:spPr>
                </pic:pic>
              </a:graphicData>
            </a:graphic>
          </wp:inline>
        </w:drawing>
      </w:r>
    </w:p>
    <w:p w14:paraId="0A5EA1CC" w14:textId="77777777" w:rsidR="00C7110D" w:rsidRDefault="00C7110D" w:rsidP="00B656CF">
      <w:pPr>
        <w:pStyle w:val="a9"/>
        <w:spacing w:after="0"/>
        <w:jc w:val="center"/>
        <w:rPr>
          <w:rFonts w:ascii="Times New Roman" w:hAnsi="Times New Roman" w:cs="Times New Roman"/>
          <w:b w:val="0"/>
          <w:color w:val="000000" w:themeColor="text1"/>
          <w:sz w:val="28"/>
          <w:szCs w:val="28"/>
        </w:rPr>
      </w:pPr>
    </w:p>
    <w:p w14:paraId="7BDE186F" w14:textId="1B403C86" w:rsidR="0049481C" w:rsidRPr="00F57A24" w:rsidRDefault="00D75A3A" w:rsidP="00B656CF">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2</w:t>
      </w:r>
      <w:r w:rsidR="0049481C" w:rsidRPr="008D4F91">
        <w:rPr>
          <w:rFonts w:ascii="Times New Roman" w:hAnsi="Times New Roman" w:cs="Times New Roman"/>
          <w:b w:val="0"/>
          <w:color w:val="000000" w:themeColor="text1"/>
          <w:sz w:val="28"/>
          <w:szCs w:val="28"/>
        </w:rPr>
        <w:t xml:space="preserve"> – Декомпозиция контекстной диаграммы</w:t>
      </w:r>
    </w:p>
    <w:p w14:paraId="125C5FC7" w14:textId="77777777" w:rsidR="0049481C" w:rsidRPr="00F57A24" w:rsidRDefault="0049481C" w:rsidP="00B656CF">
      <w:pPr>
        <w:spacing w:line="240" w:lineRule="auto"/>
        <w:rPr>
          <w:color w:val="000000" w:themeColor="text1"/>
        </w:rPr>
      </w:pPr>
    </w:p>
    <w:p w14:paraId="18570F10" w14:textId="65C6C875" w:rsidR="00C7110D" w:rsidRDefault="00C1552A" w:rsidP="00B656CF">
      <w:pPr>
        <w:spacing w:line="240" w:lineRule="auto"/>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t>На рисунке 2.3 представлена декомпозиция процесса «Сформировать оптимальный портфель». Работа разбивается на пять этапов: «Определить целевые параметры портфеля», «Рассчитать границу эффективности», «Оптимизировать структуру портфеля», «Проверить устойчивость к изменениям рынка» и «Выполнить отчет о составе портфеля». На этом уровне особое внимание уделяется взаимодействию между этапами, где выход одного процесса становится входом для следующего. Например, результаты расчета границы эффективности используются для оптимизации распределения активов. По завершении всех этапов формируются итоговые документы, такие как «Инвестиционные рекомендации» и «Отчет о составе портфеля».</w:t>
      </w:r>
    </w:p>
    <w:p w14:paraId="5FBC9918" w14:textId="77777777" w:rsidR="00B656CF" w:rsidRPr="008D4F91" w:rsidRDefault="00B656CF" w:rsidP="00B656CF">
      <w:pPr>
        <w:spacing w:line="240" w:lineRule="auto"/>
        <w:ind w:firstLine="709"/>
        <w:jc w:val="both"/>
        <w:rPr>
          <w:rFonts w:ascii="Times New Roman" w:hAnsi="Times New Roman" w:cs="Times New Roman"/>
          <w:color w:val="000000" w:themeColor="text1"/>
          <w:sz w:val="28"/>
          <w:szCs w:val="28"/>
        </w:rPr>
      </w:pPr>
    </w:p>
    <w:p w14:paraId="757983A1" w14:textId="0E5A8366" w:rsidR="0049481C" w:rsidRPr="008D4F91" w:rsidRDefault="00C7110D" w:rsidP="00B656CF">
      <w:pPr>
        <w:spacing w:line="240" w:lineRule="auto"/>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lastRenderedPageBreak/>
        <w:drawing>
          <wp:inline distT="0" distB="0" distL="0" distR="0" wp14:anchorId="416F9C5F" wp14:editId="6AC75FAF">
            <wp:extent cx="5939790" cy="3200400"/>
            <wp:effectExtent l="0" t="0" r="3810" b="0"/>
            <wp:docPr id="1047405339"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5339"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4"/>
                    <a:stretch>
                      <a:fillRect/>
                    </a:stretch>
                  </pic:blipFill>
                  <pic:spPr>
                    <a:xfrm>
                      <a:off x="0" y="0"/>
                      <a:ext cx="5939790" cy="3200400"/>
                    </a:xfrm>
                    <a:prstGeom prst="rect">
                      <a:avLst/>
                    </a:prstGeom>
                  </pic:spPr>
                </pic:pic>
              </a:graphicData>
            </a:graphic>
          </wp:inline>
        </w:drawing>
      </w:r>
    </w:p>
    <w:p w14:paraId="51BBBAE9" w14:textId="77777777" w:rsidR="0049481C" w:rsidRPr="008D4F91" w:rsidRDefault="0049481C" w:rsidP="00B656CF">
      <w:pPr>
        <w:spacing w:line="240" w:lineRule="auto"/>
        <w:ind w:firstLine="709"/>
        <w:jc w:val="both"/>
        <w:rPr>
          <w:rFonts w:ascii="Times New Roman" w:hAnsi="Times New Roman" w:cs="Times New Roman"/>
          <w:color w:val="000000" w:themeColor="text1"/>
          <w:sz w:val="28"/>
          <w:szCs w:val="28"/>
        </w:rPr>
      </w:pPr>
    </w:p>
    <w:p w14:paraId="29FE6D90" w14:textId="26BA43CC" w:rsidR="0049481C" w:rsidRPr="008D4F91" w:rsidRDefault="0049481C" w:rsidP="00B656CF">
      <w:pPr>
        <w:pStyle w:val="a9"/>
        <w:spacing w:after="0"/>
        <w:jc w:val="center"/>
        <w:rPr>
          <w:rFonts w:ascii="Times New Roman" w:hAnsi="Times New Roman" w:cs="Times New Roman"/>
          <w:b w:val="0"/>
          <w:color w:val="000000" w:themeColor="text1"/>
          <w:sz w:val="28"/>
          <w:szCs w:val="28"/>
        </w:rPr>
      </w:pPr>
      <w:r w:rsidRPr="008D4F91">
        <w:rPr>
          <w:rFonts w:ascii="Times New Roman" w:hAnsi="Times New Roman" w:cs="Times New Roman"/>
          <w:b w:val="0"/>
          <w:color w:val="000000" w:themeColor="text1"/>
          <w:sz w:val="28"/>
          <w:szCs w:val="28"/>
        </w:rPr>
        <w:t>Ри</w:t>
      </w:r>
      <w:r w:rsidR="00D75A3A">
        <w:rPr>
          <w:rFonts w:ascii="Times New Roman" w:hAnsi="Times New Roman" w:cs="Times New Roman"/>
          <w:b w:val="0"/>
          <w:color w:val="000000" w:themeColor="text1"/>
          <w:sz w:val="28"/>
          <w:szCs w:val="28"/>
        </w:rPr>
        <w:t>сунок 2</w:t>
      </w:r>
      <w:r w:rsidRPr="008D4F91">
        <w:rPr>
          <w:rFonts w:ascii="Times New Roman" w:hAnsi="Times New Roman" w:cs="Times New Roman"/>
          <w:b w:val="0"/>
          <w:color w:val="000000" w:themeColor="text1"/>
          <w:sz w:val="28"/>
          <w:szCs w:val="28"/>
        </w:rPr>
        <w:t>.</w:t>
      </w:r>
      <w:r w:rsidR="00D75A3A">
        <w:rPr>
          <w:rFonts w:ascii="Times New Roman" w:hAnsi="Times New Roman" w:cs="Times New Roman"/>
          <w:b w:val="0"/>
          <w:color w:val="000000" w:themeColor="text1"/>
          <w:sz w:val="28"/>
          <w:szCs w:val="28"/>
        </w:rPr>
        <w:t>3</w:t>
      </w:r>
      <w:r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Pr="008D4F91">
        <w:rPr>
          <w:rFonts w:ascii="Times New Roman" w:hAnsi="Times New Roman" w:cs="Times New Roman"/>
          <w:b w:val="0"/>
          <w:color w:val="000000" w:themeColor="text1"/>
          <w:sz w:val="28"/>
          <w:szCs w:val="28"/>
        </w:rPr>
        <w:t>екомпозиции процесса «</w:t>
      </w:r>
      <w:r w:rsidR="00C7110D">
        <w:rPr>
          <w:rFonts w:ascii="Times New Roman" w:hAnsi="Times New Roman" w:cs="Times New Roman"/>
          <w:b w:val="0"/>
          <w:color w:val="000000" w:themeColor="text1"/>
          <w:sz w:val="28"/>
          <w:szCs w:val="28"/>
        </w:rPr>
        <w:t>Сформировать портфель</w:t>
      </w:r>
      <w:r w:rsidRPr="008D4F91">
        <w:rPr>
          <w:rFonts w:ascii="Times New Roman" w:hAnsi="Times New Roman" w:cs="Times New Roman"/>
          <w:b w:val="0"/>
          <w:color w:val="000000" w:themeColor="text1"/>
          <w:sz w:val="28"/>
          <w:szCs w:val="28"/>
        </w:rPr>
        <w:t>»</w:t>
      </w:r>
    </w:p>
    <w:p w14:paraId="20BDFCE3" w14:textId="77777777" w:rsidR="0049481C" w:rsidRPr="008D4F91" w:rsidRDefault="0049481C" w:rsidP="00B656CF">
      <w:pPr>
        <w:spacing w:line="240" w:lineRule="auto"/>
        <w:rPr>
          <w:color w:val="000000" w:themeColor="text1"/>
        </w:rPr>
      </w:pPr>
    </w:p>
    <w:p w14:paraId="6BBA4A79" w14:textId="0A0DEB50" w:rsidR="0049481C" w:rsidRPr="008D4F91" w:rsidRDefault="00C7110D" w:rsidP="00B656CF">
      <w:pPr>
        <w:spacing w:line="240" w:lineRule="auto"/>
        <w:ind w:firstLine="709"/>
        <w:jc w:val="both"/>
        <w:rPr>
          <w:rFonts w:ascii="Times New Roman" w:hAnsi="Times New Roman" w:cs="Times New Roman"/>
          <w:color w:val="000000" w:themeColor="text1"/>
          <w:sz w:val="28"/>
          <w:szCs w:val="28"/>
        </w:rPr>
      </w:pPr>
      <w:r w:rsidRPr="00C7110D">
        <w:rPr>
          <w:rFonts w:ascii="Times New Roman" w:hAnsi="Times New Roman" w:cs="Times New Roman"/>
          <w:color w:val="000000" w:themeColor="text1"/>
          <w:sz w:val="28"/>
          <w:szCs w:val="28"/>
        </w:rPr>
        <w:t xml:space="preserve">На рисунке 2.4 описана оптимизация структуры портфеля. Процесс </w:t>
      </w:r>
      <w:r w:rsidR="00C1552A">
        <w:rPr>
          <w:rFonts w:ascii="Times New Roman" w:hAnsi="Times New Roman" w:cs="Times New Roman"/>
          <w:color w:val="000000" w:themeColor="text1"/>
          <w:sz w:val="28"/>
          <w:szCs w:val="28"/>
        </w:rPr>
        <w:t>разбивается на следующие блоки</w:t>
      </w:r>
      <w:r w:rsidR="00C1552A" w:rsidRPr="00C1552A">
        <w:rPr>
          <w:rFonts w:ascii="Times New Roman" w:hAnsi="Times New Roman" w:cs="Times New Roman"/>
          <w:color w:val="000000" w:themeColor="text1"/>
          <w:sz w:val="28"/>
          <w:szCs w:val="28"/>
        </w:rPr>
        <w:t xml:space="preserve">: </w:t>
      </w:r>
      <w:r w:rsidR="00C1552A">
        <w:rPr>
          <w:rFonts w:ascii="Times New Roman" w:hAnsi="Times New Roman" w:cs="Times New Roman"/>
          <w:color w:val="000000" w:themeColor="text1"/>
          <w:sz w:val="28"/>
          <w:szCs w:val="28"/>
        </w:rPr>
        <w:t>«</w:t>
      </w:r>
      <w:r w:rsidR="00C1552A">
        <w:rPr>
          <w:rFonts w:ascii="Times New Roman" w:hAnsi="Times New Roman" w:cs="Times New Roman"/>
          <w:color w:val="000000" w:themeColor="text1"/>
          <w:sz w:val="28"/>
          <w:szCs w:val="28"/>
          <w:lang w:val="en-US"/>
        </w:rPr>
        <w:t>C</w:t>
      </w:r>
      <w:r w:rsidR="00C1552A">
        <w:rPr>
          <w:rFonts w:ascii="Times New Roman" w:hAnsi="Times New Roman" w:cs="Times New Roman"/>
          <w:color w:val="000000" w:themeColor="text1"/>
          <w:sz w:val="28"/>
          <w:szCs w:val="28"/>
        </w:rPr>
        <w:t>ф</w:t>
      </w:r>
      <w:r w:rsidRPr="00C7110D">
        <w:rPr>
          <w:rFonts w:ascii="Times New Roman" w:hAnsi="Times New Roman" w:cs="Times New Roman"/>
          <w:color w:val="000000" w:themeColor="text1"/>
          <w:sz w:val="28"/>
          <w:szCs w:val="28"/>
        </w:rPr>
        <w:t>ормулиров</w:t>
      </w:r>
      <w:r w:rsidR="00C1552A">
        <w:rPr>
          <w:rFonts w:ascii="Times New Roman" w:hAnsi="Times New Roman" w:cs="Times New Roman"/>
          <w:color w:val="000000" w:themeColor="text1"/>
          <w:sz w:val="28"/>
          <w:szCs w:val="28"/>
        </w:rPr>
        <w:t>ать</w:t>
      </w:r>
      <w:r w:rsidRPr="00C7110D">
        <w:rPr>
          <w:rFonts w:ascii="Times New Roman" w:hAnsi="Times New Roman" w:cs="Times New Roman"/>
          <w:color w:val="000000" w:themeColor="text1"/>
          <w:sz w:val="28"/>
          <w:szCs w:val="28"/>
        </w:rPr>
        <w:t xml:space="preserve"> цел</w:t>
      </w:r>
      <w:r w:rsidR="00C1552A">
        <w:rPr>
          <w:rFonts w:ascii="Times New Roman" w:hAnsi="Times New Roman" w:cs="Times New Roman"/>
          <w:color w:val="000000" w:themeColor="text1"/>
          <w:sz w:val="28"/>
          <w:szCs w:val="28"/>
        </w:rPr>
        <w:t>ь оптимизации»</w:t>
      </w:r>
      <w:r w:rsidRPr="00C7110D">
        <w:rPr>
          <w:rFonts w:ascii="Times New Roman" w:hAnsi="Times New Roman" w:cs="Times New Roman"/>
          <w:color w:val="000000" w:themeColor="text1"/>
          <w:sz w:val="28"/>
          <w:szCs w:val="28"/>
        </w:rPr>
        <w:t xml:space="preserve">, </w:t>
      </w:r>
      <w:r w:rsidR="00C1552A">
        <w:rPr>
          <w:rFonts w:ascii="Times New Roman" w:hAnsi="Times New Roman" w:cs="Times New Roman"/>
          <w:color w:val="000000" w:themeColor="text1"/>
          <w:sz w:val="28"/>
          <w:szCs w:val="28"/>
        </w:rPr>
        <w:t>«О</w:t>
      </w:r>
      <w:r w:rsidRPr="00C7110D">
        <w:rPr>
          <w:rFonts w:ascii="Times New Roman" w:hAnsi="Times New Roman" w:cs="Times New Roman"/>
          <w:color w:val="000000" w:themeColor="text1"/>
          <w:sz w:val="28"/>
          <w:szCs w:val="28"/>
        </w:rPr>
        <w:t>предел</w:t>
      </w:r>
      <w:r w:rsidR="00C1552A">
        <w:rPr>
          <w:rFonts w:ascii="Times New Roman" w:hAnsi="Times New Roman" w:cs="Times New Roman"/>
          <w:color w:val="000000" w:themeColor="text1"/>
          <w:sz w:val="28"/>
          <w:szCs w:val="28"/>
        </w:rPr>
        <w:t>ить</w:t>
      </w:r>
      <w:r w:rsidRPr="00C7110D">
        <w:rPr>
          <w:rFonts w:ascii="Times New Roman" w:hAnsi="Times New Roman" w:cs="Times New Roman"/>
          <w:color w:val="000000" w:themeColor="text1"/>
          <w:sz w:val="28"/>
          <w:szCs w:val="28"/>
        </w:rPr>
        <w:t xml:space="preserve"> ограничени</w:t>
      </w:r>
      <w:r w:rsidR="00C1552A">
        <w:rPr>
          <w:rFonts w:ascii="Times New Roman" w:hAnsi="Times New Roman" w:cs="Times New Roman"/>
          <w:color w:val="000000" w:themeColor="text1"/>
          <w:sz w:val="28"/>
          <w:szCs w:val="28"/>
        </w:rPr>
        <w:t>я оптимизации»</w:t>
      </w:r>
      <w:r w:rsidRPr="00C7110D">
        <w:rPr>
          <w:rFonts w:ascii="Times New Roman" w:hAnsi="Times New Roman" w:cs="Times New Roman"/>
          <w:color w:val="000000" w:themeColor="text1"/>
          <w:sz w:val="28"/>
          <w:szCs w:val="28"/>
        </w:rPr>
        <w:t xml:space="preserve"> и </w:t>
      </w:r>
      <w:r w:rsidR="00C1552A">
        <w:rPr>
          <w:rFonts w:ascii="Times New Roman" w:hAnsi="Times New Roman" w:cs="Times New Roman"/>
          <w:color w:val="000000" w:themeColor="text1"/>
          <w:sz w:val="28"/>
          <w:szCs w:val="28"/>
        </w:rPr>
        <w:t>«Оптимизировать распределение активов»</w:t>
      </w:r>
      <w:r w:rsidRPr="00C7110D">
        <w:rPr>
          <w:rFonts w:ascii="Times New Roman" w:hAnsi="Times New Roman" w:cs="Times New Roman"/>
          <w:color w:val="000000" w:themeColor="text1"/>
          <w:sz w:val="28"/>
          <w:szCs w:val="28"/>
        </w:rPr>
        <w:t>. Управление строится на базе инвестиционной стратегии, а механизмы включают аналитиков, модели и программное обеспечение.</w:t>
      </w:r>
    </w:p>
    <w:p w14:paraId="64C7EB95" w14:textId="77777777" w:rsidR="0049481C" w:rsidRPr="008D4F91" w:rsidRDefault="0049481C" w:rsidP="00B656CF">
      <w:pPr>
        <w:spacing w:line="240" w:lineRule="auto"/>
        <w:ind w:firstLine="709"/>
        <w:jc w:val="both"/>
        <w:rPr>
          <w:rFonts w:ascii="Times New Roman" w:hAnsi="Times New Roman" w:cs="Times New Roman"/>
          <w:color w:val="000000" w:themeColor="text1"/>
          <w:sz w:val="28"/>
          <w:szCs w:val="28"/>
        </w:rPr>
      </w:pPr>
    </w:p>
    <w:p w14:paraId="3F5449CC" w14:textId="021BBE07" w:rsidR="0049481C" w:rsidRDefault="00C7110D" w:rsidP="00B656CF">
      <w:pPr>
        <w:spacing w:line="240" w:lineRule="auto"/>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drawing>
          <wp:inline distT="0" distB="0" distL="0" distR="0" wp14:anchorId="7D55D680" wp14:editId="01131B20">
            <wp:extent cx="5939790" cy="3025140"/>
            <wp:effectExtent l="0" t="0" r="3810" b="3810"/>
            <wp:docPr id="1787455007"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55007"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5"/>
                    <a:stretch>
                      <a:fillRect/>
                    </a:stretch>
                  </pic:blipFill>
                  <pic:spPr>
                    <a:xfrm>
                      <a:off x="0" y="0"/>
                      <a:ext cx="5939790" cy="3025140"/>
                    </a:xfrm>
                    <a:prstGeom prst="rect">
                      <a:avLst/>
                    </a:prstGeom>
                  </pic:spPr>
                </pic:pic>
              </a:graphicData>
            </a:graphic>
          </wp:inline>
        </w:drawing>
      </w:r>
    </w:p>
    <w:p w14:paraId="51E434E5" w14:textId="77777777" w:rsidR="00C7110D" w:rsidRPr="008D4F91" w:rsidRDefault="00C7110D" w:rsidP="00B656CF">
      <w:pPr>
        <w:spacing w:line="240" w:lineRule="auto"/>
        <w:jc w:val="both"/>
        <w:rPr>
          <w:rFonts w:ascii="Times New Roman" w:hAnsi="Times New Roman" w:cs="Times New Roman"/>
          <w:color w:val="000000" w:themeColor="text1"/>
          <w:sz w:val="28"/>
          <w:szCs w:val="28"/>
        </w:rPr>
      </w:pPr>
    </w:p>
    <w:p w14:paraId="1F9FFFC9" w14:textId="1DBB3963" w:rsidR="0049481C" w:rsidRPr="008D4F91" w:rsidRDefault="00D75A3A" w:rsidP="00B656CF">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4</w:t>
      </w:r>
      <w:r w:rsidR="0049481C"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w:t>
      </w:r>
      <w:r w:rsidR="00C7110D">
        <w:rPr>
          <w:rFonts w:ascii="Times New Roman" w:hAnsi="Times New Roman" w:cs="Times New Roman"/>
          <w:b w:val="0"/>
          <w:color w:val="000000" w:themeColor="text1"/>
          <w:sz w:val="28"/>
          <w:szCs w:val="28"/>
        </w:rPr>
        <w:t>я</w:t>
      </w:r>
      <w:r w:rsidR="0049481C" w:rsidRPr="008D4F91">
        <w:rPr>
          <w:rFonts w:ascii="Times New Roman" w:hAnsi="Times New Roman" w:cs="Times New Roman"/>
          <w:b w:val="0"/>
          <w:color w:val="000000" w:themeColor="text1"/>
          <w:sz w:val="28"/>
          <w:szCs w:val="28"/>
        </w:rPr>
        <w:t xml:space="preserve"> процесса «</w:t>
      </w:r>
      <w:r w:rsidR="00061C32">
        <w:rPr>
          <w:rFonts w:ascii="Times New Roman" w:hAnsi="Times New Roman" w:cs="Times New Roman"/>
          <w:b w:val="0"/>
          <w:color w:val="000000" w:themeColor="text1"/>
          <w:sz w:val="28"/>
          <w:szCs w:val="28"/>
        </w:rPr>
        <w:t>Оптимизировать структуру портфеля</w:t>
      </w:r>
      <w:r w:rsidR="0049481C" w:rsidRPr="008D4F91">
        <w:rPr>
          <w:rFonts w:ascii="Times New Roman" w:hAnsi="Times New Roman" w:cs="Times New Roman"/>
          <w:b w:val="0"/>
          <w:color w:val="000000" w:themeColor="text1"/>
          <w:sz w:val="28"/>
          <w:szCs w:val="28"/>
        </w:rPr>
        <w:t>»</w:t>
      </w:r>
    </w:p>
    <w:p w14:paraId="58249257" w14:textId="77777777" w:rsidR="0049481C" w:rsidRDefault="0049481C" w:rsidP="00B656CF">
      <w:pPr>
        <w:spacing w:line="240" w:lineRule="auto"/>
        <w:rPr>
          <w:color w:val="000000" w:themeColor="text1"/>
        </w:rPr>
      </w:pPr>
    </w:p>
    <w:p w14:paraId="4C205D25" w14:textId="2DF65924" w:rsidR="0049481C" w:rsidRDefault="00C1552A" w:rsidP="00B656CF">
      <w:pPr>
        <w:spacing w:line="240" w:lineRule="auto"/>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lastRenderedPageBreak/>
        <w:t>Наконец, на рисунке 2.5 показана декомпозиция процесса «Оптимизировать распределение активов». Работа включает три этапа: «Выполнить предварительный расчет», «Проверить соответствие заданным критериям» и «Сформировать окончательный портфель». Каждый этап контролируется «Инвестиционной стратегией» и подкрепляется профессиональной экспертизой бизнес-аналитика. После успешного завершения всех шагов формируется «Оптимальный инвестиционный портфель», готовый к использованию.</w:t>
      </w:r>
    </w:p>
    <w:p w14:paraId="51D20C88" w14:textId="77777777" w:rsidR="00C1552A" w:rsidRDefault="00C1552A" w:rsidP="00B656CF">
      <w:pPr>
        <w:spacing w:line="240" w:lineRule="auto"/>
        <w:ind w:firstLine="709"/>
        <w:jc w:val="both"/>
        <w:rPr>
          <w:rFonts w:ascii="Times New Roman" w:hAnsi="Times New Roman" w:cs="Times New Roman"/>
          <w:color w:val="000000" w:themeColor="text1"/>
          <w:sz w:val="28"/>
          <w:szCs w:val="28"/>
        </w:rPr>
      </w:pPr>
    </w:p>
    <w:p w14:paraId="3A3139CB" w14:textId="6C731C46" w:rsidR="000E2CFD" w:rsidRDefault="000E2CFD" w:rsidP="00B656CF">
      <w:pPr>
        <w:spacing w:line="240" w:lineRule="auto"/>
        <w:jc w:val="center"/>
        <w:rPr>
          <w:rFonts w:ascii="Times New Roman" w:hAnsi="Times New Roman" w:cs="Times New Roman"/>
          <w:color w:val="000000" w:themeColor="text1"/>
          <w:sz w:val="28"/>
          <w:szCs w:val="28"/>
        </w:rPr>
      </w:pPr>
      <w:r w:rsidRPr="000E2CFD">
        <w:rPr>
          <w:rFonts w:ascii="Times New Roman" w:hAnsi="Times New Roman" w:cs="Times New Roman"/>
          <w:noProof/>
          <w:color w:val="000000" w:themeColor="text1"/>
          <w:sz w:val="28"/>
          <w:szCs w:val="28"/>
        </w:rPr>
        <w:drawing>
          <wp:inline distT="0" distB="0" distL="0" distR="0" wp14:anchorId="17109ACD" wp14:editId="45CADD64">
            <wp:extent cx="5939790" cy="3295015"/>
            <wp:effectExtent l="0" t="0" r="3810" b="635"/>
            <wp:docPr id="1615207960"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7960"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6"/>
                    <a:stretch>
                      <a:fillRect/>
                    </a:stretch>
                  </pic:blipFill>
                  <pic:spPr>
                    <a:xfrm>
                      <a:off x="0" y="0"/>
                      <a:ext cx="5939790" cy="3295015"/>
                    </a:xfrm>
                    <a:prstGeom prst="rect">
                      <a:avLst/>
                    </a:prstGeom>
                  </pic:spPr>
                </pic:pic>
              </a:graphicData>
            </a:graphic>
          </wp:inline>
        </w:drawing>
      </w:r>
    </w:p>
    <w:p w14:paraId="72FCB35F" w14:textId="77777777" w:rsidR="000E2CFD" w:rsidRDefault="000E2CFD" w:rsidP="00B656CF">
      <w:pPr>
        <w:spacing w:line="240" w:lineRule="auto"/>
        <w:jc w:val="center"/>
        <w:rPr>
          <w:rFonts w:ascii="Times New Roman" w:hAnsi="Times New Roman" w:cs="Times New Roman"/>
          <w:color w:val="000000" w:themeColor="text1"/>
          <w:sz w:val="28"/>
          <w:szCs w:val="28"/>
        </w:rPr>
      </w:pPr>
    </w:p>
    <w:p w14:paraId="10A23986" w14:textId="379D6B2A" w:rsidR="0049481C" w:rsidRPr="00992F85" w:rsidRDefault="00D75A3A" w:rsidP="00B656CF">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5</w:t>
      </w:r>
      <w:r w:rsidR="0049481C" w:rsidRPr="008D4F91">
        <w:rPr>
          <w:rFonts w:ascii="Times New Roman" w:hAnsi="Times New Roman" w:cs="Times New Roman"/>
          <w:b w:val="0"/>
          <w:color w:val="000000" w:themeColor="text1"/>
          <w:sz w:val="28"/>
          <w:szCs w:val="28"/>
        </w:rPr>
        <w:t xml:space="preserve"> – </w:t>
      </w:r>
      <w:r w:rsidR="000E2CF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екомпозиции процесса «</w:t>
      </w:r>
      <w:r w:rsidR="000E2CFD">
        <w:rPr>
          <w:rFonts w:ascii="Times New Roman" w:hAnsi="Times New Roman" w:cs="Times New Roman"/>
          <w:b w:val="0"/>
          <w:color w:val="000000" w:themeColor="text1"/>
          <w:sz w:val="28"/>
          <w:szCs w:val="28"/>
        </w:rPr>
        <w:t>Оптимизировать распределение активов</w:t>
      </w:r>
      <w:r w:rsidR="0049481C" w:rsidRPr="008D4F91">
        <w:rPr>
          <w:rFonts w:ascii="Times New Roman" w:hAnsi="Times New Roman" w:cs="Times New Roman"/>
          <w:b w:val="0"/>
          <w:color w:val="000000" w:themeColor="text1"/>
          <w:sz w:val="28"/>
          <w:szCs w:val="28"/>
        </w:rPr>
        <w:t>»</w:t>
      </w:r>
    </w:p>
    <w:p w14:paraId="3A857E6E" w14:textId="77777777" w:rsidR="0049481C" w:rsidRPr="008D4F91" w:rsidRDefault="0049481C" w:rsidP="00B656CF">
      <w:pPr>
        <w:spacing w:line="240" w:lineRule="auto"/>
        <w:rPr>
          <w:color w:val="000000" w:themeColor="text1"/>
        </w:rPr>
      </w:pPr>
    </w:p>
    <w:p w14:paraId="0BE6E1B7" w14:textId="00EE28DB" w:rsidR="0067601F" w:rsidRDefault="00574CCF" w:rsidP="00B656CF">
      <w:pPr>
        <w:spacing w:after="160" w:line="240" w:lineRule="auto"/>
        <w:ind w:firstLine="709"/>
        <w:jc w:val="both"/>
        <w:rPr>
          <w:rFonts w:ascii="Times New Roman" w:hAnsi="Times New Roman" w:cs="Times New Roman"/>
          <w:color w:val="000000" w:themeColor="text1"/>
          <w:sz w:val="28"/>
          <w:szCs w:val="28"/>
        </w:rPr>
      </w:pPr>
      <w:r w:rsidRPr="00574CCF">
        <w:rPr>
          <w:rFonts w:ascii="Times New Roman" w:hAnsi="Times New Roman" w:cs="Times New Roman"/>
          <w:color w:val="000000" w:themeColor="text1"/>
          <w:sz w:val="28"/>
          <w:szCs w:val="28"/>
        </w:rPr>
        <w:t>Таким образом, построение функциональной модели процесса «Сформировать оптимальный инвестиционный портфель» позволяет получить четкое представление о последовательности этапов, необходимых для достижения цели. Эта модель помогает не только определить ключевые шаги, но и обеспечить их логическую связь, что способствует повышению эффективности и точности принимаемых решений.</w:t>
      </w:r>
      <w:r w:rsidR="0067601F">
        <w:rPr>
          <w:rFonts w:ascii="Times New Roman" w:hAnsi="Times New Roman" w:cs="Times New Roman"/>
          <w:color w:val="000000" w:themeColor="text1"/>
          <w:sz w:val="28"/>
          <w:szCs w:val="28"/>
        </w:rPr>
        <w:br w:type="page"/>
      </w:r>
    </w:p>
    <w:p w14:paraId="6F4DA268" w14:textId="77777777" w:rsidR="00162158" w:rsidRPr="00977881" w:rsidRDefault="00162158" w:rsidP="00B656CF">
      <w:pPr>
        <w:pStyle w:val="2"/>
        <w:numPr>
          <w:ilvl w:val="1"/>
          <w:numId w:val="8"/>
        </w:numPr>
        <w:spacing w:before="0" w:line="240" w:lineRule="auto"/>
        <w:ind w:left="1134" w:hanging="425"/>
        <w:rPr>
          <w:rFonts w:ascii="Times New Roman" w:hAnsi="Times New Roman" w:cs="Times New Roman"/>
          <w:b/>
          <w:bCs/>
          <w:color w:val="000000" w:themeColor="text1"/>
          <w:sz w:val="28"/>
          <w:szCs w:val="28"/>
        </w:rPr>
      </w:pPr>
      <w:bookmarkStart w:id="18" w:name="_Toc192282334"/>
      <w:bookmarkStart w:id="19" w:name="_Toc199319406"/>
      <w:r>
        <w:rPr>
          <w:rFonts w:ascii="Times New Roman" w:hAnsi="Times New Roman" w:cs="Times New Roman"/>
          <w:b/>
          <w:bCs/>
          <w:color w:val="000000" w:themeColor="text1"/>
          <w:sz w:val="28"/>
          <w:szCs w:val="28"/>
        </w:rPr>
        <w:lastRenderedPageBreak/>
        <w:t>Анализ требований к программному средству и разработка их спецификации</w:t>
      </w:r>
      <w:bookmarkEnd w:id="18"/>
      <w:bookmarkEnd w:id="19"/>
    </w:p>
    <w:p w14:paraId="456C8596" w14:textId="77777777" w:rsidR="00162158" w:rsidRDefault="00162158" w:rsidP="00B656CF">
      <w:pPr>
        <w:spacing w:line="240" w:lineRule="auto"/>
        <w:ind w:firstLine="709"/>
        <w:jc w:val="both"/>
        <w:rPr>
          <w:rFonts w:ascii="Times New Roman" w:hAnsi="Times New Roman" w:cs="Times New Roman"/>
          <w:color w:val="000000" w:themeColor="text1"/>
          <w:sz w:val="28"/>
          <w:szCs w:val="28"/>
        </w:rPr>
      </w:pPr>
    </w:p>
    <w:p w14:paraId="7257EA2B" w14:textId="5F75ED74" w:rsidR="00F95A60" w:rsidRPr="00F95A60"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 xml:space="preserve">Анализ требований к программному средству является ключевым этапом разработки системы управления портфелями криптовалют, так как он позволяет определить функциональные и нефункциональные потребности, обеспечивая соответствие системы ожиданиям пользователей. Для структурирования требований и наглядного представления взаимодействия пользователей с системой используется диаграмма вариантов использования (Use Case Diagram), которая является частью методологии UML (Unified Modeling Language). Диаграмма вариантов использования позволяет выделить основные роли пользователей, их цели и действия в системе, а также определить границы функциональности программного средства. </w:t>
      </w:r>
      <w:r>
        <w:rPr>
          <w:rFonts w:ascii="Times New Roman" w:hAnsi="Times New Roman" w:cs="Times New Roman"/>
          <w:color w:val="000000" w:themeColor="text1"/>
          <w:sz w:val="28"/>
          <w:szCs w:val="28"/>
        </w:rPr>
        <w:t>И</w:t>
      </w:r>
      <w:r w:rsidRPr="00B22C0E">
        <w:rPr>
          <w:rFonts w:ascii="Times New Roman" w:hAnsi="Times New Roman" w:cs="Times New Roman"/>
          <w:color w:val="000000" w:themeColor="text1"/>
          <w:sz w:val="28"/>
          <w:szCs w:val="28"/>
        </w:rPr>
        <w:t>спользование таких диаграмм способствует повышению прозрачности требований и упрощению коммуникации между разработчиками и заинтересованными сторонами, что делает их незаменимым инструментом в процессе проектирования [</w:t>
      </w:r>
      <w:r w:rsidR="00A63144" w:rsidRPr="00A63144">
        <w:rPr>
          <w:rFonts w:ascii="Times New Roman" w:hAnsi="Times New Roman" w:cs="Times New Roman"/>
          <w:color w:val="000000" w:themeColor="text1"/>
          <w:sz w:val="28"/>
          <w:szCs w:val="28"/>
        </w:rPr>
        <w:t>6]</w:t>
      </w:r>
      <w:r w:rsidRPr="00B22C0E">
        <w:rPr>
          <w:rFonts w:ascii="Times New Roman" w:hAnsi="Times New Roman" w:cs="Times New Roman"/>
          <w:color w:val="000000" w:themeColor="text1"/>
          <w:sz w:val="28"/>
          <w:szCs w:val="28"/>
        </w:rPr>
        <w:t>.</w:t>
      </w:r>
    </w:p>
    <w:p w14:paraId="6C28C5AA" w14:textId="77777777" w:rsidR="00B22C0E" w:rsidRPr="00B22C0E" w:rsidRDefault="00B22C0E" w:rsidP="00B22C0E">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Системой могут пользоваться два типа пользователей: пользователь, который представляет собой инвестора или аналитика, и администратор, отвечающий за техническое сопровождение и управление данными. Для каждой из этих ролей определён свой набор действий, которые они могут выполнять внутри системы, что отражено в диаграмме вариантов использования.</w:t>
      </w:r>
    </w:p>
    <w:p w14:paraId="29291D4F" w14:textId="094BD902" w:rsidR="00F95A60" w:rsidRDefault="00F95A60" w:rsidP="00B656CF">
      <w:pPr>
        <w:spacing w:line="240" w:lineRule="auto"/>
        <w:ind w:firstLine="709"/>
        <w:jc w:val="both"/>
        <w:rPr>
          <w:rFonts w:ascii="Times New Roman" w:hAnsi="Times New Roman" w:cs="Times New Roman"/>
          <w:color w:val="000000" w:themeColor="text1"/>
          <w:sz w:val="28"/>
          <w:szCs w:val="28"/>
        </w:rPr>
      </w:pPr>
      <w:r w:rsidRPr="00F95A60">
        <w:rPr>
          <w:rFonts w:ascii="Times New Roman" w:hAnsi="Times New Roman" w:cs="Times New Roman"/>
          <w:color w:val="000000" w:themeColor="text1"/>
          <w:sz w:val="28"/>
          <w:szCs w:val="28"/>
        </w:rPr>
        <w:t>Варианты использования, доступные для пользователя, включают:</w:t>
      </w:r>
    </w:p>
    <w:p w14:paraId="04562136" w14:textId="0D8AD691"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регистрация в системе;</w:t>
      </w:r>
    </w:p>
    <w:p w14:paraId="7744C924" w14:textId="3928F7CB"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авторизация в личном кабинете;</w:t>
      </w:r>
    </w:p>
    <w:p w14:paraId="24E55095" w14:textId="63BCEBDE"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B22C0E">
        <w:rPr>
          <w:rFonts w:ascii="Times New Roman" w:hAnsi="Times New Roman" w:cs="Times New Roman"/>
          <w:color w:val="000000" w:themeColor="text1"/>
          <w:sz w:val="28"/>
          <w:szCs w:val="28"/>
        </w:rPr>
        <w:t>з</w:t>
      </w:r>
      <w:r w:rsidR="00B22C0E" w:rsidRPr="00B22C0E">
        <w:rPr>
          <w:rFonts w:ascii="Times New Roman" w:hAnsi="Times New Roman" w:cs="Times New Roman"/>
          <w:color w:val="000000" w:themeColor="text1"/>
          <w:sz w:val="28"/>
          <w:szCs w:val="28"/>
        </w:rPr>
        <w:t>агрузка ранее сохраненного портфеля</w:t>
      </w:r>
      <w:r w:rsidRPr="00F95A60">
        <w:rPr>
          <w:rFonts w:ascii="Times New Roman" w:hAnsi="Times New Roman" w:cs="Times New Roman"/>
          <w:color w:val="000000" w:themeColor="text1"/>
          <w:sz w:val="28"/>
          <w:szCs w:val="28"/>
        </w:rPr>
        <w:t>;</w:t>
      </w:r>
    </w:p>
    <w:p w14:paraId="0C512A31" w14:textId="60C8D0AD"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B22C0E">
        <w:rPr>
          <w:rFonts w:ascii="Times New Roman" w:hAnsi="Times New Roman" w:cs="Times New Roman"/>
          <w:color w:val="000000" w:themeColor="text1"/>
          <w:sz w:val="28"/>
          <w:szCs w:val="28"/>
        </w:rPr>
        <w:t>с</w:t>
      </w:r>
      <w:r w:rsidR="00B22C0E" w:rsidRPr="00B22C0E">
        <w:rPr>
          <w:rFonts w:ascii="Times New Roman" w:hAnsi="Times New Roman" w:cs="Times New Roman"/>
          <w:color w:val="000000" w:themeColor="text1"/>
          <w:sz w:val="28"/>
          <w:szCs w:val="28"/>
        </w:rPr>
        <w:t>охранение портфеля</w:t>
      </w:r>
      <w:r w:rsidRPr="00F95A60">
        <w:rPr>
          <w:rFonts w:ascii="Times New Roman" w:hAnsi="Times New Roman" w:cs="Times New Roman"/>
          <w:color w:val="000000" w:themeColor="text1"/>
          <w:sz w:val="28"/>
          <w:szCs w:val="28"/>
        </w:rPr>
        <w:t>;</w:t>
      </w:r>
    </w:p>
    <w:p w14:paraId="20CC46E9" w14:textId="103693FC"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в</w:t>
      </w:r>
      <w:r w:rsidR="00281D5C" w:rsidRPr="00281D5C">
        <w:rPr>
          <w:rFonts w:ascii="Times New Roman" w:hAnsi="Times New Roman" w:cs="Times New Roman"/>
          <w:color w:val="000000" w:themeColor="text1"/>
          <w:sz w:val="28"/>
          <w:szCs w:val="28"/>
        </w:rPr>
        <w:t>ыбор криптовалют для анализа</w:t>
      </w:r>
      <w:r w:rsidRPr="00F95A60">
        <w:rPr>
          <w:rFonts w:ascii="Times New Roman" w:hAnsi="Times New Roman" w:cs="Times New Roman"/>
          <w:color w:val="000000" w:themeColor="text1"/>
          <w:sz w:val="28"/>
          <w:szCs w:val="28"/>
        </w:rPr>
        <w:t>;</w:t>
      </w:r>
    </w:p>
    <w:p w14:paraId="57C91975" w14:textId="413BA248"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р</w:t>
      </w:r>
      <w:r w:rsidR="00281D5C" w:rsidRPr="00281D5C">
        <w:rPr>
          <w:rFonts w:ascii="Times New Roman" w:hAnsi="Times New Roman" w:cs="Times New Roman"/>
          <w:color w:val="000000" w:themeColor="text1"/>
          <w:sz w:val="28"/>
          <w:szCs w:val="28"/>
        </w:rPr>
        <w:t>асчет ожидаемой доходности</w:t>
      </w:r>
      <w:r w:rsidRPr="00F95A60">
        <w:rPr>
          <w:rFonts w:ascii="Times New Roman" w:hAnsi="Times New Roman" w:cs="Times New Roman"/>
          <w:color w:val="000000" w:themeColor="text1"/>
          <w:sz w:val="28"/>
          <w:szCs w:val="28"/>
        </w:rPr>
        <w:t>;</w:t>
      </w:r>
    </w:p>
    <w:p w14:paraId="58E27BEA" w14:textId="082569A1"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р</w:t>
      </w:r>
      <w:r w:rsidR="00281D5C" w:rsidRPr="00281D5C">
        <w:rPr>
          <w:rFonts w:ascii="Times New Roman" w:hAnsi="Times New Roman" w:cs="Times New Roman"/>
          <w:color w:val="000000" w:themeColor="text1"/>
          <w:sz w:val="28"/>
          <w:szCs w:val="28"/>
        </w:rPr>
        <w:t>асчет риска</w:t>
      </w:r>
      <w:r w:rsidRPr="00F95A60">
        <w:rPr>
          <w:rFonts w:ascii="Times New Roman" w:hAnsi="Times New Roman" w:cs="Times New Roman"/>
          <w:color w:val="000000" w:themeColor="text1"/>
          <w:sz w:val="28"/>
          <w:szCs w:val="28"/>
        </w:rPr>
        <w:t>;</w:t>
      </w:r>
    </w:p>
    <w:p w14:paraId="03B894C1" w14:textId="1BC15F64"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п</w:t>
      </w:r>
      <w:r w:rsidR="00281D5C" w:rsidRPr="00281D5C">
        <w:rPr>
          <w:rFonts w:ascii="Times New Roman" w:hAnsi="Times New Roman" w:cs="Times New Roman"/>
          <w:color w:val="000000" w:themeColor="text1"/>
          <w:sz w:val="28"/>
          <w:szCs w:val="28"/>
        </w:rPr>
        <w:t>остроение эффективной границы</w:t>
      </w:r>
      <w:r w:rsidRPr="00F95A60">
        <w:rPr>
          <w:rFonts w:ascii="Times New Roman" w:hAnsi="Times New Roman" w:cs="Times New Roman"/>
          <w:color w:val="000000" w:themeColor="text1"/>
          <w:sz w:val="28"/>
          <w:szCs w:val="28"/>
        </w:rPr>
        <w:t>;</w:t>
      </w:r>
    </w:p>
    <w:p w14:paraId="5B2F744C" w14:textId="09F12657" w:rsidR="00F95A60" w:rsidRPr="00F95A60"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п</w:t>
      </w:r>
      <w:r w:rsidR="00281D5C" w:rsidRPr="00281D5C">
        <w:rPr>
          <w:rFonts w:ascii="Times New Roman" w:hAnsi="Times New Roman" w:cs="Times New Roman"/>
          <w:color w:val="000000" w:themeColor="text1"/>
          <w:sz w:val="28"/>
          <w:szCs w:val="28"/>
        </w:rPr>
        <w:t>росмотр графиков цен криптовалют</w:t>
      </w:r>
      <w:r w:rsidRPr="00F95A60">
        <w:rPr>
          <w:rFonts w:ascii="Times New Roman" w:hAnsi="Times New Roman" w:cs="Times New Roman"/>
          <w:color w:val="000000" w:themeColor="text1"/>
          <w:sz w:val="28"/>
          <w:szCs w:val="28"/>
        </w:rPr>
        <w:t>;</w:t>
      </w:r>
    </w:p>
    <w:p w14:paraId="468D6CB0" w14:textId="35A0AA89" w:rsidR="00F95A60" w:rsidRPr="00145CDA" w:rsidRDefault="00F95A60"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загрузка ранее сохраненного портфеля</w:t>
      </w:r>
      <w:r w:rsidR="00281D5C" w:rsidRPr="00281D5C">
        <w:rPr>
          <w:rFonts w:ascii="Times New Roman" w:hAnsi="Times New Roman" w:cs="Times New Roman"/>
          <w:color w:val="000000" w:themeColor="text1"/>
          <w:sz w:val="28"/>
          <w:szCs w:val="28"/>
        </w:rPr>
        <w:t>;</w:t>
      </w:r>
    </w:p>
    <w:p w14:paraId="757DB571" w14:textId="19C5B17C" w:rsidR="00281D5C" w:rsidRPr="00281D5C" w:rsidRDefault="00281D5C" w:rsidP="00B656CF">
      <w:pPr>
        <w:spacing w:line="240" w:lineRule="auto"/>
        <w:ind w:firstLine="709"/>
        <w:jc w:val="both"/>
        <w:rPr>
          <w:rFonts w:ascii="Times New Roman" w:hAnsi="Times New Roman" w:cs="Times New Roman"/>
          <w:color w:val="000000" w:themeColor="text1"/>
          <w:sz w:val="28"/>
          <w:szCs w:val="28"/>
        </w:rPr>
      </w:pPr>
      <w:r w:rsidRPr="00281D5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c</w:t>
      </w:r>
      <w:r w:rsidRPr="00281D5C">
        <w:rPr>
          <w:rFonts w:ascii="Times New Roman" w:hAnsi="Times New Roman" w:cs="Times New Roman"/>
          <w:color w:val="000000" w:themeColor="text1"/>
          <w:sz w:val="28"/>
          <w:szCs w:val="28"/>
        </w:rPr>
        <w:t>оздание отчета.</w:t>
      </w:r>
    </w:p>
    <w:p w14:paraId="14BEE83C" w14:textId="44065F5E" w:rsidR="00B22C0E" w:rsidRPr="00281D5C" w:rsidRDefault="00B22C0E" w:rsidP="00B656C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Администратор наследует все варианты использования пользователя, а также определяет дополнительный набор функций</w:t>
      </w:r>
      <w:r w:rsidRPr="00B22C0E">
        <w:rPr>
          <w:rFonts w:ascii="Times New Roman" w:hAnsi="Times New Roman" w:cs="Times New Roman"/>
          <w:color w:val="000000" w:themeColor="text1"/>
          <w:sz w:val="28"/>
          <w:szCs w:val="28"/>
        </w:rPr>
        <w:t>:</w:t>
      </w:r>
    </w:p>
    <w:p w14:paraId="6ED32586" w14:textId="5ABFA00F" w:rsidR="00B22C0E" w:rsidRPr="00145CDA"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управление пользователями</w:t>
      </w:r>
      <w:r w:rsidRPr="00B22C0E">
        <w:rPr>
          <w:rFonts w:ascii="Times New Roman" w:hAnsi="Times New Roman" w:cs="Times New Roman"/>
          <w:color w:val="000000" w:themeColor="text1"/>
          <w:sz w:val="28"/>
          <w:szCs w:val="28"/>
        </w:rPr>
        <w:t>;</w:t>
      </w:r>
    </w:p>
    <w:p w14:paraId="46CA7E76" w14:textId="17446B6E" w:rsidR="00B22C0E" w:rsidRPr="00145CDA"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управление списком криптовалют</w:t>
      </w:r>
      <w:r w:rsidRPr="00B22C0E">
        <w:rPr>
          <w:rFonts w:ascii="Times New Roman" w:hAnsi="Times New Roman" w:cs="Times New Roman"/>
          <w:color w:val="000000" w:themeColor="text1"/>
          <w:sz w:val="28"/>
          <w:szCs w:val="28"/>
        </w:rPr>
        <w:t>;</w:t>
      </w:r>
    </w:p>
    <w:p w14:paraId="6762C51B" w14:textId="1A5C5755" w:rsidR="00B22C0E" w:rsidRPr="00B22C0E" w:rsidRDefault="00B22C0E" w:rsidP="00B656CF">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назначение роли пользователю.</w:t>
      </w:r>
    </w:p>
    <w:p w14:paraId="437439BF" w14:textId="11590901" w:rsidR="00F95A60" w:rsidRDefault="00F95A60" w:rsidP="00B656CF">
      <w:pPr>
        <w:spacing w:line="240" w:lineRule="auto"/>
        <w:ind w:firstLine="709"/>
        <w:jc w:val="both"/>
        <w:rPr>
          <w:rFonts w:ascii="Times New Roman" w:hAnsi="Times New Roman" w:cs="Times New Roman"/>
          <w:color w:val="000000" w:themeColor="text1"/>
          <w:sz w:val="28"/>
          <w:szCs w:val="28"/>
        </w:rPr>
      </w:pPr>
      <w:r w:rsidRPr="00F95A60">
        <w:rPr>
          <w:rFonts w:ascii="Times New Roman" w:hAnsi="Times New Roman" w:cs="Times New Roman"/>
          <w:color w:val="000000" w:themeColor="text1"/>
          <w:sz w:val="28"/>
          <w:szCs w:val="28"/>
        </w:rPr>
        <w:t xml:space="preserve">На рисунке 2.6 представлена диаграмма вариантов использования, которая демонстрирует все функциональные возможности системы и показывает взаимодействие между пользователями и приложением. С </w:t>
      </w:r>
      <w:r w:rsidRPr="00F95A60">
        <w:rPr>
          <w:rFonts w:ascii="Times New Roman" w:hAnsi="Times New Roman" w:cs="Times New Roman"/>
          <w:color w:val="000000" w:themeColor="text1"/>
          <w:sz w:val="28"/>
          <w:szCs w:val="28"/>
        </w:rPr>
        <w:lastRenderedPageBreak/>
        <w:t>помощью этой диаграммы можно понять, какие именно действия могут выполнять участники системы и как они связаны с её компонентами.</w:t>
      </w:r>
    </w:p>
    <w:p w14:paraId="7FD188F2" w14:textId="77777777" w:rsidR="00F95A60" w:rsidRDefault="00F95A60" w:rsidP="00B656CF">
      <w:pPr>
        <w:spacing w:line="240" w:lineRule="auto"/>
        <w:jc w:val="center"/>
        <w:rPr>
          <w:rFonts w:ascii="Times New Roman" w:hAnsi="Times New Roman" w:cs="Times New Roman"/>
          <w:color w:val="000000" w:themeColor="text1"/>
          <w:sz w:val="28"/>
          <w:szCs w:val="28"/>
        </w:rPr>
      </w:pPr>
    </w:p>
    <w:p w14:paraId="11158D19" w14:textId="73A0844C" w:rsidR="00CF73B3" w:rsidRDefault="008B08A8" w:rsidP="00B656CF">
      <w:pPr>
        <w:spacing w:line="240" w:lineRule="auto"/>
        <w:jc w:val="center"/>
        <w:rPr>
          <w:rFonts w:ascii="Times New Roman" w:hAnsi="Times New Roman" w:cs="Times New Roman"/>
          <w:color w:val="000000" w:themeColor="text1"/>
          <w:sz w:val="28"/>
          <w:szCs w:val="28"/>
        </w:rPr>
      </w:pPr>
      <w:r>
        <w:rPr>
          <w:noProof/>
        </w:rPr>
        <w:drawing>
          <wp:inline distT="0" distB="0" distL="0" distR="0" wp14:anchorId="29D8D343" wp14:editId="6C37667C">
            <wp:extent cx="5939790" cy="3251835"/>
            <wp:effectExtent l="0" t="0" r="3810" b="5715"/>
            <wp:docPr id="14034939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51835"/>
                    </a:xfrm>
                    <a:prstGeom prst="rect">
                      <a:avLst/>
                    </a:prstGeom>
                    <a:noFill/>
                    <a:ln>
                      <a:noFill/>
                    </a:ln>
                  </pic:spPr>
                </pic:pic>
              </a:graphicData>
            </a:graphic>
          </wp:inline>
        </w:drawing>
      </w:r>
    </w:p>
    <w:p w14:paraId="3C71B2B2" w14:textId="77777777" w:rsidR="008B08A8" w:rsidRDefault="008B08A8" w:rsidP="00B656CF">
      <w:pPr>
        <w:spacing w:line="240" w:lineRule="auto"/>
        <w:jc w:val="center"/>
        <w:rPr>
          <w:rFonts w:ascii="Times New Roman" w:hAnsi="Times New Roman" w:cs="Times New Roman"/>
          <w:color w:val="000000" w:themeColor="text1"/>
          <w:sz w:val="28"/>
          <w:szCs w:val="28"/>
        </w:rPr>
      </w:pPr>
    </w:p>
    <w:p w14:paraId="1D35A31A" w14:textId="57DFB6B9" w:rsidR="008B08A8" w:rsidRDefault="008B08A8" w:rsidP="00B656CF">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2.6 – Диаграмма вариантов использования</w:t>
      </w:r>
    </w:p>
    <w:p w14:paraId="6813D5DA" w14:textId="77777777" w:rsidR="00F95A60" w:rsidRDefault="00F95A60" w:rsidP="00B656CF">
      <w:pPr>
        <w:spacing w:line="240" w:lineRule="auto"/>
        <w:ind w:firstLine="709"/>
        <w:jc w:val="both"/>
        <w:rPr>
          <w:rFonts w:ascii="Times New Roman" w:hAnsi="Times New Roman" w:cs="Times New Roman"/>
          <w:color w:val="000000" w:themeColor="text1"/>
          <w:sz w:val="28"/>
          <w:szCs w:val="28"/>
        </w:rPr>
      </w:pPr>
    </w:p>
    <w:p w14:paraId="26E364F6" w14:textId="77777777" w:rsidR="0046046B" w:rsidRPr="0046046B" w:rsidRDefault="0046046B" w:rsidP="00B656CF">
      <w:pPr>
        <w:spacing w:line="240" w:lineRule="auto"/>
        <w:ind w:firstLine="709"/>
        <w:jc w:val="both"/>
        <w:rPr>
          <w:rFonts w:ascii="Times New Roman" w:hAnsi="Times New Roman" w:cs="Times New Roman"/>
          <w:color w:val="000000" w:themeColor="text1"/>
          <w:sz w:val="28"/>
          <w:szCs w:val="28"/>
        </w:rPr>
      </w:pPr>
      <w:r w:rsidRPr="0046046B">
        <w:rPr>
          <w:rFonts w:ascii="Times New Roman" w:hAnsi="Times New Roman" w:cs="Times New Roman"/>
          <w:color w:val="000000" w:themeColor="text1"/>
          <w:sz w:val="28"/>
          <w:szCs w:val="28"/>
        </w:rPr>
        <w:t>Диаграмма позволяет заранее структурировать функциональные требования, выявить потенциальные проблемы взаимодействия и правильно распределить ответственность между различными ролями. Это особенно важно при разработке сложных финансовых приложений, где каждая операция требует высокой точности и чёткой организации.</w:t>
      </w:r>
    </w:p>
    <w:p w14:paraId="7CA4EE6E" w14:textId="77777777" w:rsidR="0046046B" w:rsidRPr="0046046B" w:rsidRDefault="0046046B" w:rsidP="00B656CF">
      <w:pPr>
        <w:spacing w:line="240" w:lineRule="auto"/>
        <w:ind w:firstLine="709"/>
        <w:jc w:val="both"/>
        <w:rPr>
          <w:rFonts w:ascii="Times New Roman" w:hAnsi="Times New Roman" w:cs="Times New Roman"/>
          <w:color w:val="000000" w:themeColor="text1"/>
          <w:sz w:val="28"/>
          <w:szCs w:val="28"/>
        </w:rPr>
      </w:pPr>
      <w:r w:rsidRPr="0046046B">
        <w:rPr>
          <w:rFonts w:ascii="Times New Roman" w:hAnsi="Times New Roman" w:cs="Times New Roman"/>
          <w:color w:val="000000" w:themeColor="text1"/>
          <w:sz w:val="28"/>
          <w:szCs w:val="28"/>
        </w:rPr>
        <w:t>Таким образом, применение диаграммы вариантов использования способствует более грамотному проектированию программного средства, снижает вероятность возникновения ошибок на ранних этапах разработки и помогает создать понятное и логически выстроенное приложение. Особенно это актуально в случае создания системы управления инвестиционным портфелем на рынке криптовалют, где требуется учитывать множество факторов и обеспечивать максимальную прозрачность действий пользователя.</w:t>
      </w:r>
    </w:p>
    <w:p w14:paraId="61F4A910" w14:textId="651D0EAE" w:rsidR="00113BC7" w:rsidRDefault="00113BC7">
      <w:pPr>
        <w:spacing w:after="160" w:line="259"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56290B" w14:textId="77777777" w:rsidR="00162158" w:rsidRPr="00977881" w:rsidRDefault="00162158" w:rsidP="00B656CF">
      <w:pPr>
        <w:pStyle w:val="2"/>
        <w:numPr>
          <w:ilvl w:val="1"/>
          <w:numId w:val="8"/>
        </w:numPr>
        <w:spacing w:before="0" w:line="240" w:lineRule="auto"/>
        <w:jc w:val="both"/>
        <w:rPr>
          <w:rFonts w:ascii="Times New Roman" w:hAnsi="Times New Roman" w:cs="Times New Roman"/>
          <w:b/>
          <w:bCs/>
          <w:color w:val="000000" w:themeColor="text1"/>
          <w:sz w:val="28"/>
          <w:szCs w:val="28"/>
        </w:rPr>
      </w:pPr>
      <w:bookmarkStart w:id="20" w:name="_Toc192282335"/>
      <w:bookmarkStart w:id="21" w:name="_Toc199319407"/>
      <w:r>
        <w:rPr>
          <w:rFonts w:ascii="Times New Roman" w:hAnsi="Times New Roman" w:cs="Times New Roman"/>
          <w:b/>
          <w:bCs/>
          <w:color w:val="000000" w:themeColor="text1"/>
          <w:sz w:val="28"/>
          <w:szCs w:val="28"/>
        </w:rPr>
        <w:lastRenderedPageBreak/>
        <w:t>Образ предлагаемого решения</w:t>
      </w:r>
      <w:bookmarkEnd w:id="20"/>
      <w:bookmarkEnd w:id="21"/>
    </w:p>
    <w:p w14:paraId="2F7161C4" w14:textId="77777777" w:rsidR="00162158" w:rsidRPr="00977881" w:rsidRDefault="00162158" w:rsidP="00B656CF">
      <w:pPr>
        <w:spacing w:line="240" w:lineRule="auto"/>
        <w:rPr>
          <w:rFonts w:ascii="Times New Roman" w:hAnsi="Times New Roman" w:cs="Times New Roman"/>
          <w:color w:val="000000" w:themeColor="text1"/>
          <w:sz w:val="28"/>
          <w:szCs w:val="28"/>
        </w:rPr>
      </w:pPr>
    </w:p>
    <w:p w14:paraId="2BC05CB8" w14:textId="664A29FE" w:rsidR="00162158" w:rsidRDefault="00162158"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sidRPr="00977881">
        <w:rPr>
          <w:rFonts w:ascii="Times New Roman" w:eastAsia="Times New Roman" w:hAnsi="Times New Roman" w:cs="Times New Roman"/>
          <w:color w:val="000000" w:themeColor="text1"/>
          <w:sz w:val="28"/>
          <w:szCs w:val="28"/>
          <w:lang w:eastAsia="en-GB"/>
        </w:rPr>
        <w:t xml:space="preserve"> </w:t>
      </w:r>
      <w:r w:rsidR="006718F4" w:rsidRPr="006718F4">
        <w:rPr>
          <w:rFonts w:ascii="Times New Roman" w:eastAsia="Times New Roman" w:hAnsi="Times New Roman" w:cs="Times New Roman"/>
          <w:color w:val="000000" w:themeColor="text1"/>
          <w:sz w:val="28"/>
          <w:szCs w:val="28"/>
          <w:lang w:eastAsia="en-GB"/>
        </w:rPr>
        <w:t>Современные инвестиционные процессы в сфере криптовалют требуют высокой скорости принятия решений, гибкости анализа и автоматизации рутинных операций. Однако в условиях отсутствия единой программной платформы участники инвестиционной деятельности сталкиваются с рядом трудностей — от ограниченного доступа к данным до необходимости ручной обработки информации. Это существенно снижает эффективность управления инвестиционными портфелями и увеличивает нагрузку на административный персонал.</w:t>
      </w:r>
    </w:p>
    <w:p w14:paraId="6D2A84CE" w14:textId="5124A80B" w:rsidR="006718F4" w:rsidRDefault="006718F4"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sidRPr="006718F4">
        <w:rPr>
          <w:rFonts w:ascii="Times New Roman" w:eastAsia="Times New Roman" w:hAnsi="Times New Roman" w:cs="Times New Roman"/>
          <w:color w:val="000000" w:themeColor="text1"/>
          <w:sz w:val="28"/>
          <w:szCs w:val="28"/>
          <w:lang w:eastAsia="en-GB"/>
        </w:rPr>
        <w:t>В результате проведённого анализа были выявлены следующие ключевые бизнес-проблемы:</w:t>
      </w:r>
    </w:p>
    <w:p w14:paraId="561FA4DB" w14:textId="13280710" w:rsidR="006718F4" w:rsidRPr="00113BC7" w:rsidRDefault="006718F4"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00581B96" w:rsidRPr="00581B96">
        <w:rPr>
          <w:rFonts w:ascii="Times New Roman" w:eastAsia="Times New Roman" w:hAnsi="Times New Roman" w:cs="Times New Roman"/>
          <w:color w:val="000000" w:themeColor="text1"/>
          <w:sz w:val="28"/>
          <w:szCs w:val="28"/>
          <w:lang w:eastAsia="en-GB"/>
        </w:rPr>
        <w:t>тсутствие централизованного программного инструмента, обеспечивающего эффективное взаимодействие между инвесторами и аналитиками, что затрудняет координацию процессов управления портфелями</w:t>
      </w:r>
      <w:r w:rsidR="00113BC7" w:rsidRPr="00113BC7">
        <w:rPr>
          <w:rFonts w:ascii="Times New Roman" w:eastAsia="Times New Roman" w:hAnsi="Times New Roman" w:cs="Times New Roman"/>
          <w:color w:val="000000" w:themeColor="text1"/>
          <w:sz w:val="28"/>
          <w:szCs w:val="28"/>
          <w:lang w:eastAsia="en-GB"/>
        </w:rPr>
        <w:t>;</w:t>
      </w:r>
    </w:p>
    <w:p w14:paraId="749790AF" w14:textId="29763FBC" w:rsidR="00581B96" w:rsidRPr="00145CDA"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граниченная возможность инвесторов и аналитиков самостоятельно получать доступ к данным о портфелях, аналитических показателях и истории цен криптовалют, что требует постоянного обращения к техническому специалисту</w:t>
      </w:r>
      <w:r w:rsidR="00113BC7" w:rsidRPr="00113BC7">
        <w:rPr>
          <w:rFonts w:ascii="Times New Roman" w:eastAsia="Times New Roman" w:hAnsi="Times New Roman" w:cs="Times New Roman"/>
          <w:color w:val="000000" w:themeColor="text1"/>
          <w:sz w:val="28"/>
          <w:szCs w:val="28"/>
          <w:lang w:eastAsia="en-GB"/>
        </w:rPr>
        <w:t>;</w:t>
      </w:r>
      <w:r w:rsidR="00145CDA" w:rsidRPr="00145CDA">
        <w:rPr>
          <w:rFonts w:ascii="Times New Roman" w:eastAsia="Times New Roman" w:hAnsi="Times New Roman" w:cs="Times New Roman"/>
          <w:color w:val="000000" w:themeColor="text1"/>
          <w:sz w:val="28"/>
          <w:szCs w:val="28"/>
          <w:lang w:eastAsia="en-GB"/>
        </w:rPr>
        <w:t xml:space="preserve"> </w:t>
      </w:r>
    </w:p>
    <w:p w14:paraId="140C5915" w14:textId="13535ABB"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автоматизированного механизма для подачи запросов на обновление данных или корректировку портфелей, что замедляет принятие инвестиционных решений</w:t>
      </w:r>
      <w:r w:rsidR="00113BC7" w:rsidRPr="00113BC7">
        <w:rPr>
          <w:rFonts w:ascii="Times New Roman" w:eastAsia="Times New Roman" w:hAnsi="Times New Roman" w:cs="Times New Roman"/>
          <w:color w:val="000000" w:themeColor="text1"/>
          <w:sz w:val="28"/>
          <w:szCs w:val="28"/>
          <w:lang w:eastAsia="en-GB"/>
        </w:rPr>
        <w:t>;</w:t>
      </w:r>
    </w:p>
    <w:p w14:paraId="3A10384E" w14:textId="5EAEFEEC"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н</w:t>
      </w:r>
      <w:r w:rsidRPr="00581B96">
        <w:rPr>
          <w:rFonts w:ascii="Times New Roman" w:eastAsia="Times New Roman" w:hAnsi="Times New Roman" w:cs="Times New Roman"/>
          <w:color w:val="000000" w:themeColor="text1"/>
          <w:sz w:val="28"/>
          <w:szCs w:val="28"/>
          <w:lang w:eastAsia="en-GB"/>
        </w:rPr>
        <w:t>едостаток инструментов для анализа и фильтрации данных о криптовалютах и портфелях, ограничивая возможности инвесторов и аналитиков в оценке рисков и доходности</w:t>
      </w:r>
      <w:r w:rsidR="00113BC7" w:rsidRPr="00113BC7">
        <w:rPr>
          <w:rFonts w:ascii="Times New Roman" w:eastAsia="Times New Roman" w:hAnsi="Times New Roman" w:cs="Times New Roman"/>
          <w:color w:val="000000" w:themeColor="text1"/>
          <w:sz w:val="28"/>
          <w:szCs w:val="28"/>
          <w:lang w:eastAsia="en-GB"/>
        </w:rPr>
        <w:t>;</w:t>
      </w:r>
    </w:p>
    <w:p w14:paraId="67B4E5D6" w14:textId="2EEA4002"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н</w:t>
      </w:r>
      <w:r w:rsidRPr="00581B96">
        <w:rPr>
          <w:rFonts w:ascii="Times New Roman" w:eastAsia="Times New Roman" w:hAnsi="Times New Roman" w:cs="Times New Roman"/>
          <w:color w:val="000000" w:themeColor="text1"/>
          <w:sz w:val="28"/>
          <w:szCs w:val="28"/>
          <w:lang w:eastAsia="en-GB"/>
        </w:rPr>
        <w:t>еобходимость ручной обработки данных и подготовки аналитических отчетов техническим специалистом, что увеличивает вероятность ошибок и задержек</w:t>
      </w:r>
      <w:r w:rsidR="00113BC7" w:rsidRPr="00113BC7">
        <w:rPr>
          <w:rFonts w:ascii="Times New Roman" w:eastAsia="Times New Roman" w:hAnsi="Times New Roman" w:cs="Times New Roman"/>
          <w:color w:val="000000" w:themeColor="text1"/>
          <w:sz w:val="28"/>
          <w:szCs w:val="28"/>
          <w:lang w:eastAsia="en-GB"/>
        </w:rPr>
        <w:t>;</w:t>
      </w:r>
    </w:p>
    <w:p w14:paraId="52A18BE1" w14:textId="658C4A74" w:rsidR="00581B96" w:rsidRPr="00113BC7"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автоматизированной системы распределения ролей и прав доступа, что создает риски несанкционированного доступа к конфиденциальной информации</w:t>
      </w:r>
      <w:r w:rsidR="00113BC7" w:rsidRPr="00113BC7">
        <w:rPr>
          <w:rFonts w:ascii="Times New Roman" w:eastAsia="Times New Roman" w:hAnsi="Times New Roman" w:cs="Times New Roman"/>
          <w:color w:val="000000" w:themeColor="text1"/>
          <w:sz w:val="28"/>
          <w:szCs w:val="28"/>
          <w:lang w:eastAsia="en-GB"/>
        </w:rPr>
        <w:t>;</w:t>
      </w:r>
    </w:p>
    <w:p w14:paraId="5D944CAB" w14:textId="552FD1CA" w:rsidR="00581B96"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средств для автоматического построения графиков и диаграмм, затрудняющих визуальную оценку эффективности портфелей.</w:t>
      </w:r>
    </w:p>
    <w:p w14:paraId="6CC58D48" w14:textId="5DDA367D"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 xml:space="preserve">Для решения этих проблем предлагается разработка программного средства, предназначенного для автоматизации формирования и управления инвестиционными портфелями криптовалют на основе модели Марковица. Система будет ориентирована на две категории пользователей: инвесторов и аналитиков, выполняющих операции с портфелями, и технических специалистов, обеспечивающих техническую поддержку. В зависимости от роли предоставляется соответствующий доступ к функционалу, что обеспечивает как гибкость, так и безопасность работы с данными. Внедрение данного программного средства обещает повысить эффективность управления инвестициями, минимизировать время на ручные операции и снизить нагрузку </w:t>
      </w:r>
      <w:r w:rsidRPr="00113BC7">
        <w:rPr>
          <w:rFonts w:ascii="Times New Roman" w:eastAsia="Times New Roman" w:hAnsi="Times New Roman" w:cs="Times New Roman"/>
          <w:color w:val="000000" w:themeColor="text1"/>
          <w:sz w:val="28"/>
          <w:szCs w:val="28"/>
          <w:lang w:eastAsia="en-GB"/>
        </w:rPr>
        <w:lastRenderedPageBreak/>
        <w:t>на технических специалистов, подготавливая основу для детального анализа требований в последующих разделах</w:t>
      </w:r>
      <w:r>
        <w:rPr>
          <w:rFonts w:ascii="Times New Roman" w:eastAsia="Times New Roman" w:hAnsi="Times New Roman" w:cs="Times New Roman"/>
          <w:color w:val="000000" w:themeColor="text1"/>
          <w:sz w:val="28"/>
          <w:szCs w:val="28"/>
          <w:lang w:eastAsia="en-GB"/>
        </w:rPr>
        <w:t>.</w:t>
      </w:r>
    </w:p>
    <w:p w14:paraId="7A18BCA1" w14:textId="2EDDDFA7"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Программное средство формирования инвестиционного портфеля криптовалют на основе модели Марковица предназначено для автоматизации процессов создания, анализа и оптимизации портфелей, а также обеспечения безопасного управления доступом к данным. Разработка реализуется в виде клиент-серверного приложения на языке Java, с использованием оконного интерфейса (JavaFX) для клиентской части и многопоточной архитектуры сервера. Система включает серверное приложение, клиентский интерфейс и базу данных под управлением СУБД PostgreSQL, обеспечивая надежное хранение и обработку информации. Взаимодействие между пользователями разных ролей (инвесторы/аналитики, технические специалисты) будет организовано через централизованную систему авторизации и ролевого доступа, что станет предметом более детального рассмотрения в спецификации требований.</w:t>
      </w:r>
    </w:p>
    <w:p w14:paraId="17B0A784" w14:textId="58275F10"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Программное средство формирования инвестиционного портфеля криптовалют с модулем аналитики создается с учетом следующих целей:</w:t>
      </w:r>
    </w:p>
    <w:p w14:paraId="5EE4F202" w14:textId="3B38496C"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а</w:t>
      </w:r>
      <w:r w:rsidRPr="00113BC7">
        <w:rPr>
          <w:rFonts w:ascii="Times New Roman" w:eastAsia="Times New Roman" w:hAnsi="Times New Roman" w:cs="Times New Roman"/>
          <w:color w:val="000000" w:themeColor="text1"/>
          <w:sz w:val="28"/>
          <w:szCs w:val="28"/>
          <w:lang w:eastAsia="en-GB"/>
        </w:rPr>
        <w:t>втоматизация процессов формирования и оптимизации портфелей криптовалют с использованием модели Марковица для повышения точности расчетов</w:t>
      </w:r>
      <w:r>
        <w:rPr>
          <w:rFonts w:ascii="Times New Roman" w:eastAsia="Times New Roman" w:hAnsi="Times New Roman" w:cs="Times New Roman"/>
          <w:color w:val="000000" w:themeColor="text1"/>
          <w:sz w:val="28"/>
          <w:szCs w:val="28"/>
          <w:lang w:eastAsia="en-GB"/>
        </w:rPr>
        <w:t>;</w:t>
      </w:r>
    </w:p>
    <w:p w14:paraId="4994EEBA" w14:textId="16233E4D"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беспечение удобного доступа инвесторов и аналитиков к данным о портфелях, аналитике и истории цен, что станет основой для их взаимодействия с системой;</w:t>
      </w:r>
    </w:p>
    <w:p w14:paraId="3426E78E" w14:textId="7FBC3B3C"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у</w:t>
      </w:r>
      <w:r w:rsidRPr="00113BC7">
        <w:rPr>
          <w:rFonts w:ascii="Times New Roman" w:eastAsia="Times New Roman" w:hAnsi="Times New Roman" w:cs="Times New Roman"/>
          <w:color w:val="000000" w:themeColor="text1"/>
          <w:sz w:val="28"/>
          <w:szCs w:val="28"/>
          <w:lang w:eastAsia="en-GB"/>
        </w:rPr>
        <w:t>прощение взаимодействия между инвесторами, аналитиками и техническими специалистами, минимизируя зависимость от ручного управления;</w:t>
      </w:r>
    </w:p>
    <w:p w14:paraId="7BC9F9BF" w14:textId="0C9E62DB"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п</w:t>
      </w:r>
      <w:r w:rsidRPr="00113BC7">
        <w:rPr>
          <w:rFonts w:ascii="Times New Roman" w:eastAsia="Times New Roman" w:hAnsi="Times New Roman" w:cs="Times New Roman"/>
          <w:color w:val="000000" w:themeColor="text1"/>
          <w:sz w:val="28"/>
          <w:szCs w:val="28"/>
          <w:lang w:eastAsia="en-GB"/>
        </w:rPr>
        <w:t>редоставление инструментов для анализа рисков и доходности портфелей, которые будут интегрированы в функционал системы;</w:t>
      </w:r>
    </w:p>
    <w:p w14:paraId="16232AFB" w14:textId="23901FE4" w:rsid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о</w:t>
      </w:r>
      <w:r w:rsidRPr="00113BC7">
        <w:rPr>
          <w:rFonts w:ascii="Times New Roman" w:eastAsia="Times New Roman" w:hAnsi="Times New Roman" w:cs="Times New Roman"/>
          <w:color w:val="000000" w:themeColor="text1"/>
          <w:sz w:val="28"/>
          <w:szCs w:val="28"/>
          <w:lang w:eastAsia="en-GB"/>
        </w:rPr>
        <w:t>беспечение гибкого управления доступом к информации в зависимости от роли пользователя, что будет детализировано в модели прав доступа.</w:t>
      </w:r>
    </w:p>
    <w:p w14:paraId="7BBD8E68" w14:textId="1E70383B"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Для достижения этих целей необходимо разработать программное средство, решающее следующие задачи:</w:t>
      </w:r>
    </w:p>
    <w:p w14:paraId="2CFB4A6B" w14:textId="67AA9896"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а</w:t>
      </w:r>
      <w:r w:rsidRPr="00113BC7">
        <w:rPr>
          <w:rFonts w:ascii="Times New Roman" w:eastAsia="Times New Roman" w:hAnsi="Times New Roman" w:cs="Times New Roman"/>
          <w:color w:val="000000" w:themeColor="text1"/>
          <w:sz w:val="28"/>
          <w:szCs w:val="28"/>
          <w:lang w:eastAsia="en-GB"/>
        </w:rPr>
        <w:t>втоматизация расчета рисков и доходности портфелей с учетом корреляции между криптовалютами, что будет основано на математическом моделировании;</w:t>
      </w:r>
    </w:p>
    <w:p w14:paraId="75ACFDBF" w14:textId="225E84D0"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п</w:t>
      </w:r>
      <w:r w:rsidRPr="00113BC7">
        <w:rPr>
          <w:rFonts w:ascii="Times New Roman" w:eastAsia="Times New Roman" w:hAnsi="Times New Roman" w:cs="Times New Roman"/>
          <w:color w:val="000000" w:themeColor="text1"/>
          <w:sz w:val="28"/>
          <w:szCs w:val="28"/>
          <w:lang w:eastAsia="en-GB"/>
        </w:rPr>
        <w:t>редоставление пользователям доступа к данным портфелей, аналитическим показателям и истории цен через интуитивный интерфейс;</w:t>
      </w:r>
    </w:p>
    <w:p w14:paraId="3CB678D3" w14:textId="065370DA"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у</w:t>
      </w:r>
      <w:r w:rsidRPr="00113BC7">
        <w:rPr>
          <w:rFonts w:ascii="Times New Roman" w:eastAsia="Times New Roman" w:hAnsi="Times New Roman" w:cs="Times New Roman"/>
          <w:color w:val="000000" w:themeColor="text1"/>
          <w:sz w:val="28"/>
          <w:szCs w:val="28"/>
          <w:lang w:eastAsia="en-GB"/>
        </w:rPr>
        <w:t>прощение подачи запросов на обновление данных или корректировку портфелей, что улучшит оперативность работы;</w:t>
      </w:r>
    </w:p>
    <w:p w14:paraId="5A5DD069" w14:textId="246016A4"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ф</w:t>
      </w:r>
      <w:r w:rsidRPr="00113BC7">
        <w:rPr>
          <w:rFonts w:ascii="Times New Roman" w:eastAsia="Times New Roman" w:hAnsi="Times New Roman" w:cs="Times New Roman"/>
          <w:color w:val="000000" w:themeColor="text1"/>
          <w:sz w:val="28"/>
          <w:szCs w:val="28"/>
          <w:lang w:eastAsia="en-GB"/>
        </w:rPr>
        <w:t>ильтрация и сортировка данных о криптовалютах и портфелях по ключевым параметрам, что облегчит анализ;</w:t>
      </w:r>
    </w:p>
    <w:p w14:paraId="6E36E930" w14:textId="76CFE8EB" w:rsidR="00113BC7" w:rsidRPr="00145CDA"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lastRenderedPageBreak/>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ф</w:t>
      </w:r>
      <w:r w:rsidRPr="00113BC7">
        <w:rPr>
          <w:rFonts w:ascii="Times New Roman" w:eastAsia="Times New Roman" w:hAnsi="Times New Roman" w:cs="Times New Roman"/>
          <w:color w:val="000000" w:themeColor="text1"/>
          <w:sz w:val="28"/>
          <w:szCs w:val="28"/>
          <w:lang w:eastAsia="en-GB"/>
        </w:rPr>
        <w:t>ормирование аналитических отчетов и визуализаций (графики, диаграммы) для оценки эффективности портфелей, что будет реализовано в аналитическом модуле.</w:t>
      </w:r>
    </w:p>
    <w:p w14:paraId="69F56212"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Анализ текущего состояния бизнес-процессов управления портфелями криптовалют выявил следующие недостатки, которые требуют устранения для создания эффективной системы:</w:t>
      </w:r>
    </w:p>
    <w:p w14:paraId="2E4C2285" w14:textId="489361BC"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б</w:t>
      </w:r>
      <w:r w:rsidRPr="00113BC7">
        <w:rPr>
          <w:rFonts w:ascii="Times New Roman" w:eastAsia="Times New Roman" w:hAnsi="Times New Roman" w:cs="Times New Roman"/>
          <w:color w:val="000000" w:themeColor="text1"/>
          <w:sz w:val="28"/>
          <w:szCs w:val="28"/>
          <w:lang w:eastAsia="en-GB"/>
        </w:rPr>
        <w:t>ольшое количество операций выполняется вручную, что увеличивает затраты времени и ресурсов, подчеркивая необходимость автоматизации</w:t>
      </w:r>
      <w:r>
        <w:rPr>
          <w:rFonts w:ascii="Times New Roman" w:eastAsia="Times New Roman" w:hAnsi="Times New Roman" w:cs="Times New Roman"/>
          <w:color w:val="000000" w:themeColor="text1"/>
          <w:sz w:val="28"/>
          <w:szCs w:val="28"/>
          <w:lang w:eastAsia="en-GB"/>
        </w:rPr>
        <w:t>;</w:t>
      </w:r>
    </w:p>
    <w:p w14:paraId="39D52155" w14:textId="69E5EB41"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тсутствие единой централизованной системы, обеспечивающей взаимодействие между инвесторами, аналитиками и техническими специалистами, что затрудняет координацию</w:t>
      </w:r>
      <w:r>
        <w:rPr>
          <w:rFonts w:ascii="Times New Roman" w:eastAsia="Times New Roman" w:hAnsi="Times New Roman" w:cs="Times New Roman"/>
          <w:color w:val="000000" w:themeColor="text1"/>
          <w:sz w:val="28"/>
          <w:szCs w:val="28"/>
          <w:lang w:eastAsia="en-GB"/>
        </w:rPr>
        <w:t>;</w:t>
      </w:r>
    </w:p>
    <w:p w14:paraId="406C8BA0" w14:textId="30D75CFC"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н</w:t>
      </w:r>
      <w:r w:rsidRPr="00113BC7">
        <w:rPr>
          <w:rFonts w:ascii="Times New Roman" w:eastAsia="Times New Roman" w:hAnsi="Times New Roman" w:cs="Times New Roman"/>
          <w:color w:val="000000" w:themeColor="text1"/>
          <w:sz w:val="28"/>
          <w:szCs w:val="28"/>
          <w:lang w:eastAsia="en-GB"/>
        </w:rPr>
        <w:t>евозможность пользователей самостоятельно получать доступ к данным о портфелях и аналитике, что зависит от вмешательства технических специалистов</w:t>
      </w:r>
      <w:r>
        <w:rPr>
          <w:rFonts w:ascii="Times New Roman" w:eastAsia="Times New Roman" w:hAnsi="Times New Roman" w:cs="Times New Roman"/>
          <w:color w:val="000000" w:themeColor="text1"/>
          <w:sz w:val="28"/>
          <w:szCs w:val="28"/>
          <w:lang w:eastAsia="en-GB"/>
        </w:rPr>
        <w:t>;</w:t>
      </w:r>
    </w:p>
    <w:p w14:paraId="1F35597C" w14:textId="70BFC959"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тсутствие автоматизированной системы подачи и обработки запросов на обновление данных, что замедляет процесс управления</w:t>
      </w:r>
      <w:r>
        <w:rPr>
          <w:rFonts w:ascii="Times New Roman" w:eastAsia="Times New Roman" w:hAnsi="Times New Roman" w:cs="Times New Roman"/>
          <w:color w:val="000000" w:themeColor="text1"/>
          <w:sz w:val="28"/>
          <w:szCs w:val="28"/>
          <w:lang w:eastAsia="en-GB"/>
        </w:rPr>
        <w:t>;</w:t>
      </w:r>
    </w:p>
    <w:p w14:paraId="5CB6B426" w14:textId="1ED6F62E"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н</w:t>
      </w:r>
      <w:r w:rsidRPr="00113BC7">
        <w:rPr>
          <w:rFonts w:ascii="Times New Roman" w:eastAsia="Times New Roman" w:hAnsi="Times New Roman" w:cs="Times New Roman"/>
          <w:color w:val="000000" w:themeColor="text1"/>
          <w:sz w:val="28"/>
          <w:szCs w:val="28"/>
          <w:lang w:eastAsia="en-GB"/>
        </w:rPr>
        <w:t>ехватка инструментов анализа и визуализации данных о рисках и доходности, ограничивая возможности пользователей</w:t>
      </w:r>
      <w:r>
        <w:rPr>
          <w:rFonts w:ascii="Times New Roman" w:eastAsia="Times New Roman" w:hAnsi="Times New Roman" w:cs="Times New Roman"/>
          <w:color w:val="000000" w:themeColor="text1"/>
          <w:sz w:val="28"/>
          <w:szCs w:val="28"/>
          <w:lang w:eastAsia="en-GB"/>
        </w:rPr>
        <w:t>;</w:t>
      </w:r>
    </w:p>
    <w:p w14:paraId="682A084B" w14:textId="54C40280"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с</w:t>
      </w:r>
      <w:r w:rsidRPr="00113BC7">
        <w:rPr>
          <w:rFonts w:ascii="Times New Roman" w:eastAsia="Times New Roman" w:hAnsi="Times New Roman" w:cs="Times New Roman"/>
          <w:color w:val="000000" w:themeColor="text1"/>
          <w:sz w:val="28"/>
          <w:szCs w:val="28"/>
          <w:lang w:eastAsia="en-GB"/>
        </w:rPr>
        <w:t>ложность управления доступом к данным в зависимости от роли пользователя, что создает риски для безопасности.</w:t>
      </w:r>
    </w:p>
    <w:p w14:paraId="6900E6C0" w14:textId="650FE17D"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Таким образом, выявленные бизнес-проблемы и анализ текущего состояния процессов подтвердили необходимость разработки программного средства для автоматизации управления криптовалютными портфелями. Разработка системы, ориентированной на роли пользователей и нацеленной на реализацию аналитических и управленческих функций, позволит устранить существующие недостатки, повысить производительность и упростить взаимодействие всех участников инвестиционного процесса.</w:t>
      </w:r>
    </w:p>
    <w:p w14:paraId="337D11C0"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p>
    <w:p w14:paraId="0E732C83"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p>
    <w:p w14:paraId="3A13AD98" w14:textId="77777777" w:rsidR="00113BC7" w:rsidRPr="00113BC7" w:rsidRDefault="00113BC7" w:rsidP="00113BC7">
      <w:pPr>
        <w:spacing w:line="240" w:lineRule="auto"/>
        <w:ind w:firstLine="709"/>
        <w:jc w:val="both"/>
        <w:rPr>
          <w:rFonts w:ascii="Times New Roman" w:eastAsia="Times New Roman" w:hAnsi="Times New Roman" w:cs="Times New Roman"/>
          <w:color w:val="000000" w:themeColor="text1"/>
          <w:sz w:val="28"/>
          <w:szCs w:val="28"/>
          <w:lang w:eastAsia="en-GB"/>
        </w:rPr>
      </w:pPr>
    </w:p>
    <w:p w14:paraId="0BE20223" w14:textId="77777777" w:rsidR="00581B96" w:rsidRPr="006718F4" w:rsidRDefault="00581B96" w:rsidP="00B656CF">
      <w:pPr>
        <w:spacing w:line="240" w:lineRule="auto"/>
        <w:ind w:firstLine="709"/>
        <w:jc w:val="both"/>
        <w:rPr>
          <w:rFonts w:ascii="Times New Roman" w:eastAsia="Times New Roman" w:hAnsi="Times New Roman" w:cs="Times New Roman"/>
          <w:color w:val="000000" w:themeColor="text1"/>
          <w:sz w:val="28"/>
          <w:szCs w:val="28"/>
          <w:lang w:eastAsia="en-GB"/>
        </w:rPr>
      </w:pPr>
    </w:p>
    <w:p w14:paraId="0DB1C162" w14:textId="6BBA10CA" w:rsidR="00A143B7" w:rsidRDefault="00A143B7" w:rsidP="00B656CF">
      <w:pPr>
        <w:spacing w:after="160" w:line="240" w:lineRule="auto"/>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br w:type="page"/>
      </w:r>
    </w:p>
    <w:p w14:paraId="77548B77" w14:textId="77777777" w:rsidR="00162158" w:rsidRDefault="00162158" w:rsidP="00B656CF">
      <w:pPr>
        <w:pStyle w:val="1"/>
        <w:numPr>
          <w:ilvl w:val="0"/>
          <w:numId w:val="8"/>
        </w:numPr>
        <w:spacing w:before="0" w:after="0" w:line="240" w:lineRule="auto"/>
        <w:ind w:left="993" w:hanging="284"/>
        <w:contextualSpacing/>
        <w:rPr>
          <w:rFonts w:ascii="Times New Roman" w:hAnsi="Times New Roman" w:cs="Times New Roman"/>
          <w:b/>
          <w:bCs/>
          <w:caps/>
          <w:color w:val="000000" w:themeColor="text1"/>
          <w:sz w:val="28"/>
          <w:szCs w:val="28"/>
        </w:rPr>
      </w:pPr>
      <w:bookmarkStart w:id="22" w:name="_Toc192282336"/>
      <w:bookmarkStart w:id="23" w:name="_Toc199319408"/>
      <w:r>
        <w:rPr>
          <w:rFonts w:ascii="Times New Roman" w:hAnsi="Times New Roman" w:cs="Times New Roman"/>
          <w:b/>
          <w:bCs/>
          <w:caps/>
          <w:color w:val="000000" w:themeColor="text1"/>
          <w:sz w:val="28"/>
          <w:szCs w:val="28"/>
        </w:rPr>
        <w:lastRenderedPageBreak/>
        <w:t>Проектирование и разработка программного средства</w:t>
      </w:r>
      <w:bookmarkEnd w:id="22"/>
      <w:bookmarkEnd w:id="23"/>
    </w:p>
    <w:p w14:paraId="5676C01B" w14:textId="77777777" w:rsidR="00162158" w:rsidRPr="00A143B7" w:rsidRDefault="00162158" w:rsidP="00B656CF">
      <w:pPr>
        <w:spacing w:line="240" w:lineRule="auto"/>
      </w:pPr>
    </w:p>
    <w:p w14:paraId="24B4BA8E" w14:textId="77777777" w:rsidR="00162158" w:rsidRPr="00CA438C"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4" w:name="_Toc192282337"/>
      <w:bookmarkStart w:id="25" w:name="_Toc199319409"/>
      <w:r w:rsidRPr="00A232D5">
        <w:rPr>
          <w:rFonts w:ascii="Times New Roman" w:hAnsi="Times New Roman" w:cs="Times New Roman"/>
          <w:b/>
          <w:bCs/>
          <w:color w:val="000000" w:themeColor="text1"/>
          <w:sz w:val="28"/>
          <w:szCs w:val="28"/>
        </w:rPr>
        <w:t>Архитектурные решения и технологии реализации программного средства</w:t>
      </w:r>
      <w:bookmarkEnd w:id="24"/>
      <w:bookmarkEnd w:id="25"/>
    </w:p>
    <w:p w14:paraId="3069755E" w14:textId="77777777" w:rsidR="00F7117A" w:rsidRDefault="00F7117A" w:rsidP="00B656CF">
      <w:pPr>
        <w:spacing w:line="240" w:lineRule="auto"/>
        <w:rPr>
          <w:rFonts w:ascii="Times New Roman" w:hAnsi="Times New Roman" w:cs="Times New Roman"/>
          <w:sz w:val="28"/>
          <w:szCs w:val="28"/>
        </w:rPr>
      </w:pPr>
    </w:p>
    <w:p w14:paraId="14FA73CF"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Выбор архитектурных решений и технологий реализации программного средства является определяющим этапом разработки, поскольку от него напрямую зависят производительность, масштабируемость, безопасность и удобство использования системы. Для системы управления портфелями криптовалют на основе модели Марковица, которая оперирует сложными математическими расчетами, большими объемами финансовых данных и требует интуитивного интерфейса для инвесторов и аналитиков, необходимо обеспечить надежную и эффективную техническую основу. Правильно подобранные технологии позволяют автоматизировать процессы формирования портфелей, минимизировать риски ошибок и обеспечить оперативный доступ к данным, что особенно важно в условиях высокой волатильности криптовалютного рынка. В данном разделе описываются архитектурные решения, используемые технологии, а также обоснование выбора инструментов и паттернов проектирования, которые обеспечивают успешную реализацию проекта.</w:t>
      </w:r>
    </w:p>
    <w:p w14:paraId="67397DF3"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реализации программного средства формирования инвестиционного портфеля криптовалют планируется использование набора современных технологий, обеспечивающих высокую производительность, гибкость архитектуры и удобство пользовательского взаимодействия. В качестве инструмента для разработки графического интерфейса клиентской части приложения будет применяться JavaFX, обладающий широкими возможностями по созданию современных и интерактивных пользовательских интерфейсов. Это обеспечит комфортную работу инвесторов и аналитиков с системой, в том числе позволит реализовать визуализацию аналитических данных, таких как эффективная граница портфеля или динамика изменения цен криптовалют.</w:t>
      </w:r>
    </w:p>
    <w:p w14:paraId="23A1C47F"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организации взаимодействия между серверной частью и системой управления базами данных будет использован Hibernate — объектно-реляционный маппер (ORM), упрощающий работу с данными за счёт преобразования объектов Java в соответствующие записи таблиц базы данных</w:t>
      </w:r>
      <w:r>
        <w:rPr>
          <w:rFonts w:ascii="Times New Roman" w:hAnsi="Times New Roman" w:cs="Times New Roman"/>
          <w:sz w:val="28"/>
          <w:szCs w:val="28"/>
        </w:rPr>
        <w:t xml:space="preserve">. </w:t>
      </w:r>
      <w:r w:rsidRPr="000B17C6">
        <w:rPr>
          <w:rFonts w:ascii="Times New Roman" w:hAnsi="Times New Roman" w:cs="Times New Roman"/>
          <w:sz w:val="28"/>
          <w:szCs w:val="28"/>
        </w:rPr>
        <w:t>Использование Hibernate позволит централизованно управлять операциями чтения, записи, обновления и удаления данных, а также повысит безопасность приложения за счёт использования параметризованных запросов, минимизирующих риск SQL-инъекций.</w:t>
      </w:r>
    </w:p>
    <w:p w14:paraId="0FFC0139"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В качестве системы управления базами данных выбрана PostgreSQL, обладающая высокой надёжностью, масштабируемостью и поддержкой сложных SQL-запросов, что делает её оптимальным решением для хранения и </w:t>
      </w:r>
      <w:r w:rsidRPr="000B17C6">
        <w:rPr>
          <w:rFonts w:ascii="Times New Roman" w:hAnsi="Times New Roman" w:cs="Times New Roman"/>
          <w:sz w:val="28"/>
          <w:szCs w:val="28"/>
        </w:rPr>
        <w:lastRenderedPageBreak/>
        <w:t>обработки данных, связанных с криптовалютными портфелями и пользовательской активностью.</w:t>
      </w:r>
    </w:p>
    <w:p w14:paraId="51C7AD51" w14:textId="77777777" w:rsid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построения графиков и диаграмм найдут применение библиотеки JFreeChart, которая обеспечит создание визуализаций, таких как эффективная граница портфеля и динамика цен криптовалют, интегрируясь с JavaFX и предоставляя гибкие инструменты для отображения линий, столбцов и точечных диаграмм, а также встроенные компоненты JavaFX Charts, включая LineChart и ScatterChart, которые будут использованы для отображения аналитических данных, например, графиков цен</w:t>
      </w:r>
      <w:r>
        <w:rPr>
          <w:rFonts w:ascii="Times New Roman" w:hAnsi="Times New Roman" w:cs="Times New Roman"/>
          <w:sz w:val="28"/>
          <w:szCs w:val="28"/>
        </w:rPr>
        <w:t xml:space="preserve"> </w:t>
      </w:r>
      <w:r w:rsidRPr="000B17C6">
        <w:rPr>
          <w:rFonts w:ascii="Times New Roman" w:hAnsi="Times New Roman" w:cs="Times New Roman"/>
          <w:sz w:val="28"/>
          <w:szCs w:val="28"/>
        </w:rPr>
        <w:t>или зависимости риска и доходности.</w:t>
      </w:r>
    </w:p>
    <w:p w14:paraId="7450CC72" w14:textId="77777777" w:rsidR="005D6046" w:rsidRPr="005D604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 Для получения актуальных и исторических данных о ценах криптовалют в режиме реального времени в системе будет использоваться Binance API, предоставляющий доступ к рыночной информации посредством REST- и WebSocket-интерфейсов. С помощью данного API будут получаться данные о ценах, объёмах торгов и других ключевых рыночных метриках по ведущим криптовалютам, таким как </w:t>
      </w:r>
      <w:r w:rsidRPr="000B17C6">
        <w:rPr>
          <w:rFonts w:ascii="Times New Roman" w:hAnsi="Times New Roman" w:cs="Times New Roman"/>
          <w:i/>
          <w:iCs/>
          <w:sz w:val="28"/>
          <w:szCs w:val="28"/>
        </w:rPr>
        <w:t>Bitcoin</w:t>
      </w:r>
      <w:r w:rsidRPr="000B17C6">
        <w:rPr>
          <w:rFonts w:ascii="Times New Roman" w:hAnsi="Times New Roman" w:cs="Times New Roman"/>
          <w:sz w:val="28"/>
          <w:szCs w:val="28"/>
        </w:rPr>
        <w:t xml:space="preserve">, </w:t>
      </w:r>
      <w:r w:rsidRPr="000B17C6">
        <w:rPr>
          <w:rFonts w:ascii="Times New Roman" w:hAnsi="Times New Roman" w:cs="Times New Roman"/>
          <w:i/>
          <w:iCs/>
          <w:sz w:val="28"/>
          <w:szCs w:val="28"/>
        </w:rPr>
        <w:t>Ethereum</w:t>
      </w:r>
      <w:r w:rsidRPr="000B17C6">
        <w:rPr>
          <w:rFonts w:ascii="Times New Roman" w:hAnsi="Times New Roman" w:cs="Times New Roman"/>
          <w:sz w:val="28"/>
          <w:szCs w:val="28"/>
        </w:rPr>
        <w:t xml:space="preserve"> и другим. Полученная информация будет сохраняться в таблице </w:t>
      </w:r>
      <w:r>
        <w:rPr>
          <w:rFonts w:ascii="Times New Roman" w:hAnsi="Times New Roman" w:cs="Times New Roman"/>
          <w:sz w:val="28"/>
          <w:szCs w:val="28"/>
        </w:rPr>
        <w:t>базы данных</w:t>
      </w:r>
      <w:r w:rsidRPr="000B17C6">
        <w:rPr>
          <w:rFonts w:ascii="Times New Roman" w:hAnsi="Times New Roman" w:cs="Times New Roman"/>
          <w:sz w:val="28"/>
          <w:szCs w:val="28"/>
        </w:rPr>
        <w:t>, что обеспечит необходимую базу для расчёта параметров инвестиционного портфеля в соответствии с моделью Марковица.</w:t>
      </w:r>
    </w:p>
    <w:p w14:paraId="5AC03151"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Дополнительно в системе планируется использование API CoinGecko, который позволит получить расширенные исторические данные, не всегда доступные через Binance, включая редкие криптовалюты и долгосрочные ценовые ряды. Это обеспечит более полную и достоверную информацию для анализа рыночных трендов и расчета коэффициентов корреляции между активами, что критически важно при формировании сбалансированного портфеля. Интеграция с обоими API обеспечит устойчивость к отказам и повысит точность аналитики за счёт перекрёстной валидации данных из разных источников.</w:t>
      </w:r>
    </w:p>
    <w:p w14:paraId="1A30CCAA"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выполнения математических расчётов, необходимых при построении оптимального портфеля по модели Марковица, будет использована библиотека Apache Commons Math, предоставляющая инструменты для линейной алгебры, численной оптимизации и статистического анализа. Это позволит реализовать ключевые алгоритмы расчета ожидаемой доходности, дисперсии, ковариации и других параметров, определяющих структуру эффективного портфеля.</w:t>
      </w:r>
    </w:p>
    <w:p w14:paraId="5D28603C"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Обработка и преобразование данных, полученных в формате JSON от сторонних API, будет осуществляться с использованием библиотеки Gson, которая упростит сериализацию и десериализацию данных, обеспечивая преобразование входных потоков в объекты Java. Это существенно ускорит процесс интеграции с внешними сервисами и обеспечит удобную работу с полученной информацией внутри системы.</w:t>
      </w:r>
    </w:p>
    <w:p w14:paraId="7100CCC3" w14:textId="77777777" w:rsidR="005D6046" w:rsidRPr="000B17C6"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Для ведения журналов событий и отладки системы будет использоваться связка SLF4J и Logback, обеспечивающая гибкое и централизованное логирование. Это позволит отслеживать действия пользователей (например, </w:t>
      </w:r>
      <w:r w:rsidRPr="000B17C6">
        <w:rPr>
          <w:rFonts w:ascii="Times New Roman" w:hAnsi="Times New Roman" w:cs="Times New Roman"/>
          <w:sz w:val="28"/>
          <w:szCs w:val="28"/>
        </w:rPr>
        <w:lastRenderedPageBreak/>
        <w:t>авторизацию, создание портфелей, выполнение расчетов), а также регистрировать ошибки и исключения, что упростит сопровождение и диагностику приложения.</w:t>
      </w:r>
    </w:p>
    <w:p w14:paraId="46BC556B" w14:textId="77777777" w:rsidR="005D6046" w:rsidRPr="00145CDA" w:rsidRDefault="005D6046" w:rsidP="005D6046">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Обработка временных данных, включая хранение и анализ исторических цен, будет реализована с применением Java Time API, предоставляющего мощные средства для работы с датами, временами и временными интервалами. Это особенно важно при построении временных рядов, расчёте доходности за различные периоды и синхронизации данных из внешних источников.</w:t>
      </w:r>
    </w:p>
    <w:p w14:paraId="1D981C44" w14:textId="77777777" w:rsidR="005D6046" w:rsidRPr="005D6046" w:rsidRDefault="005D6046" w:rsidP="005D604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Система будет реализована в виде клиент-серверного приложения, архитектура которого предполагает чёткое разделение обязанностей между клиентской и серверной частями. Клиент отвечает за отображение интерфейса и взаимодействие с пользователем, а сервер — за выполнение бизнес-логики, обработку запросов, хранение и анализ данных. Такой подход обеспечивает лучшую масштабируемость, модульность и возможность интеграции с внешними источниками данных и сервисами.</w:t>
      </w:r>
    </w:p>
    <w:p w14:paraId="6F812515" w14:textId="77777777" w:rsidR="005D6046" w:rsidRPr="00145CDA" w:rsidRDefault="005D6046" w:rsidP="005D604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Взаимодействие между клиентом и сервером будет осуществляться по сетевому протоколу TCP/IP, что гарантирует надёжную и устойчивую передачу данных в процессе работы приложения. Использование TCP (Transmission Control Protocol) позволит обеспечить целостность и последовательность передаваемых данных, что особенно важно при передаче финансовой информации и параметров инвестиционного анализа. Кроме того, данная архитектура облегчает развертывание системы в распределённых средах, включая облачные решения, а также упрощает обновление и сопровождение отдельных компонентов без необходимости полной переустановки системы у конечных пользователей.</w:t>
      </w:r>
    </w:p>
    <w:p w14:paraId="4ADD1CAE" w14:textId="1F63BCFE" w:rsidR="00302BD4" w:rsidRDefault="00302BD4" w:rsidP="00302BD4">
      <w:pPr>
        <w:spacing w:line="240" w:lineRule="auto"/>
        <w:ind w:firstLine="709"/>
        <w:jc w:val="both"/>
        <w:rPr>
          <w:rFonts w:ascii="Times New Roman" w:hAnsi="Times New Roman" w:cs="Times New Roman"/>
          <w:sz w:val="28"/>
          <w:szCs w:val="28"/>
        </w:rPr>
      </w:pPr>
      <w:r w:rsidRPr="00302BD4">
        <w:rPr>
          <w:rFonts w:ascii="Times New Roman" w:hAnsi="Times New Roman" w:cs="Times New Roman"/>
          <w:sz w:val="28"/>
          <w:szCs w:val="28"/>
        </w:rPr>
        <w:t xml:space="preserve">Для модульности и расширяемости применены паттерны проектирования, адаптированные к задачам системы. Использован паттерн </w:t>
      </w:r>
      <w:proofErr w:type="spellStart"/>
      <w:r w:rsidRPr="00302BD4">
        <w:rPr>
          <w:rFonts w:ascii="Times New Roman" w:hAnsi="Times New Roman" w:cs="Times New Roman"/>
          <w:sz w:val="28"/>
          <w:szCs w:val="28"/>
        </w:rPr>
        <w:t>Singleton</w:t>
      </w:r>
      <w:proofErr w:type="spellEnd"/>
      <w:r w:rsidRPr="00302BD4">
        <w:rPr>
          <w:rFonts w:ascii="Times New Roman" w:hAnsi="Times New Roman" w:cs="Times New Roman"/>
          <w:sz w:val="28"/>
          <w:szCs w:val="28"/>
        </w:rPr>
        <w:t xml:space="preserve"> (Одиночка) для обеспечения единственного экземпляра класса </w:t>
      </w:r>
      <w:proofErr w:type="spellStart"/>
      <w:r w:rsidRPr="00302BD4">
        <w:rPr>
          <w:rFonts w:ascii="Times New Roman" w:hAnsi="Times New Roman" w:cs="Times New Roman"/>
          <w:sz w:val="28"/>
          <w:szCs w:val="28"/>
        </w:rPr>
        <w:t>ClientSocket</w:t>
      </w:r>
      <w:proofErr w:type="spellEnd"/>
      <w:r w:rsidRPr="00302BD4">
        <w:rPr>
          <w:rFonts w:ascii="Times New Roman" w:hAnsi="Times New Roman" w:cs="Times New Roman"/>
          <w:sz w:val="28"/>
          <w:szCs w:val="28"/>
        </w:rPr>
        <w:t>, управляющего соединением с сервером</w:t>
      </w:r>
      <w:r w:rsidR="00255322">
        <w:rPr>
          <w:rFonts w:ascii="Times New Roman" w:hAnsi="Times New Roman" w:cs="Times New Roman"/>
          <w:sz w:val="28"/>
          <w:szCs w:val="28"/>
        </w:rPr>
        <w:t>, диаграмма классов которого представлена на рисунке 3.1</w:t>
      </w:r>
      <w:r w:rsidRPr="00302BD4">
        <w:rPr>
          <w:rFonts w:ascii="Times New Roman" w:hAnsi="Times New Roman" w:cs="Times New Roman"/>
          <w:sz w:val="28"/>
          <w:szCs w:val="28"/>
        </w:rPr>
        <w:t>. Код реализует инициализацию сокета и потоков ввода-вывода один раз, что предотвращает дублирование подключений и упрощает управление ресурсами.</w:t>
      </w:r>
    </w:p>
    <w:p w14:paraId="334282ED" w14:textId="77777777" w:rsidR="00302BD4" w:rsidRDefault="00302BD4" w:rsidP="00302BD4">
      <w:pPr>
        <w:spacing w:line="240" w:lineRule="auto"/>
        <w:ind w:firstLine="709"/>
        <w:jc w:val="both"/>
        <w:rPr>
          <w:rFonts w:ascii="Times New Roman" w:hAnsi="Times New Roman" w:cs="Times New Roman"/>
          <w:sz w:val="28"/>
          <w:szCs w:val="28"/>
        </w:rPr>
      </w:pPr>
    </w:p>
    <w:p w14:paraId="6A5B0D15" w14:textId="0A738431" w:rsidR="00255322" w:rsidRDefault="00255322" w:rsidP="00255322">
      <w:pPr>
        <w:spacing w:line="240" w:lineRule="auto"/>
        <w:jc w:val="center"/>
        <w:rPr>
          <w:rFonts w:ascii="Times New Roman" w:hAnsi="Times New Roman" w:cs="Times New Roman"/>
          <w:sz w:val="28"/>
          <w:szCs w:val="28"/>
        </w:rPr>
      </w:pPr>
      <w:r w:rsidRPr="00255322">
        <w:rPr>
          <w:rFonts w:ascii="Times New Roman" w:hAnsi="Times New Roman" w:cs="Times New Roman"/>
          <w:sz w:val="28"/>
          <w:szCs w:val="28"/>
        </w:rPr>
        <w:lastRenderedPageBreak/>
        <w:drawing>
          <wp:inline distT="0" distB="0" distL="0" distR="0" wp14:anchorId="0CA2F397" wp14:editId="58B55E4B">
            <wp:extent cx="1979275" cy="2757055"/>
            <wp:effectExtent l="0" t="0" r="2540" b="5715"/>
            <wp:docPr id="915117024"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7024"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8"/>
                    <a:stretch>
                      <a:fillRect/>
                    </a:stretch>
                  </pic:blipFill>
                  <pic:spPr>
                    <a:xfrm>
                      <a:off x="0" y="0"/>
                      <a:ext cx="1990637" cy="2772881"/>
                    </a:xfrm>
                    <a:prstGeom prst="rect">
                      <a:avLst/>
                    </a:prstGeom>
                  </pic:spPr>
                </pic:pic>
              </a:graphicData>
            </a:graphic>
          </wp:inline>
        </w:drawing>
      </w:r>
    </w:p>
    <w:p w14:paraId="4025FF81" w14:textId="77777777" w:rsidR="00255322" w:rsidRDefault="00255322" w:rsidP="00255322">
      <w:pPr>
        <w:spacing w:line="240" w:lineRule="auto"/>
        <w:jc w:val="center"/>
        <w:rPr>
          <w:rFonts w:ascii="Times New Roman" w:hAnsi="Times New Roman" w:cs="Times New Roman"/>
          <w:sz w:val="28"/>
          <w:szCs w:val="28"/>
        </w:rPr>
      </w:pPr>
    </w:p>
    <w:p w14:paraId="4C395FF4" w14:textId="4211CE59" w:rsidR="00255322" w:rsidRPr="00255322" w:rsidRDefault="00255322" w:rsidP="00255322">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3.1 – Диаграмма классов паттерна «</w:t>
      </w:r>
      <w:r>
        <w:rPr>
          <w:rFonts w:ascii="Times New Roman" w:hAnsi="Times New Roman" w:cs="Times New Roman"/>
          <w:sz w:val="28"/>
          <w:szCs w:val="28"/>
          <w:lang w:val="en-US"/>
        </w:rPr>
        <w:t>Singleton</w:t>
      </w:r>
      <w:r>
        <w:rPr>
          <w:rFonts w:ascii="Times New Roman" w:hAnsi="Times New Roman" w:cs="Times New Roman"/>
          <w:sz w:val="28"/>
          <w:szCs w:val="28"/>
        </w:rPr>
        <w:t>»</w:t>
      </w:r>
    </w:p>
    <w:p w14:paraId="3044B8B5" w14:textId="3B26AB3B" w:rsidR="00255322" w:rsidRPr="00E41456" w:rsidRDefault="00255322" w:rsidP="00860E2C">
      <w:pPr>
        <w:spacing w:line="240" w:lineRule="auto"/>
        <w:rPr>
          <w:rFonts w:ascii="Times New Roman" w:hAnsi="Times New Roman" w:cs="Times New Roman"/>
          <w:sz w:val="28"/>
          <w:szCs w:val="28"/>
        </w:rPr>
      </w:pPr>
    </w:p>
    <w:p w14:paraId="40B8795F" w14:textId="37182EDE" w:rsidR="00255322" w:rsidRDefault="00255322" w:rsidP="00255322">
      <w:pPr>
        <w:spacing w:line="240" w:lineRule="auto"/>
        <w:ind w:firstLine="709"/>
        <w:jc w:val="both"/>
        <w:rPr>
          <w:rFonts w:ascii="Times New Roman" w:hAnsi="Times New Roman" w:cs="Times New Roman"/>
          <w:sz w:val="28"/>
          <w:szCs w:val="28"/>
        </w:rPr>
      </w:pPr>
      <w:r w:rsidRPr="00255322">
        <w:rPr>
          <w:rFonts w:ascii="Times New Roman" w:hAnsi="Times New Roman" w:cs="Times New Roman"/>
          <w:sz w:val="28"/>
          <w:szCs w:val="28"/>
        </w:rPr>
        <w:t>Паттерн Strategy (Стратегия) реализован для авторизации и регистрации, позволяя выбирать алгоритмы аутентификации в зависимости от контекста, обеспечивая гибкость и поддержку различных методов (рисунок 3.</w:t>
      </w:r>
      <w:r w:rsidR="00516115">
        <w:rPr>
          <w:rFonts w:ascii="Times New Roman" w:hAnsi="Times New Roman" w:cs="Times New Roman"/>
          <w:sz w:val="28"/>
          <w:szCs w:val="28"/>
        </w:rPr>
        <w:t>2</w:t>
      </w:r>
      <w:r w:rsidRPr="00255322">
        <w:rPr>
          <w:rFonts w:ascii="Times New Roman" w:hAnsi="Times New Roman" w:cs="Times New Roman"/>
          <w:sz w:val="28"/>
          <w:szCs w:val="28"/>
        </w:rPr>
        <w:t>). Эти паттерны повышают модульность и адаптивность системы.</w:t>
      </w:r>
    </w:p>
    <w:p w14:paraId="30FFB2CB" w14:textId="77777777" w:rsidR="00860E2C" w:rsidRPr="00255322" w:rsidRDefault="00860E2C" w:rsidP="00255322">
      <w:pPr>
        <w:spacing w:line="240" w:lineRule="auto"/>
        <w:ind w:firstLine="709"/>
        <w:jc w:val="both"/>
        <w:rPr>
          <w:rFonts w:ascii="Times New Roman" w:hAnsi="Times New Roman" w:cs="Times New Roman"/>
          <w:sz w:val="28"/>
          <w:szCs w:val="28"/>
          <w:lang w:val="en-US"/>
        </w:rPr>
      </w:pPr>
    </w:p>
    <w:p w14:paraId="789A8ED0" w14:textId="4AA4E14F" w:rsidR="00E41456" w:rsidRDefault="00E163D8" w:rsidP="00E41456">
      <w:pPr>
        <w:spacing w:line="240" w:lineRule="auto"/>
        <w:jc w:val="center"/>
        <w:rPr>
          <w:rFonts w:ascii="Times New Roman" w:hAnsi="Times New Roman" w:cs="Times New Roman"/>
          <w:sz w:val="28"/>
          <w:szCs w:val="28"/>
        </w:rPr>
      </w:pPr>
      <w:r w:rsidRPr="00E163D8">
        <w:rPr>
          <w:rFonts w:ascii="Times New Roman" w:hAnsi="Times New Roman" w:cs="Times New Roman"/>
          <w:sz w:val="28"/>
          <w:szCs w:val="28"/>
        </w:rPr>
        <w:drawing>
          <wp:inline distT="0" distB="0" distL="0" distR="0" wp14:anchorId="326466A5" wp14:editId="53246EFA">
            <wp:extent cx="5963438" cy="3304309"/>
            <wp:effectExtent l="0" t="0" r="0" b="0"/>
            <wp:docPr id="1106020402" name="Рисунок 1" descr="Изображение выглядит как текст, снимок экрана, Шрифт,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0402" name="Рисунок 1" descr="Изображение выглядит как текст, снимок экрана, Шрифт, веб-страница&#10;&#10;Контент, сгенерированный ИИ, может содержать ошибки."/>
                    <pic:cNvPicPr/>
                  </pic:nvPicPr>
                  <pic:blipFill>
                    <a:blip r:embed="rId19"/>
                    <a:stretch>
                      <a:fillRect/>
                    </a:stretch>
                  </pic:blipFill>
                  <pic:spPr>
                    <a:xfrm>
                      <a:off x="0" y="0"/>
                      <a:ext cx="5995655" cy="3322160"/>
                    </a:xfrm>
                    <a:prstGeom prst="rect">
                      <a:avLst/>
                    </a:prstGeom>
                  </pic:spPr>
                </pic:pic>
              </a:graphicData>
            </a:graphic>
          </wp:inline>
        </w:drawing>
      </w:r>
    </w:p>
    <w:p w14:paraId="7CE512F5" w14:textId="77777777" w:rsidR="00E41456" w:rsidRDefault="00E41456" w:rsidP="00E41456">
      <w:pPr>
        <w:spacing w:line="240" w:lineRule="auto"/>
        <w:jc w:val="center"/>
        <w:rPr>
          <w:rFonts w:ascii="Times New Roman" w:hAnsi="Times New Roman" w:cs="Times New Roman"/>
          <w:sz w:val="28"/>
          <w:szCs w:val="28"/>
        </w:rPr>
      </w:pPr>
    </w:p>
    <w:p w14:paraId="7B15312B" w14:textId="6668C405" w:rsidR="00E41456" w:rsidRPr="00255322" w:rsidRDefault="00E41456" w:rsidP="00E41456">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2</w:t>
      </w:r>
      <w:r>
        <w:rPr>
          <w:rFonts w:ascii="Times New Roman" w:hAnsi="Times New Roman" w:cs="Times New Roman"/>
          <w:sz w:val="28"/>
          <w:szCs w:val="28"/>
        </w:rPr>
        <w:t xml:space="preserve"> – Диаграмма классов паттерна «</w:t>
      </w:r>
      <w:r w:rsidR="00E163D8" w:rsidRPr="00255322">
        <w:rPr>
          <w:rFonts w:ascii="Times New Roman" w:hAnsi="Times New Roman" w:cs="Times New Roman"/>
          <w:sz w:val="28"/>
          <w:szCs w:val="28"/>
        </w:rPr>
        <w:t>Strategy</w:t>
      </w:r>
      <w:r>
        <w:rPr>
          <w:rFonts w:ascii="Times New Roman" w:hAnsi="Times New Roman" w:cs="Times New Roman"/>
          <w:sz w:val="28"/>
          <w:szCs w:val="28"/>
        </w:rPr>
        <w:t>»</w:t>
      </w:r>
    </w:p>
    <w:p w14:paraId="1891237F" w14:textId="77777777" w:rsidR="00255322" w:rsidRPr="00302BD4" w:rsidRDefault="00255322" w:rsidP="00255322">
      <w:pPr>
        <w:spacing w:line="240" w:lineRule="auto"/>
        <w:jc w:val="center"/>
        <w:rPr>
          <w:rFonts w:ascii="Times New Roman" w:hAnsi="Times New Roman" w:cs="Times New Roman"/>
          <w:sz w:val="28"/>
          <w:szCs w:val="28"/>
        </w:rPr>
      </w:pPr>
    </w:p>
    <w:p w14:paraId="024C11B0" w14:textId="79861E11" w:rsidR="000C5606" w:rsidRDefault="005D6046" w:rsidP="000B17C6">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 xml:space="preserve">Таким образом, выбор архитектурных решений и технологий разработки программного средства формирования инвестиционного портфеля криптовалют обоснован спецификой задачи и требованиями к </w:t>
      </w:r>
      <w:r w:rsidRPr="005D6046">
        <w:rPr>
          <w:rFonts w:ascii="Times New Roman" w:hAnsi="Times New Roman" w:cs="Times New Roman"/>
          <w:sz w:val="28"/>
          <w:szCs w:val="28"/>
        </w:rPr>
        <w:lastRenderedPageBreak/>
        <w:t>производительности, надёжности и масштабируемости системы. Использование JavaFX для реализации графического интерфейса обеспечит удобную и наглядную работу пользователей с аналитическими инструментами. Внедрение Hibernate и PostgreSQL позволит эффективно управлять данными и обеспечит безопасность взаимодействия с базой данных. Интеграция с внешними API, такими как Binance и CoinGecko, обеспечит систему достоверной и актуальной рыночной информацией. Применение специализированных библиотек — Apache Commons Math, Gson, SLF4J и Java Time API — обеспечит точность математических расчётов, удобство обработки данных и возможность отладки на всех этапах жизненного цикла программы. В совокупности данные решения формируют прочную техническую основу, способную обеспечить корректную реализацию модели Марковица и адаптироваться к изменяющимся условиям криптовалютного рынка.</w:t>
      </w:r>
    </w:p>
    <w:p w14:paraId="293C70E2" w14:textId="77777777" w:rsidR="000C5606" w:rsidRDefault="000C560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48C60D3" w14:textId="77777777" w:rsidR="00057407" w:rsidRPr="00AA40FE" w:rsidRDefault="00057407" w:rsidP="00B656CF">
      <w:pPr>
        <w:spacing w:line="240" w:lineRule="auto"/>
        <w:rPr>
          <w:rFonts w:ascii="Times New Roman" w:hAnsi="Times New Roman" w:cs="Times New Roman"/>
          <w:sz w:val="28"/>
          <w:szCs w:val="28"/>
        </w:rPr>
      </w:pPr>
    </w:p>
    <w:p w14:paraId="4465AA5C" w14:textId="77777777" w:rsidR="00162158" w:rsidRPr="000C5606"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6" w:name="_Toc192282338"/>
      <w:bookmarkStart w:id="27" w:name="_Toc199319410"/>
      <w:r w:rsidRPr="00A232D5">
        <w:rPr>
          <w:rFonts w:ascii="Times New Roman" w:hAnsi="Times New Roman" w:cs="Times New Roman"/>
          <w:b/>
          <w:bCs/>
          <w:color w:val="000000" w:themeColor="text1"/>
          <w:sz w:val="28"/>
          <w:szCs w:val="28"/>
        </w:rPr>
        <w:t>Проектирование и разработка пользовательского интерфейса</w:t>
      </w:r>
      <w:bookmarkEnd w:id="26"/>
      <w:bookmarkEnd w:id="27"/>
    </w:p>
    <w:p w14:paraId="242F0D20" w14:textId="77777777" w:rsidR="00015F9E" w:rsidRPr="00015F9E" w:rsidRDefault="00015F9E" w:rsidP="00015F9E">
      <w:pPr>
        <w:spacing w:line="259" w:lineRule="auto"/>
        <w:rPr>
          <w:rFonts w:ascii="Times New Roman" w:hAnsi="Times New Roman" w:cs="Times New Roman"/>
          <w:sz w:val="28"/>
          <w:szCs w:val="28"/>
        </w:rPr>
      </w:pPr>
    </w:p>
    <w:p w14:paraId="144BCE85" w14:textId="03B85C7C" w:rsidR="00015F9E" w:rsidRDefault="00015F9E" w:rsidP="00015F9E">
      <w:pPr>
        <w:spacing w:line="259"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015F9E">
        <w:rPr>
          <w:rFonts w:ascii="Times New Roman" w:hAnsi="Times New Roman" w:cs="Times New Roman"/>
          <w:sz w:val="28"/>
          <w:szCs w:val="28"/>
        </w:rPr>
        <w:t>ользовательский интерфейс представляет собой ключевой компонент программного обеспечения, определяющий удобство и эффективность взаимодействия пользователя с системой, что напрямую влияет на её практическую ценность. Он включает совокупность визуальных и функциональных элементов, обеспечивающих доступ к функциональности приложения и отображающих информационную модель предметной области. В условиях высокой сложности вычислений и необходимости визуализации аналитических данных, характерных для системы управления портфелями криптовалют на основе модели Марковица, особенно важно будет спроектировать интерфейс таким образом, чтобы он был не только функциональным, но и интуитивно понятным. Пользователи, включая инвесторов и аналитиков, должны будут легко формировать портфели, отслеживать ключевые метрики (доходность, риск, структура активов) и визуализировать результаты моделирования и анализа. Качество интерфейса станет играть решающую роль в восприятии системы конечными пользователями и обеспечит её практическую применимость в инвестиционной сфере</w:t>
      </w:r>
      <w:r>
        <w:rPr>
          <w:rFonts w:ascii="Times New Roman" w:hAnsi="Times New Roman" w:cs="Times New Roman"/>
          <w:sz w:val="28"/>
          <w:szCs w:val="28"/>
        </w:rPr>
        <w:t xml:space="preserve"> </w:t>
      </w:r>
      <w:r w:rsidRPr="00015F9E">
        <w:rPr>
          <w:rFonts w:ascii="Times New Roman" w:hAnsi="Times New Roman" w:cs="Times New Roman"/>
          <w:sz w:val="28"/>
          <w:szCs w:val="28"/>
        </w:rPr>
        <w:t>[7</w:t>
      </w:r>
      <w:r w:rsidRPr="00A63144">
        <w:rPr>
          <w:rFonts w:ascii="Times New Roman" w:hAnsi="Times New Roman" w:cs="Times New Roman"/>
          <w:sz w:val="28"/>
          <w:szCs w:val="28"/>
        </w:rPr>
        <w:t>]</w:t>
      </w:r>
      <w:r w:rsidRPr="00015F9E">
        <w:rPr>
          <w:rFonts w:ascii="Times New Roman" w:hAnsi="Times New Roman" w:cs="Times New Roman"/>
          <w:sz w:val="28"/>
          <w:szCs w:val="28"/>
        </w:rPr>
        <w:t>.</w:t>
      </w:r>
    </w:p>
    <w:p w14:paraId="7A10CFED" w14:textId="77777777" w:rsidR="00A63144" w:rsidRPr="00A63144" w:rsidRDefault="00A63144" w:rsidP="00A63144">
      <w:pPr>
        <w:spacing w:line="259" w:lineRule="auto"/>
        <w:ind w:firstLine="709"/>
        <w:jc w:val="both"/>
        <w:rPr>
          <w:rFonts w:ascii="Times New Roman" w:hAnsi="Times New Roman" w:cs="Times New Roman"/>
          <w:sz w:val="28"/>
          <w:szCs w:val="28"/>
        </w:rPr>
      </w:pPr>
      <w:r w:rsidRPr="00A63144">
        <w:rPr>
          <w:rFonts w:ascii="Times New Roman" w:hAnsi="Times New Roman" w:cs="Times New Roman"/>
          <w:sz w:val="28"/>
          <w:szCs w:val="28"/>
        </w:rPr>
        <w:t>Разработка интерфейса для программного средства формирования инвестиционного портфеля криптовалют будет вестись с акцентом на ясную навигацию, адаптивность и доступность всех функций как для опытных инвесторов, так и для пользователей без специальной подготовки. Интерфейс станет отражать сложную информационную модель системы, интегрируя данные из базы данных, такие как портфели, аналитические показатели и история цен, и предоставит пользователям инструменты для их эффективного анализа.</w:t>
      </w:r>
    </w:p>
    <w:p w14:paraId="7205AD2F" w14:textId="77777777" w:rsidR="00A63144" w:rsidRDefault="00A63144" w:rsidP="00A63144">
      <w:pPr>
        <w:spacing w:line="259" w:lineRule="auto"/>
        <w:ind w:firstLine="709"/>
        <w:jc w:val="both"/>
        <w:rPr>
          <w:rFonts w:ascii="Times New Roman" w:hAnsi="Times New Roman" w:cs="Times New Roman"/>
          <w:sz w:val="28"/>
          <w:szCs w:val="28"/>
        </w:rPr>
      </w:pPr>
      <w:r w:rsidRPr="00A63144">
        <w:rPr>
          <w:rFonts w:ascii="Times New Roman" w:hAnsi="Times New Roman" w:cs="Times New Roman"/>
          <w:sz w:val="28"/>
          <w:szCs w:val="28"/>
        </w:rPr>
        <w:t>Для реализации визуальной части будет использован фреймворк JavaFX, который обеспечит широкий набор компонентов для построения современных графических интерфейсов и поддержит гибкое взаимодействие с данными. Визуальные элементы, такие как таблицы с данными криптовалют, графики зависимости риска и доходности, диаграммы распределения активов и кнопки для управления портфелем, будут распределены по вкладкам с логической структурой. Это создаст целостную и понятную пользовательскую среду, где каждый элемент интерфейса будет соответствовать конкретной задаче пользователя, упрощая доступ к функциям, таким как создание портфеля или просмотр аналитики.</w:t>
      </w:r>
    </w:p>
    <w:p w14:paraId="282F9C92" w14:textId="428E4257" w:rsidR="000C5606" w:rsidRPr="000C5606" w:rsidRDefault="000C5606" w:rsidP="000C5606">
      <w:pPr>
        <w:spacing w:line="259" w:lineRule="auto"/>
        <w:ind w:firstLine="709"/>
        <w:jc w:val="both"/>
        <w:rPr>
          <w:rFonts w:ascii="Times New Roman" w:hAnsi="Times New Roman" w:cs="Times New Roman"/>
          <w:sz w:val="28"/>
          <w:szCs w:val="28"/>
        </w:rPr>
      </w:pPr>
      <w:r w:rsidRPr="000C5606">
        <w:rPr>
          <w:rFonts w:ascii="Times New Roman" w:hAnsi="Times New Roman" w:cs="Times New Roman"/>
          <w:sz w:val="28"/>
          <w:szCs w:val="28"/>
        </w:rPr>
        <w:t>На рисунке 3.</w:t>
      </w:r>
      <w:r w:rsidR="00516115">
        <w:rPr>
          <w:rFonts w:ascii="Times New Roman" w:hAnsi="Times New Roman" w:cs="Times New Roman"/>
          <w:sz w:val="28"/>
          <w:szCs w:val="28"/>
        </w:rPr>
        <w:t>3</w:t>
      </w:r>
      <w:r w:rsidRPr="000C5606">
        <w:rPr>
          <w:rFonts w:ascii="Times New Roman" w:hAnsi="Times New Roman" w:cs="Times New Roman"/>
          <w:sz w:val="28"/>
          <w:szCs w:val="28"/>
        </w:rPr>
        <w:t xml:space="preserve"> представлен дизайн формы авторизации. Она включает поля для ввода логина и пароля, кнопк</w:t>
      </w:r>
      <w:r>
        <w:rPr>
          <w:rFonts w:ascii="Times New Roman" w:hAnsi="Times New Roman" w:cs="Times New Roman"/>
          <w:sz w:val="28"/>
          <w:szCs w:val="28"/>
        </w:rPr>
        <w:t>и</w:t>
      </w:r>
      <w:r w:rsidRPr="000C5606">
        <w:rPr>
          <w:rFonts w:ascii="Times New Roman" w:hAnsi="Times New Roman" w:cs="Times New Roman"/>
          <w:sz w:val="28"/>
          <w:szCs w:val="28"/>
        </w:rPr>
        <w:t xml:space="preserve"> "Войти" и ссылку "</w:t>
      </w:r>
      <w:r>
        <w:rPr>
          <w:rFonts w:ascii="Times New Roman" w:hAnsi="Times New Roman" w:cs="Times New Roman"/>
          <w:sz w:val="28"/>
          <w:szCs w:val="28"/>
        </w:rPr>
        <w:t>Регистрация</w:t>
      </w:r>
      <w:r w:rsidRPr="000C5606">
        <w:rPr>
          <w:rFonts w:ascii="Times New Roman" w:hAnsi="Times New Roman" w:cs="Times New Roman"/>
          <w:sz w:val="28"/>
          <w:szCs w:val="28"/>
        </w:rPr>
        <w:t xml:space="preserve">", которая перенаправляет на форму регистрации. Форма также отображает </w:t>
      </w:r>
      <w:r w:rsidRPr="000C5606">
        <w:rPr>
          <w:rFonts w:ascii="Times New Roman" w:hAnsi="Times New Roman" w:cs="Times New Roman"/>
          <w:sz w:val="28"/>
          <w:szCs w:val="28"/>
        </w:rPr>
        <w:lastRenderedPageBreak/>
        <w:t>уведомления об ошибках (например, "Неверный логин или пароль") и поддерживает выбор роли пользователя (инвестор, аналитик, администратор) после успешного входа, что соответствует требованиям ролевой модели системы</w:t>
      </w:r>
    </w:p>
    <w:p w14:paraId="7874DDEF" w14:textId="77777777" w:rsidR="00E163D8" w:rsidRDefault="00E163D8" w:rsidP="00A63144">
      <w:pPr>
        <w:spacing w:line="259" w:lineRule="auto"/>
        <w:ind w:firstLine="709"/>
        <w:jc w:val="both"/>
        <w:rPr>
          <w:rFonts w:ascii="Times New Roman" w:hAnsi="Times New Roman" w:cs="Times New Roman"/>
          <w:sz w:val="28"/>
          <w:szCs w:val="28"/>
        </w:rPr>
      </w:pPr>
    </w:p>
    <w:p w14:paraId="799A8633" w14:textId="4A320587" w:rsidR="00E163D8" w:rsidRDefault="000C5606" w:rsidP="00E163D8">
      <w:pPr>
        <w:spacing w:line="259" w:lineRule="auto"/>
        <w:jc w:val="center"/>
        <w:rPr>
          <w:rFonts w:ascii="Times New Roman" w:hAnsi="Times New Roman" w:cs="Times New Roman"/>
          <w:sz w:val="28"/>
          <w:szCs w:val="28"/>
        </w:rPr>
      </w:pPr>
      <w:r w:rsidRPr="000C5606">
        <w:rPr>
          <w:rFonts w:ascii="Times New Roman" w:hAnsi="Times New Roman" w:cs="Times New Roman"/>
          <w:sz w:val="28"/>
          <w:szCs w:val="28"/>
        </w:rPr>
        <w:drawing>
          <wp:inline distT="0" distB="0" distL="0" distR="0" wp14:anchorId="7C0AEFC5" wp14:editId="0A6D6708">
            <wp:extent cx="5923780" cy="4229100"/>
            <wp:effectExtent l="0" t="0" r="1270" b="0"/>
            <wp:docPr id="113770762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7625" name="Рисунок 1" descr="Изображение выглядит как текст, снимок экрана&#10;&#10;Контент, сгенерированный ИИ, может содержать ошибки."/>
                    <pic:cNvPicPr/>
                  </pic:nvPicPr>
                  <pic:blipFill>
                    <a:blip r:embed="rId20"/>
                    <a:stretch>
                      <a:fillRect/>
                    </a:stretch>
                  </pic:blipFill>
                  <pic:spPr>
                    <a:xfrm>
                      <a:off x="0" y="0"/>
                      <a:ext cx="5934468" cy="4236730"/>
                    </a:xfrm>
                    <a:prstGeom prst="rect">
                      <a:avLst/>
                    </a:prstGeom>
                  </pic:spPr>
                </pic:pic>
              </a:graphicData>
            </a:graphic>
          </wp:inline>
        </w:drawing>
      </w:r>
    </w:p>
    <w:p w14:paraId="1631FEB4" w14:textId="77777777" w:rsidR="000C5606" w:rsidRDefault="000C5606" w:rsidP="00E163D8">
      <w:pPr>
        <w:spacing w:line="259" w:lineRule="auto"/>
        <w:jc w:val="center"/>
        <w:rPr>
          <w:rFonts w:ascii="Times New Roman" w:hAnsi="Times New Roman" w:cs="Times New Roman"/>
          <w:sz w:val="28"/>
          <w:szCs w:val="28"/>
        </w:rPr>
      </w:pPr>
    </w:p>
    <w:p w14:paraId="33678603" w14:textId="05AE4411" w:rsidR="000C5606" w:rsidRDefault="000C5606" w:rsidP="00E163D8">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3</w:t>
      </w:r>
      <w:r>
        <w:rPr>
          <w:rFonts w:ascii="Times New Roman" w:hAnsi="Times New Roman" w:cs="Times New Roman"/>
          <w:sz w:val="28"/>
          <w:szCs w:val="28"/>
        </w:rPr>
        <w:t xml:space="preserve"> – Дизайн формы авторизации</w:t>
      </w:r>
    </w:p>
    <w:p w14:paraId="0A0E0F72" w14:textId="77777777" w:rsidR="00E163D8" w:rsidRDefault="00E163D8" w:rsidP="00A63144">
      <w:pPr>
        <w:spacing w:line="259" w:lineRule="auto"/>
        <w:ind w:firstLine="709"/>
        <w:jc w:val="both"/>
        <w:rPr>
          <w:rFonts w:ascii="Times New Roman" w:hAnsi="Times New Roman" w:cs="Times New Roman"/>
          <w:sz w:val="28"/>
          <w:szCs w:val="28"/>
        </w:rPr>
      </w:pPr>
    </w:p>
    <w:p w14:paraId="4A9C9A7B" w14:textId="5027C128" w:rsidR="000C5606" w:rsidRPr="000C5606" w:rsidRDefault="000C5606" w:rsidP="000C5606">
      <w:pPr>
        <w:spacing w:line="259" w:lineRule="auto"/>
        <w:ind w:firstLine="709"/>
        <w:jc w:val="both"/>
        <w:rPr>
          <w:rFonts w:ascii="Times New Roman" w:hAnsi="Times New Roman" w:cs="Times New Roman"/>
          <w:sz w:val="28"/>
          <w:szCs w:val="28"/>
        </w:rPr>
      </w:pPr>
      <w:r w:rsidRPr="000C5606">
        <w:rPr>
          <w:rFonts w:ascii="Times New Roman" w:hAnsi="Times New Roman" w:cs="Times New Roman"/>
          <w:sz w:val="28"/>
          <w:szCs w:val="28"/>
        </w:rPr>
        <w:t>На рисунке 3.</w:t>
      </w:r>
      <w:r w:rsidR="00516115">
        <w:rPr>
          <w:rFonts w:ascii="Times New Roman" w:hAnsi="Times New Roman" w:cs="Times New Roman"/>
          <w:sz w:val="28"/>
          <w:szCs w:val="28"/>
        </w:rPr>
        <w:t>4</w:t>
      </w:r>
      <w:r w:rsidRPr="000C5606">
        <w:rPr>
          <w:rFonts w:ascii="Times New Roman" w:hAnsi="Times New Roman" w:cs="Times New Roman"/>
          <w:sz w:val="28"/>
          <w:szCs w:val="28"/>
        </w:rPr>
        <w:t xml:space="preserve"> изображён дизайн формы для управления портфелями и их аналитики, которая предоставляет пользователю удобные функции для работы со всеми аспектами формирования портфелей. Форма включает </w:t>
      </w:r>
      <w:r w:rsidR="00BE6E0D">
        <w:rPr>
          <w:rFonts w:ascii="Times New Roman" w:hAnsi="Times New Roman" w:cs="Times New Roman"/>
          <w:sz w:val="28"/>
          <w:szCs w:val="28"/>
        </w:rPr>
        <w:t>список</w:t>
      </w:r>
      <w:r w:rsidRPr="000C5606">
        <w:rPr>
          <w:rFonts w:ascii="Times New Roman" w:hAnsi="Times New Roman" w:cs="Times New Roman"/>
          <w:sz w:val="28"/>
          <w:szCs w:val="28"/>
        </w:rPr>
        <w:t xml:space="preserve"> с данными о текущих портфелях </w:t>
      </w:r>
      <w:r w:rsidR="00BE6E0D">
        <w:rPr>
          <w:rFonts w:ascii="Times New Roman" w:hAnsi="Times New Roman" w:cs="Times New Roman"/>
          <w:sz w:val="28"/>
          <w:szCs w:val="28"/>
        </w:rPr>
        <w:t xml:space="preserve">и </w:t>
      </w:r>
      <w:r w:rsidRPr="000C5606">
        <w:rPr>
          <w:rFonts w:ascii="Times New Roman" w:hAnsi="Times New Roman" w:cs="Times New Roman"/>
          <w:sz w:val="28"/>
          <w:szCs w:val="28"/>
        </w:rPr>
        <w:t>кнопки для удаления</w:t>
      </w:r>
      <w:r w:rsidR="00BE6E0D">
        <w:rPr>
          <w:rFonts w:ascii="Times New Roman" w:hAnsi="Times New Roman" w:cs="Times New Roman"/>
          <w:sz w:val="28"/>
          <w:szCs w:val="28"/>
        </w:rPr>
        <w:t>,</w:t>
      </w:r>
      <w:r w:rsidRPr="000C5606">
        <w:rPr>
          <w:rFonts w:ascii="Times New Roman" w:hAnsi="Times New Roman" w:cs="Times New Roman"/>
          <w:sz w:val="28"/>
          <w:szCs w:val="28"/>
        </w:rPr>
        <w:t xml:space="preserve"> создания новых</w:t>
      </w:r>
      <w:r w:rsidR="00BE6E0D">
        <w:rPr>
          <w:rFonts w:ascii="Times New Roman" w:hAnsi="Times New Roman" w:cs="Times New Roman"/>
          <w:sz w:val="28"/>
          <w:szCs w:val="28"/>
        </w:rPr>
        <w:t xml:space="preserve"> и формирования отчетов</w:t>
      </w:r>
      <w:r w:rsidRPr="000C5606">
        <w:rPr>
          <w:rFonts w:ascii="Times New Roman" w:hAnsi="Times New Roman" w:cs="Times New Roman"/>
          <w:sz w:val="28"/>
          <w:szCs w:val="28"/>
        </w:rPr>
        <w:t xml:space="preserve"> портфелей, а также область для отображения </w:t>
      </w:r>
      <w:r w:rsidR="00BE6E0D">
        <w:rPr>
          <w:rFonts w:ascii="Times New Roman" w:hAnsi="Times New Roman" w:cs="Times New Roman"/>
          <w:sz w:val="28"/>
          <w:szCs w:val="28"/>
        </w:rPr>
        <w:t>данных портфеля</w:t>
      </w:r>
      <w:r w:rsidRPr="000C5606">
        <w:rPr>
          <w:rFonts w:ascii="Times New Roman" w:hAnsi="Times New Roman" w:cs="Times New Roman"/>
          <w:sz w:val="28"/>
          <w:szCs w:val="28"/>
        </w:rPr>
        <w:t>.</w:t>
      </w:r>
      <w:r w:rsidR="00BE6E0D">
        <w:rPr>
          <w:rFonts w:ascii="Times New Roman" w:hAnsi="Times New Roman" w:cs="Times New Roman"/>
          <w:sz w:val="28"/>
          <w:szCs w:val="28"/>
        </w:rPr>
        <w:t xml:space="preserve"> Кнопка для просмотра анализа позволяет открыть диалоговое окно с аналитикой портфеля.</w:t>
      </w:r>
    </w:p>
    <w:p w14:paraId="05E3467D" w14:textId="77777777" w:rsidR="000C5606" w:rsidRDefault="000C5606" w:rsidP="00A63144">
      <w:pPr>
        <w:spacing w:line="259" w:lineRule="auto"/>
        <w:ind w:firstLine="709"/>
        <w:jc w:val="both"/>
        <w:rPr>
          <w:rFonts w:ascii="Times New Roman" w:hAnsi="Times New Roman" w:cs="Times New Roman"/>
          <w:sz w:val="28"/>
          <w:szCs w:val="28"/>
        </w:rPr>
      </w:pPr>
    </w:p>
    <w:p w14:paraId="42953314" w14:textId="2C997947" w:rsidR="000C5606" w:rsidRDefault="005A0F45" w:rsidP="000C5606">
      <w:pPr>
        <w:spacing w:line="259" w:lineRule="auto"/>
        <w:jc w:val="center"/>
        <w:rPr>
          <w:rFonts w:ascii="Times New Roman" w:hAnsi="Times New Roman" w:cs="Times New Roman"/>
          <w:sz w:val="28"/>
          <w:szCs w:val="28"/>
        </w:rPr>
      </w:pPr>
      <w:r w:rsidRPr="005A0F45">
        <w:rPr>
          <w:rFonts w:ascii="Times New Roman" w:hAnsi="Times New Roman" w:cs="Times New Roman"/>
          <w:sz w:val="28"/>
          <w:szCs w:val="28"/>
        </w:rPr>
        <w:lastRenderedPageBreak/>
        <w:drawing>
          <wp:inline distT="0" distB="0" distL="0" distR="0" wp14:anchorId="16CE72B6" wp14:editId="445E9A38">
            <wp:extent cx="5939790" cy="5347970"/>
            <wp:effectExtent l="0" t="0" r="3810" b="5080"/>
            <wp:docPr id="744509034"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09034"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21"/>
                    <a:stretch>
                      <a:fillRect/>
                    </a:stretch>
                  </pic:blipFill>
                  <pic:spPr>
                    <a:xfrm>
                      <a:off x="0" y="0"/>
                      <a:ext cx="5939790" cy="5347970"/>
                    </a:xfrm>
                    <a:prstGeom prst="rect">
                      <a:avLst/>
                    </a:prstGeom>
                  </pic:spPr>
                </pic:pic>
              </a:graphicData>
            </a:graphic>
          </wp:inline>
        </w:drawing>
      </w:r>
    </w:p>
    <w:p w14:paraId="749D9217" w14:textId="77777777" w:rsidR="000C5606" w:rsidRDefault="000C5606" w:rsidP="000C5606">
      <w:pPr>
        <w:spacing w:line="259" w:lineRule="auto"/>
        <w:jc w:val="center"/>
        <w:rPr>
          <w:rFonts w:ascii="Times New Roman" w:hAnsi="Times New Roman" w:cs="Times New Roman"/>
          <w:sz w:val="28"/>
          <w:szCs w:val="28"/>
        </w:rPr>
      </w:pPr>
    </w:p>
    <w:p w14:paraId="300E33CA" w14:textId="0BA12FE6" w:rsidR="000C5606" w:rsidRDefault="000C5606" w:rsidP="000C5606">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4</w:t>
      </w:r>
      <w:r>
        <w:rPr>
          <w:rFonts w:ascii="Times New Roman" w:hAnsi="Times New Roman" w:cs="Times New Roman"/>
          <w:sz w:val="28"/>
          <w:szCs w:val="28"/>
        </w:rPr>
        <w:t xml:space="preserve"> – Дизайн формы управления портфелями</w:t>
      </w:r>
    </w:p>
    <w:p w14:paraId="51A71E56" w14:textId="77777777" w:rsidR="000C5606" w:rsidRPr="00A63144" w:rsidRDefault="000C5606" w:rsidP="00A63144">
      <w:pPr>
        <w:spacing w:line="259" w:lineRule="auto"/>
        <w:ind w:firstLine="709"/>
        <w:jc w:val="both"/>
        <w:rPr>
          <w:rFonts w:ascii="Times New Roman" w:hAnsi="Times New Roman" w:cs="Times New Roman"/>
          <w:sz w:val="28"/>
          <w:szCs w:val="28"/>
        </w:rPr>
      </w:pPr>
    </w:p>
    <w:p w14:paraId="2D663E82" w14:textId="42B7532F" w:rsidR="00BE6E0D" w:rsidRPr="00BE6E0D" w:rsidRDefault="00BE6E0D" w:rsidP="00BE6E0D">
      <w:pPr>
        <w:spacing w:after="160" w:line="259" w:lineRule="auto"/>
        <w:ind w:firstLine="709"/>
        <w:jc w:val="both"/>
        <w:rPr>
          <w:rFonts w:ascii="Times New Roman" w:hAnsi="Times New Roman" w:cs="Times New Roman"/>
          <w:sz w:val="28"/>
          <w:szCs w:val="28"/>
        </w:rPr>
      </w:pPr>
      <w:r w:rsidRPr="00BE6E0D">
        <w:rPr>
          <w:rFonts w:ascii="Times New Roman" w:hAnsi="Times New Roman" w:cs="Times New Roman"/>
          <w:sz w:val="28"/>
          <w:szCs w:val="28"/>
        </w:rPr>
        <w:t>Разработка пользовательского интерфейса для программного средства ста</w:t>
      </w:r>
      <w:r>
        <w:rPr>
          <w:rFonts w:ascii="Times New Roman" w:hAnsi="Times New Roman" w:cs="Times New Roman"/>
          <w:sz w:val="28"/>
          <w:szCs w:val="28"/>
        </w:rPr>
        <w:t>нет</w:t>
      </w:r>
      <w:r w:rsidRPr="00BE6E0D">
        <w:rPr>
          <w:rFonts w:ascii="Times New Roman" w:hAnsi="Times New Roman" w:cs="Times New Roman"/>
          <w:sz w:val="28"/>
          <w:szCs w:val="28"/>
        </w:rPr>
        <w:t xml:space="preserve"> важным шагом в обеспечении его практической ценности, предоставляя интуитивно понятный и функциональный доступ к данным и аналитике. Использование </w:t>
      </w:r>
      <w:proofErr w:type="spellStart"/>
      <w:r w:rsidRPr="00BE6E0D">
        <w:rPr>
          <w:rFonts w:ascii="Times New Roman" w:hAnsi="Times New Roman" w:cs="Times New Roman"/>
          <w:sz w:val="28"/>
          <w:szCs w:val="28"/>
        </w:rPr>
        <w:t>JavaFX</w:t>
      </w:r>
      <w:proofErr w:type="spellEnd"/>
      <w:r w:rsidRPr="00BE6E0D">
        <w:rPr>
          <w:rFonts w:ascii="Times New Roman" w:hAnsi="Times New Roman" w:cs="Times New Roman"/>
          <w:sz w:val="28"/>
          <w:szCs w:val="28"/>
        </w:rPr>
        <w:t xml:space="preserve"> в сочетании с логической структурой вкладок и визуальными элементами обеспечи</w:t>
      </w:r>
      <w:r>
        <w:rPr>
          <w:rFonts w:ascii="Times New Roman" w:hAnsi="Times New Roman" w:cs="Times New Roman"/>
          <w:sz w:val="28"/>
          <w:szCs w:val="28"/>
        </w:rPr>
        <w:t>т</w:t>
      </w:r>
      <w:r w:rsidRPr="00BE6E0D">
        <w:rPr>
          <w:rFonts w:ascii="Times New Roman" w:hAnsi="Times New Roman" w:cs="Times New Roman"/>
          <w:sz w:val="28"/>
          <w:szCs w:val="28"/>
        </w:rPr>
        <w:t xml:space="preserve"> удобство работы для всех категорий пользователей, включая инвесторов, аналитиков и администраторов. Разработанный интерфейс охватывает все ключевые функции системы: авторизацию, регистрацию, управление портфелями, аналитику, мониторинг цен и просмотр новостей, подготавливая основу для эффективного управления портфелями криптовалют на основе модели </w:t>
      </w:r>
      <w:proofErr w:type="spellStart"/>
      <w:r w:rsidRPr="00BE6E0D">
        <w:rPr>
          <w:rFonts w:ascii="Times New Roman" w:hAnsi="Times New Roman" w:cs="Times New Roman"/>
          <w:sz w:val="28"/>
          <w:szCs w:val="28"/>
        </w:rPr>
        <w:t>Марковица</w:t>
      </w:r>
      <w:proofErr w:type="spellEnd"/>
      <w:r w:rsidRPr="00BE6E0D">
        <w:rPr>
          <w:rFonts w:ascii="Times New Roman" w:hAnsi="Times New Roman" w:cs="Times New Roman"/>
          <w:sz w:val="28"/>
          <w:szCs w:val="28"/>
        </w:rPr>
        <w:t>.</w:t>
      </w:r>
    </w:p>
    <w:p w14:paraId="0B90184D" w14:textId="3C174A75" w:rsidR="00F944D0" w:rsidRPr="00015F9E" w:rsidRDefault="00F944D0" w:rsidP="00BE6E0D">
      <w:pPr>
        <w:spacing w:after="160" w:line="259" w:lineRule="auto"/>
        <w:jc w:val="both"/>
      </w:pPr>
      <w:r w:rsidRPr="00015F9E">
        <w:br w:type="page"/>
      </w:r>
    </w:p>
    <w:p w14:paraId="0B455DEC"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8" w:name="_Toc192282339"/>
      <w:bookmarkStart w:id="29" w:name="_Toc199319411"/>
      <w:r w:rsidRPr="00A232D5">
        <w:rPr>
          <w:rFonts w:ascii="Times New Roman" w:hAnsi="Times New Roman" w:cs="Times New Roman"/>
          <w:b/>
          <w:bCs/>
          <w:color w:val="000000" w:themeColor="text1"/>
          <w:sz w:val="28"/>
          <w:szCs w:val="28"/>
        </w:rPr>
        <w:lastRenderedPageBreak/>
        <w:t>Разработка модели данных</w:t>
      </w:r>
      <w:bookmarkEnd w:id="28"/>
      <w:bookmarkEnd w:id="29"/>
    </w:p>
    <w:p w14:paraId="285014DC" w14:textId="77777777" w:rsidR="004439E6" w:rsidRDefault="004439E6" w:rsidP="004439E6"/>
    <w:p w14:paraId="00D72D32" w14:textId="02891AD6" w:rsidR="004439E6" w:rsidRPr="004439E6"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Информационная модель является ключевым элементом проектирования базы данных, обеспечивая структурированное представление данных и их взаимосвязей в рамках системы управления портфелями криптовалют на основе модели Марковица. Она служит инструментом для определения основных компонентов системы, их атрибутов и отношений, что позволяет оптимизировать процессы хранения, обработки и анализа информации. Информационная модель может быть представлена в виде ER-диаграммы (Entity-Relationship Diagram), которая наглядно отображает сущности, их атрибуты и связи между ними, упрощая разработку и поддержку базы данных. Актуальность данной модели обусловлена её применением в инвестиционной сфере, где точность и эффективность управления портфелями криптовалют имеют решающее значение для инвесторов и аналитиков</w:t>
      </w:r>
      <w:r w:rsidR="00EB10F6" w:rsidRPr="00EB10F6">
        <w:rPr>
          <w:rFonts w:ascii="Times New Roman" w:hAnsi="Times New Roman" w:cs="Times New Roman"/>
          <w:sz w:val="28"/>
          <w:szCs w:val="28"/>
        </w:rPr>
        <w:t xml:space="preserve"> [</w:t>
      </w:r>
      <w:r w:rsidR="00015F9E">
        <w:rPr>
          <w:rFonts w:ascii="Times New Roman" w:hAnsi="Times New Roman" w:cs="Times New Roman"/>
          <w:sz w:val="28"/>
          <w:szCs w:val="28"/>
        </w:rPr>
        <w:t>8</w:t>
      </w:r>
      <w:r w:rsidR="00EB10F6" w:rsidRPr="00EB10F6">
        <w:rPr>
          <w:rFonts w:ascii="Times New Roman" w:hAnsi="Times New Roman" w:cs="Times New Roman"/>
          <w:sz w:val="28"/>
          <w:szCs w:val="28"/>
        </w:rPr>
        <w:t>]</w:t>
      </w:r>
      <w:r w:rsidRPr="004439E6">
        <w:rPr>
          <w:rFonts w:ascii="Times New Roman" w:hAnsi="Times New Roman" w:cs="Times New Roman"/>
          <w:sz w:val="28"/>
          <w:szCs w:val="28"/>
        </w:rPr>
        <w:t>.</w:t>
      </w:r>
    </w:p>
    <w:p w14:paraId="2623B6AA" w14:textId="0DCF783F" w:rsidR="004439E6" w:rsidRPr="00145CDA"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ER-диаграмма представляет собой графическую модель, которая описывает структуру данных системы </w:t>
      </w:r>
      <w:r>
        <w:rPr>
          <w:rFonts w:ascii="Times New Roman" w:hAnsi="Times New Roman" w:cs="Times New Roman"/>
          <w:sz w:val="28"/>
          <w:szCs w:val="28"/>
        </w:rPr>
        <w:t>и включает в себя 3 основных компонента</w:t>
      </w:r>
      <w:r w:rsidRPr="004439E6">
        <w:rPr>
          <w:rFonts w:ascii="Times New Roman" w:hAnsi="Times New Roman" w:cs="Times New Roman"/>
          <w:sz w:val="28"/>
          <w:szCs w:val="28"/>
        </w:rPr>
        <w:t>:</w:t>
      </w:r>
    </w:p>
    <w:p w14:paraId="470C4CAE" w14:textId="777EAB5D" w:rsidR="004439E6" w:rsidRPr="004439E6"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 </w:t>
      </w:r>
      <w:r>
        <w:rPr>
          <w:rFonts w:ascii="Times New Roman" w:hAnsi="Times New Roman" w:cs="Times New Roman"/>
          <w:sz w:val="28"/>
          <w:szCs w:val="28"/>
        </w:rPr>
        <w:t>с</w:t>
      </w:r>
      <w:r w:rsidRPr="004439E6">
        <w:rPr>
          <w:rFonts w:ascii="Times New Roman" w:hAnsi="Times New Roman" w:cs="Times New Roman"/>
          <w:sz w:val="28"/>
          <w:szCs w:val="28"/>
        </w:rPr>
        <w:t xml:space="preserve">ущности – объекты реального мира или концепции, которые имеют независимое существование и могут быть однозначно идентифицированы. </w:t>
      </w:r>
      <w:r>
        <w:rPr>
          <w:rFonts w:ascii="Times New Roman" w:hAnsi="Times New Roman" w:cs="Times New Roman"/>
          <w:sz w:val="28"/>
          <w:szCs w:val="28"/>
        </w:rPr>
        <w:t>Каждая сущность представлена в виде прямоугольника на диаграмме</w:t>
      </w:r>
      <w:r w:rsidRPr="004439E6">
        <w:rPr>
          <w:rFonts w:ascii="Times New Roman" w:hAnsi="Times New Roman" w:cs="Times New Roman"/>
          <w:sz w:val="28"/>
          <w:szCs w:val="28"/>
        </w:rPr>
        <w:t>;</w:t>
      </w:r>
    </w:p>
    <w:p w14:paraId="77E7E1F7" w14:textId="0F87E2A1" w:rsidR="004439E6" w:rsidRPr="004439E6"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а</w:t>
      </w:r>
      <w:r w:rsidRPr="004439E6">
        <w:rPr>
          <w:rFonts w:ascii="Times New Roman" w:hAnsi="Times New Roman" w:cs="Times New Roman"/>
          <w:sz w:val="28"/>
          <w:szCs w:val="28"/>
        </w:rPr>
        <w:t>трибуты</w:t>
      </w:r>
      <w:r>
        <w:rPr>
          <w:rFonts w:ascii="Times New Roman" w:hAnsi="Times New Roman" w:cs="Times New Roman"/>
          <w:sz w:val="28"/>
          <w:szCs w:val="28"/>
        </w:rPr>
        <w:t xml:space="preserve"> – </w:t>
      </w:r>
      <w:r w:rsidRPr="004439E6">
        <w:rPr>
          <w:rFonts w:ascii="Times New Roman" w:hAnsi="Times New Roman" w:cs="Times New Roman"/>
          <w:sz w:val="28"/>
          <w:szCs w:val="28"/>
        </w:rPr>
        <w:t>характеристики или свойства, описывающие сущности;</w:t>
      </w:r>
      <w:r>
        <w:rPr>
          <w:rFonts w:ascii="Times New Roman" w:hAnsi="Times New Roman" w:cs="Times New Roman"/>
          <w:sz w:val="28"/>
          <w:szCs w:val="28"/>
        </w:rPr>
        <w:t xml:space="preserve"> </w:t>
      </w:r>
    </w:p>
    <w:p w14:paraId="67EC3114" w14:textId="206EF662" w:rsidR="00683553" w:rsidRPr="00145CDA" w:rsidRDefault="004439E6" w:rsidP="004439E6">
      <w:pPr>
        <w:ind w:firstLine="709"/>
        <w:jc w:val="both"/>
        <w:rPr>
          <w:rFonts w:ascii="Times New Roman" w:hAnsi="Times New Roman" w:cs="Times New Roman"/>
          <w:sz w:val="28"/>
          <w:szCs w:val="28"/>
        </w:rPr>
      </w:pPr>
      <w:r w:rsidRPr="004439E6">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связи – </w:t>
      </w:r>
      <w:r w:rsidRPr="004439E6">
        <w:rPr>
          <w:rFonts w:ascii="Times New Roman" w:hAnsi="Times New Roman" w:cs="Times New Roman"/>
          <w:sz w:val="28"/>
          <w:szCs w:val="28"/>
        </w:rPr>
        <w:t>ассоциации между сущностями, показывающие, как они взаимодействуют друг с другом.</w:t>
      </w:r>
    </w:p>
    <w:p w14:paraId="464EDAEA" w14:textId="0DDDB697" w:rsidR="004439E6" w:rsidRDefault="004439E6" w:rsidP="004439E6">
      <w:pPr>
        <w:ind w:firstLine="709"/>
        <w:jc w:val="both"/>
        <w:rPr>
          <w:rFonts w:ascii="Times New Roman" w:hAnsi="Times New Roman" w:cs="Times New Roman"/>
          <w:sz w:val="28"/>
          <w:szCs w:val="28"/>
          <w:lang w:val="en-US"/>
        </w:rPr>
      </w:pPr>
      <w:r w:rsidRPr="004439E6">
        <w:rPr>
          <w:rFonts w:ascii="Times New Roman" w:hAnsi="Times New Roman" w:cs="Times New Roman"/>
          <w:sz w:val="28"/>
          <w:szCs w:val="28"/>
        </w:rPr>
        <w:t xml:space="preserve">Эти компоненты объединены в единую структуру, отражающую логику работы системы и обеспечивающую её целостность. </w:t>
      </w:r>
      <w:r>
        <w:rPr>
          <w:rFonts w:ascii="Times New Roman" w:hAnsi="Times New Roman" w:cs="Times New Roman"/>
          <w:sz w:val="28"/>
          <w:szCs w:val="28"/>
        </w:rPr>
        <w:t>В</w:t>
      </w:r>
      <w:r w:rsidRPr="004439E6">
        <w:rPr>
          <w:rFonts w:ascii="Times New Roman" w:hAnsi="Times New Roman" w:cs="Times New Roman"/>
          <w:sz w:val="28"/>
          <w:szCs w:val="28"/>
        </w:rPr>
        <w:t>изуализация</w:t>
      </w:r>
      <w:r>
        <w:rPr>
          <w:rFonts w:ascii="Times New Roman" w:hAnsi="Times New Roman" w:cs="Times New Roman"/>
          <w:sz w:val="28"/>
          <w:szCs w:val="28"/>
        </w:rPr>
        <w:t xml:space="preserve"> информационной модели</w:t>
      </w:r>
      <w:r w:rsidRPr="004439E6">
        <w:rPr>
          <w:rFonts w:ascii="Times New Roman" w:hAnsi="Times New Roman" w:cs="Times New Roman"/>
          <w:sz w:val="28"/>
          <w:szCs w:val="28"/>
        </w:rPr>
        <w:t xml:space="preserve"> представлена на рисунке </w:t>
      </w:r>
      <w:r w:rsidR="00516115">
        <w:rPr>
          <w:rFonts w:ascii="Times New Roman" w:hAnsi="Times New Roman" w:cs="Times New Roman"/>
          <w:sz w:val="28"/>
          <w:szCs w:val="28"/>
        </w:rPr>
        <w:t>3.5</w:t>
      </w:r>
      <w:r w:rsidRPr="004439E6">
        <w:rPr>
          <w:rFonts w:ascii="Times New Roman" w:hAnsi="Times New Roman" w:cs="Times New Roman"/>
          <w:sz w:val="28"/>
          <w:szCs w:val="28"/>
        </w:rPr>
        <w:t>.</w:t>
      </w:r>
    </w:p>
    <w:p w14:paraId="0E729577" w14:textId="77777777" w:rsidR="004439E6" w:rsidRDefault="004439E6" w:rsidP="004439E6">
      <w:pPr>
        <w:ind w:firstLine="709"/>
        <w:jc w:val="both"/>
        <w:rPr>
          <w:rFonts w:ascii="Times New Roman" w:hAnsi="Times New Roman" w:cs="Times New Roman"/>
          <w:sz w:val="28"/>
          <w:szCs w:val="28"/>
          <w:lang w:val="en-US"/>
        </w:rPr>
      </w:pPr>
    </w:p>
    <w:p w14:paraId="181C99CA" w14:textId="0DD3C3CB" w:rsidR="004439E6" w:rsidRDefault="004439E6" w:rsidP="004439E6">
      <w:pPr>
        <w:jc w:val="center"/>
        <w:rPr>
          <w:rFonts w:ascii="Times New Roman" w:hAnsi="Times New Roman" w:cs="Times New Roman"/>
          <w:sz w:val="28"/>
          <w:szCs w:val="28"/>
          <w:lang w:val="en-US"/>
        </w:rPr>
      </w:pPr>
      <w:r w:rsidRPr="004439E6">
        <w:rPr>
          <w:rFonts w:ascii="Times New Roman" w:hAnsi="Times New Roman" w:cs="Times New Roman"/>
          <w:noProof/>
          <w:sz w:val="28"/>
          <w:szCs w:val="28"/>
          <w:lang w:val="en-US"/>
        </w:rPr>
        <w:lastRenderedPageBreak/>
        <w:drawing>
          <wp:inline distT="0" distB="0" distL="0" distR="0" wp14:anchorId="100AFB3F" wp14:editId="0C286E5F">
            <wp:extent cx="5939790" cy="4159885"/>
            <wp:effectExtent l="0" t="0" r="3810" b="0"/>
            <wp:docPr id="73419284"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284"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2"/>
                    <a:stretch>
                      <a:fillRect/>
                    </a:stretch>
                  </pic:blipFill>
                  <pic:spPr>
                    <a:xfrm>
                      <a:off x="0" y="0"/>
                      <a:ext cx="5939790" cy="4159885"/>
                    </a:xfrm>
                    <a:prstGeom prst="rect">
                      <a:avLst/>
                    </a:prstGeom>
                  </pic:spPr>
                </pic:pic>
              </a:graphicData>
            </a:graphic>
          </wp:inline>
        </w:drawing>
      </w:r>
    </w:p>
    <w:p w14:paraId="477BAA0C" w14:textId="77777777" w:rsidR="004439E6" w:rsidRDefault="004439E6" w:rsidP="004439E6">
      <w:pPr>
        <w:jc w:val="both"/>
        <w:rPr>
          <w:rFonts w:ascii="Times New Roman" w:hAnsi="Times New Roman" w:cs="Times New Roman"/>
          <w:sz w:val="28"/>
          <w:szCs w:val="28"/>
          <w:lang w:val="en-US"/>
        </w:rPr>
      </w:pPr>
    </w:p>
    <w:p w14:paraId="5ED61C00" w14:textId="117CFCB1" w:rsidR="004439E6" w:rsidRPr="00145CDA" w:rsidRDefault="004439E6" w:rsidP="004439E6">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A4662">
        <w:rPr>
          <w:rFonts w:ascii="Times New Roman" w:hAnsi="Times New Roman" w:cs="Times New Roman"/>
          <w:sz w:val="28"/>
          <w:szCs w:val="28"/>
        </w:rPr>
        <w:t>3.</w:t>
      </w:r>
      <w:r w:rsidR="00516115">
        <w:rPr>
          <w:rFonts w:ascii="Times New Roman" w:hAnsi="Times New Roman" w:cs="Times New Roman"/>
          <w:sz w:val="28"/>
          <w:szCs w:val="28"/>
        </w:rPr>
        <w:t>5</w:t>
      </w:r>
      <w:r>
        <w:rPr>
          <w:rFonts w:ascii="Times New Roman" w:hAnsi="Times New Roman" w:cs="Times New Roman"/>
          <w:sz w:val="28"/>
          <w:szCs w:val="28"/>
        </w:rPr>
        <w:t xml:space="preserve"> – Модель базы данных</w:t>
      </w:r>
    </w:p>
    <w:p w14:paraId="69C199BF" w14:textId="77777777" w:rsidR="00F944D0" w:rsidRPr="00145CDA" w:rsidRDefault="00F944D0" w:rsidP="004439E6">
      <w:pPr>
        <w:jc w:val="center"/>
        <w:rPr>
          <w:rFonts w:ascii="Times New Roman" w:hAnsi="Times New Roman" w:cs="Times New Roman"/>
          <w:sz w:val="28"/>
          <w:szCs w:val="28"/>
        </w:rPr>
      </w:pPr>
    </w:p>
    <w:p w14:paraId="4ABE6C62" w14:textId="77777777" w:rsidR="0078733D" w:rsidRPr="0078733D" w:rsidRDefault="0078733D" w:rsidP="0078733D">
      <w:pPr>
        <w:ind w:firstLine="709"/>
        <w:jc w:val="both"/>
        <w:rPr>
          <w:rFonts w:ascii="Times New Roman" w:hAnsi="Times New Roman" w:cs="Times New Roman"/>
          <w:sz w:val="28"/>
          <w:szCs w:val="28"/>
        </w:rPr>
      </w:pPr>
      <w:r w:rsidRPr="0078733D">
        <w:rPr>
          <w:rFonts w:ascii="Times New Roman" w:hAnsi="Times New Roman" w:cs="Times New Roman"/>
          <w:sz w:val="28"/>
          <w:szCs w:val="28"/>
        </w:rPr>
        <w:t>Представленная ER-диаграмма соответствует третьей нормальной форме (3NF), что обеспечивает минимизацию избыточности данных и упрощение их обновления. Рассмотрим соответствие модели каждой из нормальных форм:</w:t>
      </w:r>
    </w:p>
    <w:p w14:paraId="0BD34BC2" w14:textId="3DFBD5F4" w:rsidR="0078733D" w:rsidRPr="0078733D" w:rsidRDefault="0078733D" w:rsidP="0078733D">
      <w:pPr>
        <w:ind w:firstLine="709"/>
        <w:jc w:val="both"/>
        <w:rPr>
          <w:rFonts w:ascii="Times New Roman" w:hAnsi="Times New Roman" w:cs="Times New Roman"/>
          <w:sz w:val="28"/>
          <w:szCs w:val="28"/>
        </w:rPr>
      </w:pPr>
      <w:r>
        <w:rPr>
          <w:rFonts w:ascii="Times New Roman" w:hAnsi="Times New Roman" w:cs="Times New Roman"/>
          <w:sz w:val="28"/>
          <w:szCs w:val="28"/>
        </w:rPr>
        <w:t>1 </w:t>
      </w:r>
      <w:r w:rsidRPr="0078733D">
        <w:rPr>
          <w:rFonts w:ascii="Times New Roman" w:hAnsi="Times New Roman" w:cs="Times New Roman"/>
          <w:sz w:val="28"/>
          <w:szCs w:val="28"/>
        </w:rPr>
        <w:t xml:space="preserve">Первая нормальная форма (1NF): </w:t>
      </w:r>
      <w:r>
        <w:rPr>
          <w:rFonts w:ascii="Times New Roman" w:hAnsi="Times New Roman" w:cs="Times New Roman"/>
          <w:sz w:val="28"/>
          <w:szCs w:val="28"/>
        </w:rPr>
        <w:t>в</w:t>
      </w:r>
      <w:r w:rsidRPr="0078733D">
        <w:rPr>
          <w:rFonts w:ascii="Times New Roman" w:hAnsi="Times New Roman" w:cs="Times New Roman"/>
          <w:sz w:val="28"/>
          <w:szCs w:val="28"/>
        </w:rPr>
        <w:t>се атрибуты атомарны, то есть не содержат повторяющихся групп или множественных значений. Например, поле username в таблице appuser хранит одно значение для каждого пользователя, а инвестиции в портфеле вынесены в отдельную таблицу investment с уникальными записями.</w:t>
      </w:r>
    </w:p>
    <w:p w14:paraId="440E0986" w14:textId="532626BA" w:rsidR="0078733D" w:rsidRPr="0078733D" w:rsidRDefault="0078733D" w:rsidP="0078733D">
      <w:pPr>
        <w:ind w:firstLine="709"/>
        <w:jc w:val="both"/>
        <w:rPr>
          <w:rFonts w:ascii="Times New Roman" w:hAnsi="Times New Roman" w:cs="Times New Roman"/>
          <w:sz w:val="28"/>
          <w:szCs w:val="28"/>
        </w:rPr>
      </w:pPr>
      <w:r>
        <w:rPr>
          <w:rFonts w:ascii="Times New Roman" w:hAnsi="Times New Roman" w:cs="Times New Roman"/>
          <w:sz w:val="28"/>
          <w:szCs w:val="28"/>
        </w:rPr>
        <w:t>2 </w:t>
      </w:r>
      <w:r w:rsidRPr="0078733D">
        <w:rPr>
          <w:rFonts w:ascii="Times New Roman" w:hAnsi="Times New Roman" w:cs="Times New Roman"/>
          <w:sz w:val="28"/>
          <w:szCs w:val="28"/>
        </w:rPr>
        <w:t xml:space="preserve">Вторая нормальная форма (2NF): </w:t>
      </w:r>
      <w:r>
        <w:rPr>
          <w:rFonts w:ascii="Times New Roman" w:hAnsi="Times New Roman" w:cs="Times New Roman"/>
          <w:sz w:val="28"/>
          <w:szCs w:val="28"/>
        </w:rPr>
        <w:t>в</w:t>
      </w:r>
      <w:r w:rsidRPr="0078733D">
        <w:rPr>
          <w:rFonts w:ascii="Times New Roman" w:hAnsi="Times New Roman" w:cs="Times New Roman"/>
          <w:sz w:val="28"/>
          <w:szCs w:val="28"/>
        </w:rPr>
        <w:t>се неключевые атрибуты полностью зависят от первичного ключа. Например, в таблице investment атрибуты purchase_price и amount зависят только от investment_id, а связи реализованы через внешние ключи, исключая частичные зависимости.</w:t>
      </w:r>
    </w:p>
    <w:p w14:paraId="446CC67A" w14:textId="77777777" w:rsidR="00EB10F6" w:rsidRDefault="0078733D" w:rsidP="00EB10F6">
      <w:pPr>
        <w:ind w:firstLine="709"/>
        <w:jc w:val="both"/>
        <w:rPr>
          <w:rFonts w:ascii="Times New Roman" w:hAnsi="Times New Roman" w:cs="Times New Roman"/>
          <w:sz w:val="28"/>
          <w:szCs w:val="28"/>
        </w:rPr>
      </w:pPr>
      <w:r>
        <w:rPr>
          <w:rFonts w:ascii="Times New Roman" w:hAnsi="Times New Roman" w:cs="Times New Roman"/>
          <w:sz w:val="28"/>
          <w:szCs w:val="28"/>
        </w:rPr>
        <w:t>3 </w:t>
      </w:r>
      <w:r w:rsidRPr="0078733D">
        <w:rPr>
          <w:rFonts w:ascii="Times New Roman" w:hAnsi="Times New Roman" w:cs="Times New Roman"/>
          <w:sz w:val="28"/>
          <w:szCs w:val="28"/>
        </w:rPr>
        <w:t xml:space="preserve">Третья нормальная форма (3NF): </w:t>
      </w:r>
      <w:r>
        <w:rPr>
          <w:rFonts w:ascii="Times New Roman" w:hAnsi="Times New Roman" w:cs="Times New Roman"/>
          <w:sz w:val="28"/>
          <w:szCs w:val="28"/>
        </w:rPr>
        <w:t>о</w:t>
      </w:r>
      <w:r w:rsidRPr="0078733D">
        <w:rPr>
          <w:rFonts w:ascii="Times New Roman" w:hAnsi="Times New Roman" w:cs="Times New Roman"/>
          <w:sz w:val="28"/>
          <w:szCs w:val="28"/>
        </w:rPr>
        <w:t>тсутствуют транзитивные зависимости. Например, в таблице appuser атрибуты username и email зависят только от user_id, а не от других атрибутов, таких как role_id.</w:t>
      </w:r>
    </w:p>
    <w:p w14:paraId="047A22F9" w14:textId="77777777" w:rsidR="00EB10F6" w:rsidRDefault="00EB10F6" w:rsidP="00EB10F6">
      <w:pPr>
        <w:ind w:firstLine="709"/>
        <w:jc w:val="both"/>
        <w:rPr>
          <w:rFonts w:ascii="Times New Roman" w:hAnsi="Times New Roman" w:cs="Times New Roman"/>
          <w:sz w:val="28"/>
          <w:szCs w:val="28"/>
        </w:rPr>
      </w:pPr>
      <w:r w:rsidRPr="00EB10F6">
        <w:rPr>
          <w:rFonts w:ascii="Times New Roman" w:hAnsi="Times New Roman" w:cs="Times New Roman"/>
          <w:sz w:val="28"/>
          <w:szCs w:val="28"/>
        </w:rPr>
        <w:lastRenderedPageBreak/>
        <w:t>Описание каждой сущности, включая их назначение и роль в системе управления портфелями криптовалют, представлено в таблице 1. Эта таблица предоставляет детализированную информацию о каждом компоненте базы данных, подчёркивая их функциональное предназначение и значимость для эффективного управления инвестициями в криптовалюты.</w:t>
      </w:r>
    </w:p>
    <w:p w14:paraId="5DC95053" w14:textId="77777777" w:rsidR="00EB10F6" w:rsidRPr="00EB10F6" w:rsidRDefault="00EB10F6" w:rsidP="00EB10F6">
      <w:pPr>
        <w:ind w:firstLine="709"/>
        <w:jc w:val="both"/>
        <w:rPr>
          <w:rFonts w:ascii="Times New Roman" w:hAnsi="Times New Roman" w:cs="Times New Roman"/>
          <w:sz w:val="28"/>
          <w:szCs w:val="28"/>
        </w:rPr>
      </w:pPr>
    </w:p>
    <w:p w14:paraId="50A38D9E" w14:textId="354D2692" w:rsidR="00683553" w:rsidRPr="00F7117A" w:rsidRDefault="00683553" w:rsidP="00EB10F6">
      <w:pPr>
        <w:jc w:val="both"/>
        <w:rPr>
          <w:rFonts w:ascii="Times New Roman" w:hAnsi="Times New Roman" w:cs="Times New Roman"/>
          <w:sz w:val="28"/>
          <w:szCs w:val="28"/>
        </w:rPr>
      </w:pPr>
      <w:r>
        <w:rPr>
          <w:rFonts w:ascii="Times New Roman" w:hAnsi="Times New Roman" w:cs="Times New Roman"/>
          <w:sz w:val="28"/>
          <w:szCs w:val="28"/>
        </w:rPr>
        <w:t>Таблица 1 – Сущности модели проектируемой базы данных</w:t>
      </w:r>
    </w:p>
    <w:tbl>
      <w:tblPr>
        <w:tblStyle w:val="af"/>
        <w:tblW w:w="0" w:type="auto"/>
        <w:tblLook w:val="04A0" w:firstRow="1" w:lastRow="0" w:firstColumn="1" w:lastColumn="0" w:noHBand="0" w:noVBand="1"/>
      </w:tblPr>
      <w:tblGrid>
        <w:gridCol w:w="3044"/>
        <w:gridCol w:w="3188"/>
        <w:gridCol w:w="3112"/>
      </w:tblGrid>
      <w:tr w:rsidR="0078733D" w14:paraId="09BA85B8" w14:textId="76C02817" w:rsidTr="0078733D">
        <w:tc>
          <w:tcPr>
            <w:tcW w:w="3044" w:type="dxa"/>
          </w:tcPr>
          <w:p w14:paraId="2D7CD0B9"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 xml:space="preserve">Имя </w:t>
            </w:r>
          </w:p>
        </w:tc>
        <w:tc>
          <w:tcPr>
            <w:tcW w:w="3188" w:type="dxa"/>
          </w:tcPr>
          <w:p w14:paraId="28601962"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Определение</w:t>
            </w:r>
          </w:p>
        </w:tc>
        <w:tc>
          <w:tcPr>
            <w:tcW w:w="3112" w:type="dxa"/>
          </w:tcPr>
          <w:p w14:paraId="44CEEA99" w14:textId="7BF2CBE4"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Определение записи пользователей или программного средства</w:t>
            </w:r>
          </w:p>
        </w:tc>
      </w:tr>
      <w:tr w:rsidR="0078733D" w14:paraId="755E38E4" w14:textId="510ACD51" w:rsidTr="0078733D">
        <w:tc>
          <w:tcPr>
            <w:tcW w:w="3044" w:type="dxa"/>
          </w:tcPr>
          <w:p w14:paraId="53A89166"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Role</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Роль)</w:t>
            </w:r>
          </w:p>
        </w:tc>
        <w:tc>
          <w:tcPr>
            <w:tcW w:w="3188" w:type="dxa"/>
          </w:tcPr>
          <w:p w14:paraId="04DEE0AE" w14:textId="1A8A6CCA"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роли пользователей в системе для разграничения доступа.</w:t>
            </w:r>
          </w:p>
        </w:tc>
        <w:tc>
          <w:tcPr>
            <w:tcW w:w="3112" w:type="dxa"/>
          </w:tcPr>
          <w:p w14:paraId="42612F07"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Определяет права доступа пользователей</w:t>
            </w:r>
          </w:p>
          <w:p w14:paraId="26737F2F" w14:textId="77777777" w:rsidR="0078733D" w:rsidRPr="0078733D" w:rsidRDefault="0078733D" w:rsidP="0078733D">
            <w:pPr>
              <w:spacing w:line="240" w:lineRule="auto"/>
              <w:rPr>
                <w:rFonts w:ascii="Times New Roman" w:hAnsi="Times New Roman" w:cs="Times New Roman"/>
                <w:sz w:val="24"/>
                <w:szCs w:val="24"/>
              </w:rPr>
            </w:pPr>
          </w:p>
        </w:tc>
      </w:tr>
      <w:tr w:rsidR="0078733D" w14:paraId="73C07E2D" w14:textId="37E2F0FC" w:rsidTr="0078733D">
        <w:tc>
          <w:tcPr>
            <w:tcW w:w="3044" w:type="dxa"/>
          </w:tcPr>
          <w:p w14:paraId="3AB9802F"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User</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Пользователь)</w:t>
            </w:r>
          </w:p>
        </w:tc>
        <w:tc>
          <w:tcPr>
            <w:tcW w:w="3188" w:type="dxa"/>
          </w:tcPr>
          <w:p w14:paraId="79776090" w14:textId="52DF325A"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содержащая данные о зарегистрированных пользователях системы.</w:t>
            </w:r>
          </w:p>
        </w:tc>
        <w:tc>
          <w:tcPr>
            <w:tcW w:w="3112" w:type="dxa"/>
          </w:tcPr>
          <w:p w14:paraId="1843D542" w14:textId="556E90F1"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Хранит учетные данные и роли пользователей для управления доступом.</w:t>
            </w:r>
          </w:p>
        </w:tc>
      </w:tr>
      <w:tr w:rsidR="0078733D" w14:paraId="5639EC34" w14:textId="7D58F30E" w:rsidTr="0078733D">
        <w:tc>
          <w:tcPr>
            <w:tcW w:w="3044" w:type="dxa"/>
          </w:tcPr>
          <w:p w14:paraId="3AB58CF1"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Portfolio (</w:t>
            </w:r>
            <w:r w:rsidRPr="0078733D">
              <w:rPr>
                <w:rFonts w:ascii="Times New Roman" w:hAnsi="Times New Roman" w:cs="Times New Roman"/>
                <w:sz w:val="24"/>
                <w:szCs w:val="24"/>
              </w:rPr>
              <w:t>Портфель)</w:t>
            </w:r>
          </w:p>
        </w:tc>
        <w:tc>
          <w:tcPr>
            <w:tcW w:w="3188" w:type="dxa"/>
          </w:tcPr>
          <w:p w14:paraId="61ECD87C" w14:textId="736C6B9B"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инвестиционный портфель пользователя.</w:t>
            </w:r>
          </w:p>
        </w:tc>
        <w:tc>
          <w:tcPr>
            <w:tcW w:w="3112" w:type="dxa"/>
          </w:tcPr>
          <w:p w14:paraId="5871551F" w14:textId="1FB4DD00"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Описывает портфели, созданные пользователями, для управления активами.</w:t>
            </w:r>
          </w:p>
        </w:tc>
      </w:tr>
      <w:tr w:rsidR="0078733D" w14:paraId="1CF3546F" w14:textId="0EDB7BFA" w:rsidTr="0078733D">
        <w:tc>
          <w:tcPr>
            <w:tcW w:w="3044" w:type="dxa"/>
          </w:tcPr>
          <w:p w14:paraId="07277AF5"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Analytic</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Аналитика)</w:t>
            </w:r>
          </w:p>
        </w:tc>
        <w:tc>
          <w:tcPr>
            <w:tcW w:w="3188" w:type="dxa"/>
          </w:tcPr>
          <w:p w14:paraId="10A4CA58" w14:textId="0AD053BE"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содержащая аналитические данные портфеля (риск и доходность).</w:t>
            </w:r>
          </w:p>
        </w:tc>
        <w:tc>
          <w:tcPr>
            <w:tcW w:w="3112" w:type="dxa"/>
          </w:tcPr>
          <w:p w14:paraId="152FE703" w14:textId="200D2BFC"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Служит для хранения результатов анализа портфелей по модели Марковица.</w:t>
            </w:r>
          </w:p>
        </w:tc>
      </w:tr>
      <w:tr w:rsidR="0078733D" w14:paraId="1DC34F62" w14:textId="69BE129D" w:rsidTr="0078733D">
        <w:tc>
          <w:tcPr>
            <w:tcW w:w="3044" w:type="dxa"/>
          </w:tcPr>
          <w:p w14:paraId="3DFADE39" w14:textId="77777777"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 xml:space="preserve">Crypto </w:t>
            </w:r>
            <w:r w:rsidRPr="0078733D">
              <w:rPr>
                <w:rFonts w:ascii="Times New Roman" w:hAnsi="Times New Roman" w:cs="Times New Roman"/>
                <w:sz w:val="24"/>
                <w:szCs w:val="24"/>
              </w:rPr>
              <w:t>(Криптовалюта)</w:t>
            </w:r>
          </w:p>
        </w:tc>
        <w:tc>
          <w:tcPr>
            <w:tcW w:w="3188" w:type="dxa"/>
          </w:tcPr>
          <w:p w14:paraId="5C2BF783" w14:textId="31E1283E"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доступные для инвестиций криптовалюты.</w:t>
            </w:r>
          </w:p>
        </w:tc>
        <w:tc>
          <w:tcPr>
            <w:tcW w:w="3112" w:type="dxa"/>
          </w:tcPr>
          <w:p w14:paraId="3BDCF78A" w14:textId="5697DDAF"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Обеспечивает справочник криптовалют для выбора активов в портфелях.</w:t>
            </w:r>
          </w:p>
        </w:tc>
      </w:tr>
      <w:tr w:rsidR="0078733D" w14:paraId="3C718F45" w14:textId="27112F31" w:rsidTr="0078733D">
        <w:tc>
          <w:tcPr>
            <w:tcW w:w="3044" w:type="dxa"/>
          </w:tcPr>
          <w:p w14:paraId="68C92091" w14:textId="77777777" w:rsidR="0078733D" w:rsidRPr="0078733D" w:rsidRDefault="0078733D" w:rsidP="0078733D">
            <w:pPr>
              <w:tabs>
                <w:tab w:val="left" w:pos="972"/>
              </w:tabs>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Investment</w:t>
            </w:r>
            <w:r w:rsidRPr="0078733D">
              <w:rPr>
                <w:rFonts w:ascii="Times New Roman" w:hAnsi="Times New Roman" w:cs="Times New Roman"/>
                <w:sz w:val="24"/>
                <w:szCs w:val="24"/>
              </w:rPr>
              <w:t xml:space="preserve"> (Инвестиция)</w:t>
            </w:r>
          </w:p>
        </w:tc>
        <w:tc>
          <w:tcPr>
            <w:tcW w:w="3188" w:type="dxa"/>
          </w:tcPr>
          <w:p w14:paraId="06F33CD6" w14:textId="49765D8C"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описывающая конкретные инвестиции в криптовалюты в портфеле.</w:t>
            </w:r>
          </w:p>
        </w:tc>
        <w:tc>
          <w:tcPr>
            <w:tcW w:w="3112" w:type="dxa"/>
          </w:tcPr>
          <w:p w14:paraId="594C3E45" w14:textId="50ED55F8"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Фиксирует данные о покупках криптовалют пользователями в рамках портфеля.</w:t>
            </w:r>
          </w:p>
        </w:tc>
      </w:tr>
      <w:tr w:rsidR="0078733D" w14:paraId="3940AC7F" w14:textId="5CFDC43E" w:rsidTr="0078733D">
        <w:tc>
          <w:tcPr>
            <w:tcW w:w="3044" w:type="dxa"/>
          </w:tcPr>
          <w:p w14:paraId="6B922660" w14:textId="77777777" w:rsidR="0078733D" w:rsidRPr="0078733D" w:rsidRDefault="0078733D" w:rsidP="0078733D">
            <w:pPr>
              <w:tabs>
                <w:tab w:val="left" w:pos="972"/>
              </w:tabs>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CpyptoHystory(</w:t>
            </w:r>
            <w:r w:rsidRPr="0078733D">
              <w:rPr>
                <w:rFonts w:ascii="Times New Roman" w:hAnsi="Times New Roman" w:cs="Times New Roman"/>
                <w:sz w:val="24"/>
                <w:szCs w:val="24"/>
              </w:rPr>
              <w:t>История криптовалют)</w:t>
            </w:r>
          </w:p>
        </w:tc>
        <w:tc>
          <w:tcPr>
            <w:tcW w:w="3188" w:type="dxa"/>
          </w:tcPr>
          <w:p w14:paraId="60D728AF" w14:textId="40BE1B7F" w:rsidR="0078733D" w:rsidRPr="0078733D" w:rsidRDefault="0078733D" w:rsidP="0078733D">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хранящая историю изменений цен криптовалют.</w:t>
            </w:r>
          </w:p>
        </w:tc>
        <w:tc>
          <w:tcPr>
            <w:tcW w:w="3112" w:type="dxa"/>
          </w:tcPr>
          <w:p w14:paraId="0E5E5CF0" w14:textId="2C607941" w:rsidR="0078733D" w:rsidRPr="0078733D" w:rsidRDefault="0078733D" w:rsidP="0078733D">
            <w:pPr>
              <w:spacing w:line="240" w:lineRule="auto"/>
              <w:rPr>
                <w:rFonts w:ascii="Times New Roman" w:hAnsi="Times New Roman" w:cs="Times New Roman"/>
                <w:sz w:val="24"/>
                <w:szCs w:val="24"/>
              </w:rPr>
            </w:pPr>
            <w:r w:rsidRPr="0078733D">
              <w:rPr>
                <w:rFonts w:ascii="Times New Roman" w:hAnsi="Times New Roman" w:cs="Times New Roman"/>
                <w:sz w:val="24"/>
                <w:szCs w:val="24"/>
              </w:rPr>
              <w:t>Используется для анализа динамики цен и оптимизации портфелей.</w:t>
            </w:r>
          </w:p>
        </w:tc>
      </w:tr>
    </w:tbl>
    <w:p w14:paraId="012665B3" w14:textId="77777777" w:rsidR="00683553" w:rsidRDefault="00683553" w:rsidP="00B656CF">
      <w:pPr>
        <w:spacing w:line="240" w:lineRule="auto"/>
        <w:ind w:firstLine="709"/>
        <w:jc w:val="both"/>
        <w:rPr>
          <w:rFonts w:ascii="Times New Roman" w:hAnsi="Times New Roman" w:cs="Times New Roman"/>
          <w:sz w:val="28"/>
          <w:szCs w:val="28"/>
        </w:rPr>
      </w:pPr>
    </w:p>
    <w:p w14:paraId="45808B5D" w14:textId="5641C7CF" w:rsidR="0078733D" w:rsidRPr="0078733D" w:rsidRDefault="0078733D" w:rsidP="0078733D">
      <w:pPr>
        <w:spacing w:line="240" w:lineRule="auto"/>
        <w:ind w:firstLine="709"/>
        <w:jc w:val="both"/>
        <w:rPr>
          <w:rFonts w:ascii="Times New Roman" w:hAnsi="Times New Roman" w:cs="Times New Roman"/>
          <w:sz w:val="28"/>
          <w:szCs w:val="28"/>
        </w:rPr>
      </w:pPr>
      <w:r w:rsidRPr="0078733D">
        <w:rPr>
          <w:rFonts w:ascii="Times New Roman" w:hAnsi="Times New Roman" w:cs="Times New Roman"/>
          <w:sz w:val="28"/>
          <w:szCs w:val="28"/>
        </w:rPr>
        <w:t>Таблица 2 содержит описание атрибутов каждой сущности. Для каждого атрибута приведено краткое описание его назначения и роли в рамках соответствующей сущности, что упрощает интерпретацию данных.</w:t>
      </w:r>
      <w:r>
        <w:rPr>
          <w:rFonts w:ascii="Times New Roman" w:hAnsi="Times New Roman" w:cs="Times New Roman"/>
          <w:sz w:val="28"/>
          <w:szCs w:val="28"/>
        </w:rPr>
        <w:t xml:space="preserve"> </w:t>
      </w:r>
      <w:r w:rsidRPr="0078733D">
        <w:rPr>
          <w:rFonts w:ascii="Times New Roman" w:hAnsi="Times New Roman" w:cs="Times New Roman"/>
          <w:sz w:val="28"/>
          <w:szCs w:val="28"/>
        </w:rPr>
        <w:t>Эти описания необходимы для точного проектирования базы данных и её дальнейшего использования в системе управления портфелями.</w:t>
      </w:r>
    </w:p>
    <w:p w14:paraId="59A6B2A9" w14:textId="6BCD86C7" w:rsidR="00EB10F6" w:rsidRDefault="00EB10F6">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918242C" w14:textId="77777777" w:rsidR="00683553" w:rsidRDefault="00683553" w:rsidP="00B656CF">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 – Описание сущностей базы данных</w:t>
      </w:r>
    </w:p>
    <w:tbl>
      <w:tblPr>
        <w:tblStyle w:val="af"/>
        <w:tblW w:w="0" w:type="auto"/>
        <w:tblLook w:val="04A0" w:firstRow="1" w:lastRow="0" w:firstColumn="1" w:lastColumn="0" w:noHBand="0" w:noVBand="1"/>
      </w:tblPr>
      <w:tblGrid>
        <w:gridCol w:w="1868"/>
        <w:gridCol w:w="1857"/>
        <w:gridCol w:w="1976"/>
        <w:gridCol w:w="1779"/>
        <w:gridCol w:w="1864"/>
      </w:tblGrid>
      <w:tr w:rsidR="00683553" w14:paraId="79855385" w14:textId="77777777" w:rsidTr="008245D7">
        <w:tc>
          <w:tcPr>
            <w:tcW w:w="1868" w:type="dxa"/>
          </w:tcPr>
          <w:p w14:paraId="6E3082E6"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Таблица</w:t>
            </w:r>
          </w:p>
        </w:tc>
        <w:tc>
          <w:tcPr>
            <w:tcW w:w="1857" w:type="dxa"/>
          </w:tcPr>
          <w:p w14:paraId="561AB1D5"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Назначение атрибута </w:t>
            </w:r>
          </w:p>
        </w:tc>
        <w:tc>
          <w:tcPr>
            <w:tcW w:w="1976" w:type="dxa"/>
          </w:tcPr>
          <w:p w14:paraId="59251105"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Наименование поля</w:t>
            </w:r>
          </w:p>
        </w:tc>
        <w:tc>
          <w:tcPr>
            <w:tcW w:w="1779" w:type="dxa"/>
          </w:tcPr>
          <w:p w14:paraId="7E0AC215"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Тип данных</w:t>
            </w:r>
          </w:p>
        </w:tc>
        <w:tc>
          <w:tcPr>
            <w:tcW w:w="1864" w:type="dxa"/>
          </w:tcPr>
          <w:p w14:paraId="7DC49497"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Ключ</w:t>
            </w:r>
          </w:p>
        </w:tc>
      </w:tr>
      <w:tr w:rsidR="00683553" w14:paraId="2ED08CFE" w14:textId="77777777" w:rsidTr="008245D7">
        <w:tc>
          <w:tcPr>
            <w:tcW w:w="1868" w:type="dxa"/>
            <w:vMerge w:val="restart"/>
          </w:tcPr>
          <w:p w14:paraId="0AE22076"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Role (</w:t>
            </w:r>
            <w:r>
              <w:rPr>
                <w:rFonts w:ascii="Times New Roman" w:hAnsi="Times New Roman" w:cs="Times New Roman"/>
                <w:sz w:val="24"/>
                <w:szCs w:val="24"/>
              </w:rPr>
              <w:t>Роль)</w:t>
            </w:r>
          </w:p>
        </w:tc>
        <w:tc>
          <w:tcPr>
            <w:tcW w:w="1857" w:type="dxa"/>
          </w:tcPr>
          <w:p w14:paraId="151AE5D2"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20040E2F" w14:textId="248172B9"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роли </w:t>
            </w:r>
          </w:p>
        </w:tc>
        <w:tc>
          <w:tcPr>
            <w:tcW w:w="1976" w:type="dxa"/>
          </w:tcPr>
          <w:p w14:paraId="56A0E735" w14:textId="77777777" w:rsidR="00683553" w:rsidRPr="00AA40FE" w:rsidRDefault="00683553" w:rsidP="00B656CF">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lang w:val="en-US"/>
              </w:rPr>
              <w:t>role_id</w:t>
            </w:r>
          </w:p>
        </w:tc>
        <w:tc>
          <w:tcPr>
            <w:tcW w:w="1779" w:type="dxa"/>
          </w:tcPr>
          <w:p w14:paraId="75D2B6B0" w14:textId="014F2503" w:rsidR="00683553" w:rsidRPr="00AA40FE"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serial</w:t>
            </w:r>
          </w:p>
        </w:tc>
        <w:tc>
          <w:tcPr>
            <w:tcW w:w="1864" w:type="dxa"/>
          </w:tcPr>
          <w:p w14:paraId="2FB7875B" w14:textId="77777777" w:rsidR="00683553" w:rsidRPr="00AA40FE"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409C3836" w14:textId="77777777" w:rsidTr="008245D7">
        <w:tc>
          <w:tcPr>
            <w:tcW w:w="1868" w:type="dxa"/>
            <w:vMerge/>
          </w:tcPr>
          <w:p w14:paraId="11BDCB6F"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39322F07" w14:textId="77777777" w:rsidR="00683553" w:rsidRPr="00AA40FE" w:rsidRDefault="00683553" w:rsidP="00B656CF">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Название роли</w:t>
            </w:r>
          </w:p>
        </w:tc>
        <w:tc>
          <w:tcPr>
            <w:tcW w:w="1976" w:type="dxa"/>
          </w:tcPr>
          <w:p w14:paraId="5542E0E1" w14:textId="77777777" w:rsidR="00683553" w:rsidRPr="00AA40FE"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role_name</w:t>
            </w:r>
          </w:p>
        </w:tc>
        <w:tc>
          <w:tcPr>
            <w:tcW w:w="1779" w:type="dxa"/>
          </w:tcPr>
          <w:p w14:paraId="01BA0091"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57B47292"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2B7A566C" w14:textId="77777777" w:rsidTr="008245D7">
        <w:tc>
          <w:tcPr>
            <w:tcW w:w="1868" w:type="dxa"/>
            <w:vMerge w:val="restart"/>
          </w:tcPr>
          <w:p w14:paraId="4425530C"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User (</w:t>
            </w:r>
            <w:r>
              <w:rPr>
                <w:rFonts w:ascii="Times New Roman" w:hAnsi="Times New Roman" w:cs="Times New Roman"/>
                <w:sz w:val="24"/>
                <w:szCs w:val="24"/>
              </w:rPr>
              <w:t>Пользователь)</w:t>
            </w:r>
          </w:p>
        </w:tc>
        <w:tc>
          <w:tcPr>
            <w:tcW w:w="1857" w:type="dxa"/>
          </w:tcPr>
          <w:p w14:paraId="063640E3"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6EFCE9F" w14:textId="54A983E8"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пользователя</w:t>
            </w:r>
          </w:p>
        </w:tc>
        <w:tc>
          <w:tcPr>
            <w:tcW w:w="1976" w:type="dxa"/>
          </w:tcPr>
          <w:p w14:paraId="18D68CBF"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779" w:type="dxa"/>
          </w:tcPr>
          <w:p w14:paraId="79E22CD6" w14:textId="67E7DD3B" w:rsidR="00683553" w:rsidRPr="00BF5C48"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serial</w:t>
            </w:r>
          </w:p>
        </w:tc>
        <w:tc>
          <w:tcPr>
            <w:tcW w:w="1864" w:type="dxa"/>
          </w:tcPr>
          <w:p w14:paraId="74DF0972"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2C587BEF" w14:textId="77777777" w:rsidTr="008245D7">
        <w:tc>
          <w:tcPr>
            <w:tcW w:w="1868" w:type="dxa"/>
            <w:vMerge/>
          </w:tcPr>
          <w:p w14:paraId="0F523864"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164ED875"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04A0EEC" w14:textId="51ED43CC"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роли </w:t>
            </w:r>
          </w:p>
        </w:tc>
        <w:tc>
          <w:tcPr>
            <w:tcW w:w="1976" w:type="dxa"/>
          </w:tcPr>
          <w:p w14:paraId="142B4F3A"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role_id</w:t>
            </w:r>
          </w:p>
        </w:tc>
        <w:tc>
          <w:tcPr>
            <w:tcW w:w="1779" w:type="dxa"/>
          </w:tcPr>
          <w:p w14:paraId="5C8B0F3A" w14:textId="45C113A2" w:rsidR="00683553" w:rsidRPr="00BF5C48"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683553">
              <w:rPr>
                <w:rFonts w:ascii="Times New Roman" w:hAnsi="Times New Roman" w:cs="Times New Roman"/>
                <w:sz w:val="24"/>
                <w:szCs w:val="24"/>
                <w:lang w:val="en-US"/>
              </w:rPr>
              <w:t>nt</w:t>
            </w:r>
          </w:p>
        </w:tc>
        <w:tc>
          <w:tcPr>
            <w:tcW w:w="1864" w:type="dxa"/>
          </w:tcPr>
          <w:p w14:paraId="5DD415E3" w14:textId="3D17F2AE"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Pr>
                <w:rFonts w:ascii="Times New Roman" w:hAnsi="Times New Roman" w:cs="Times New Roman"/>
                <w:sz w:val="24"/>
                <w:szCs w:val="24"/>
              </w:rPr>
              <w:t xml:space="preserve">, связывает с таблицей </w:t>
            </w:r>
            <w:r w:rsidR="005A6F53">
              <w:rPr>
                <w:rFonts w:ascii="Times New Roman" w:hAnsi="Times New Roman" w:cs="Times New Roman"/>
                <w:sz w:val="24"/>
                <w:szCs w:val="24"/>
              </w:rPr>
              <w:t>R</w:t>
            </w:r>
            <w:r>
              <w:rPr>
                <w:rFonts w:ascii="Times New Roman" w:hAnsi="Times New Roman" w:cs="Times New Roman"/>
                <w:sz w:val="24"/>
                <w:szCs w:val="24"/>
                <w:lang w:val="en-US"/>
              </w:rPr>
              <w:t>ole</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BF5C48">
              <w:rPr>
                <w:rFonts w:ascii="Times New Roman" w:hAnsi="Times New Roman" w:cs="Times New Roman"/>
                <w:sz w:val="24"/>
                <w:szCs w:val="24"/>
              </w:rPr>
              <w:t>:1</w:t>
            </w:r>
            <w:r>
              <w:rPr>
                <w:rFonts w:ascii="Times New Roman" w:hAnsi="Times New Roman" w:cs="Times New Roman"/>
                <w:sz w:val="24"/>
                <w:szCs w:val="24"/>
              </w:rPr>
              <w:t xml:space="preserve">  </w:t>
            </w:r>
          </w:p>
        </w:tc>
      </w:tr>
      <w:tr w:rsidR="00683553" w14:paraId="10C70FEA" w14:textId="77777777" w:rsidTr="008245D7">
        <w:tc>
          <w:tcPr>
            <w:tcW w:w="1868" w:type="dxa"/>
            <w:vMerge/>
          </w:tcPr>
          <w:p w14:paraId="59974AD4"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1C1E7A0A"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Имя пользователя </w:t>
            </w:r>
          </w:p>
        </w:tc>
        <w:tc>
          <w:tcPr>
            <w:tcW w:w="1976" w:type="dxa"/>
          </w:tcPr>
          <w:p w14:paraId="583C8EFF"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779" w:type="dxa"/>
          </w:tcPr>
          <w:p w14:paraId="2646C3C6"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03D1556E"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793D621A" w14:textId="77777777" w:rsidTr="008245D7">
        <w:tc>
          <w:tcPr>
            <w:tcW w:w="1868" w:type="dxa"/>
            <w:vMerge/>
          </w:tcPr>
          <w:p w14:paraId="3FBA4B44"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68E63F93"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Электронная почта</w:t>
            </w:r>
          </w:p>
        </w:tc>
        <w:tc>
          <w:tcPr>
            <w:tcW w:w="1976" w:type="dxa"/>
          </w:tcPr>
          <w:p w14:paraId="6421DC5E"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779" w:type="dxa"/>
          </w:tcPr>
          <w:p w14:paraId="020FE68E"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370C9859"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7763644E" w14:textId="77777777" w:rsidTr="008245D7">
        <w:tc>
          <w:tcPr>
            <w:tcW w:w="1868" w:type="dxa"/>
            <w:vMerge/>
          </w:tcPr>
          <w:p w14:paraId="42E97322" w14:textId="77777777" w:rsidR="00683553" w:rsidRPr="00AA40FE" w:rsidRDefault="00683553" w:rsidP="00B656CF">
            <w:pPr>
              <w:spacing w:line="240" w:lineRule="auto"/>
              <w:jc w:val="both"/>
              <w:rPr>
                <w:rFonts w:ascii="Times New Roman" w:hAnsi="Times New Roman" w:cs="Times New Roman"/>
                <w:sz w:val="24"/>
                <w:szCs w:val="24"/>
              </w:rPr>
            </w:pPr>
          </w:p>
        </w:tc>
        <w:tc>
          <w:tcPr>
            <w:tcW w:w="1857" w:type="dxa"/>
          </w:tcPr>
          <w:p w14:paraId="10F2CA94" w14:textId="77777777" w:rsidR="00683553" w:rsidRPr="00AA40FE"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Хешированный пароль</w:t>
            </w:r>
          </w:p>
        </w:tc>
        <w:tc>
          <w:tcPr>
            <w:tcW w:w="1976" w:type="dxa"/>
          </w:tcPr>
          <w:p w14:paraId="4D524078" w14:textId="12735575" w:rsidR="00683553" w:rsidRPr="00BF5C48"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password_hash</w:t>
            </w:r>
          </w:p>
        </w:tc>
        <w:tc>
          <w:tcPr>
            <w:tcW w:w="1779" w:type="dxa"/>
          </w:tcPr>
          <w:p w14:paraId="678017FA" w14:textId="4B123DE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w:t>
            </w:r>
            <w:r w:rsidR="007E46B6">
              <w:rPr>
                <w:rFonts w:ascii="Times New Roman" w:hAnsi="Times New Roman" w:cs="Times New Roman"/>
                <w:sz w:val="24"/>
                <w:szCs w:val="24"/>
                <w:lang w:val="en-US"/>
              </w:rPr>
              <w:t>6</w:t>
            </w:r>
            <w:r>
              <w:rPr>
                <w:rFonts w:ascii="Times New Roman" w:hAnsi="Times New Roman" w:cs="Times New Roman"/>
                <w:sz w:val="24"/>
                <w:szCs w:val="24"/>
                <w:lang w:val="en-US"/>
              </w:rPr>
              <w:t>0)</w:t>
            </w:r>
          </w:p>
        </w:tc>
        <w:tc>
          <w:tcPr>
            <w:tcW w:w="1864" w:type="dxa"/>
          </w:tcPr>
          <w:p w14:paraId="3824D09A"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45DD1B19" w14:textId="77777777" w:rsidTr="008245D7">
        <w:tc>
          <w:tcPr>
            <w:tcW w:w="1868" w:type="dxa"/>
            <w:vMerge w:val="restart"/>
          </w:tcPr>
          <w:p w14:paraId="3B0C05AA"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Analytic</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Аналитика)</w:t>
            </w:r>
          </w:p>
        </w:tc>
        <w:tc>
          <w:tcPr>
            <w:tcW w:w="1857" w:type="dxa"/>
          </w:tcPr>
          <w:p w14:paraId="7FA6602D"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57421203" w14:textId="02FD9C57" w:rsidR="00683553" w:rsidRPr="005A6F53" w:rsidRDefault="005A6F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портфеля </w:t>
            </w:r>
          </w:p>
        </w:tc>
        <w:tc>
          <w:tcPr>
            <w:tcW w:w="1976" w:type="dxa"/>
          </w:tcPr>
          <w:p w14:paraId="1CB9F354" w14:textId="448FEAFA" w:rsidR="00683553" w:rsidRPr="005A6F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portfolio_id</w:t>
            </w:r>
          </w:p>
        </w:tc>
        <w:tc>
          <w:tcPr>
            <w:tcW w:w="1779" w:type="dxa"/>
          </w:tcPr>
          <w:p w14:paraId="24B8A91F" w14:textId="68CBACFE" w:rsidR="006835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 </w:t>
            </w:r>
          </w:p>
        </w:tc>
        <w:tc>
          <w:tcPr>
            <w:tcW w:w="1864" w:type="dxa"/>
          </w:tcPr>
          <w:p w14:paraId="5B3CC84D" w14:textId="2A1C4201" w:rsidR="00683553" w:rsidRPr="005A6F53" w:rsidRDefault="005A6F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PK</w:t>
            </w:r>
            <w:r w:rsidRPr="005A6F53">
              <w:rPr>
                <w:rFonts w:ascii="Times New Roman" w:hAnsi="Times New Roman" w:cs="Times New Roman"/>
                <w:sz w:val="24"/>
                <w:szCs w:val="24"/>
              </w:rPr>
              <w:t xml:space="preserve">, </w:t>
            </w:r>
            <w:r>
              <w:rPr>
                <w:rFonts w:ascii="Times New Roman" w:hAnsi="Times New Roman" w:cs="Times New Roman"/>
                <w:sz w:val="24"/>
                <w:szCs w:val="24"/>
                <w:lang w:val="en-US"/>
              </w:rPr>
              <w:t>FK</w:t>
            </w:r>
            <w:r w:rsidRPr="005A6F53">
              <w:rPr>
                <w:rFonts w:ascii="Times New Roman" w:hAnsi="Times New Roman" w:cs="Times New Roman"/>
                <w:sz w:val="24"/>
                <w:szCs w:val="24"/>
              </w:rPr>
              <w:t xml:space="preserve">, </w:t>
            </w:r>
            <w:r>
              <w:rPr>
                <w:rFonts w:ascii="Times New Roman" w:hAnsi="Times New Roman" w:cs="Times New Roman"/>
                <w:sz w:val="24"/>
                <w:szCs w:val="24"/>
              </w:rPr>
              <w:t>связывает с таблицей P</w:t>
            </w:r>
            <w:r>
              <w:rPr>
                <w:rFonts w:ascii="Times New Roman" w:hAnsi="Times New Roman" w:cs="Times New Roman"/>
                <w:sz w:val="24"/>
                <w:szCs w:val="24"/>
                <w:lang w:val="en-US"/>
              </w:rPr>
              <w:t>ortfolio</w:t>
            </w:r>
            <w:r>
              <w:rPr>
                <w:rFonts w:ascii="Times New Roman" w:hAnsi="Times New Roman" w:cs="Times New Roman"/>
                <w:sz w:val="24"/>
                <w:szCs w:val="24"/>
              </w:rPr>
              <w:t>, кардинальность</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связи</w:t>
            </w:r>
            <w:r>
              <w:rPr>
                <w:rFonts w:ascii="Times New Roman" w:hAnsi="Times New Roman" w:cs="Times New Roman"/>
                <w:sz w:val="24"/>
                <w:szCs w:val="24"/>
              </w:rPr>
              <w:t xml:space="preserve"> – 1</w:t>
            </w:r>
            <w:r w:rsidRPr="005A6F53">
              <w:rPr>
                <w:rFonts w:ascii="Times New Roman" w:hAnsi="Times New Roman" w:cs="Times New Roman"/>
                <w:sz w:val="24"/>
                <w:szCs w:val="24"/>
              </w:rPr>
              <w:t>:1</w:t>
            </w:r>
          </w:p>
        </w:tc>
      </w:tr>
      <w:tr w:rsidR="00683553" w14:paraId="0F9B6613" w14:textId="77777777" w:rsidTr="008245D7">
        <w:tc>
          <w:tcPr>
            <w:tcW w:w="1868" w:type="dxa"/>
            <w:vMerge/>
          </w:tcPr>
          <w:p w14:paraId="4E6561DA" w14:textId="77777777" w:rsidR="00683553" w:rsidRPr="005A6F53" w:rsidRDefault="00683553" w:rsidP="00B656CF">
            <w:pPr>
              <w:spacing w:line="240" w:lineRule="auto"/>
              <w:jc w:val="both"/>
              <w:rPr>
                <w:rFonts w:ascii="Times New Roman" w:hAnsi="Times New Roman" w:cs="Times New Roman"/>
                <w:sz w:val="24"/>
                <w:szCs w:val="24"/>
              </w:rPr>
            </w:pPr>
          </w:p>
        </w:tc>
        <w:tc>
          <w:tcPr>
            <w:tcW w:w="1857" w:type="dxa"/>
          </w:tcPr>
          <w:p w14:paraId="2267C4E2"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Риск портфеля </w:t>
            </w:r>
          </w:p>
        </w:tc>
        <w:tc>
          <w:tcPr>
            <w:tcW w:w="1976" w:type="dxa"/>
          </w:tcPr>
          <w:p w14:paraId="01F8E008"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risk</w:t>
            </w:r>
          </w:p>
        </w:tc>
        <w:tc>
          <w:tcPr>
            <w:tcW w:w="1779" w:type="dxa"/>
          </w:tcPr>
          <w:p w14:paraId="43B742C9" w14:textId="7DC2FA36" w:rsidR="006835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(10,6)</w:t>
            </w:r>
          </w:p>
        </w:tc>
        <w:tc>
          <w:tcPr>
            <w:tcW w:w="1864" w:type="dxa"/>
          </w:tcPr>
          <w:p w14:paraId="6889F57B"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063A112F" w14:textId="77777777" w:rsidTr="008245D7">
        <w:tc>
          <w:tcPr>
            <w:tcW w:w="1868" w:type="dxa"/>
            <w:vMerge/>
          </w:tcPr>
          <w:p w14:paraId="57A79A14" w14:textId="77777777" w:rsidR="00683553" w:rsidRPr="00BF5C48" w:rsidRDefault="00683553" w:rsidP="00B656CF">
            <w:pPr>
              <w:spacing w:line="240" w:lineRule="auto"/>
              <w:jc w:val="both"/>
              <w:rPr>
                <w:rFonts w:ascii="Times New Roman" w:hAnsi="Times New Roman" w:cs="Times New Roman"/>
                <w:sz w:val="24"/>
                <w:szCs w:val="24"/>
              </w:rPr>
            </w:pPr>
          </w:p>
        </w:tc>
        <w:tc>
          <w:tcPr>
            <w:tcW w:w="1857" w:type="dxa"/>
          </w:tcPr>
          <w:p w14:paraId="53CECD6D"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Ожидаемая доходность</w:t>
            </w:r>
          </w:p>
        </w:tc>
        <w:tc>
          <w:tcPr>
            <w:tcW w:w="1976" w:type="dxa"/>
          </w:tcPr>
          <w:p w14:paraId="3FABB879"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expected_return</w:t>
            </w:r>
          </w:p>
        </w:tc>
        <w:tc>
          <w:tcPr>
            <w:tcW w:w="1779" w:type="dxa"/>
          </w:tcPr>
          <w:p w14:paraId="39D0C6AF" w14:textId="3C05EDDE" w:rsidR="00683553" w:rsidRDefault="005A6F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(10,6)</w:t>
            </w:r>
          </w:p>
        </w:tc>
        <w:tc>
          <w:tcPr>
            <w:tcW w:w="1864" w:type="dxa"/>
          </w:tcPr>
          <w:p w14:paraId="1963016A" w14:textId="77777777" w:rsidR="00683553" w:rsidRPr="00AA40FE" w:rsidRDefault="00683553" w:rsidP="00B656CF">
            <w:pPr>
              <w:spacing w:line="240" w:lineRule="auto"/>
              <w:jc w:val="both"/>
              <w:rPr>
                <w:rFonts w:ascii="Times New Roman" w:hAnsi="Times New Roman" w:cs="Times New Roman"/>
                <w:sz w:val="24"/>
                <w:szCs w:val="24"/>
              </w:rPr>
            </w:pPr>
          </w:p>
        </w:tc>
      </w:tr>
      <w:tr w:rsidR="00683553" w14:paraId="2B7F181B" w14:textId="77777777" w:rsidTr="008245D7">
        <w:tc>
          <w:tcPr>
            <w:tcW w:w="1868" w:type="dxa"/>
            <w:vMerge w:val="restart"/>
          </w:tcPr>
          <w:p w14:paraId="7CB1EB19"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Portfolio (</w:t>
            </w:r>
            <w:r>
              <w:rPr>
                <w:rFonts w:ascii="Times New Roman" w:hAnsi="Times New Roman" w:cs="Times New Roman"/>
                <w:sz w:val="24"/>
                <w:szCs w:val="24"/>
              </w:rPr>
              <w:t>Портфель)</w:t>
            </w:r>
          </w:p>
        </w:tc>
        <w:tc>
          <w:tcPr>
            <w:tcW w:w="1857" w:type="dxa"/>
          </w:tcPr>
          <w:p w14:paraId="444BBC75" w14:textId="77777777"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509512AB" w14:textId="52453694"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портфеля</w:t>
            </w:r>
          </w:p>
        </w:tc>
        <w:tc>
          <w:tcPr>
            <w:tcW w:w="1976" w:type="dxa"/>
          </w:tcPr>
          <w:p w14:paraId="01FA1C3E"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portfolio_id</w:t>
            </w:r>
          </w:p>
        </w:tc>
        <w:tc>
          <w:tcPr>
            <w:tcW w:w="1779" w:type="dxa"/>
          </w:tcPr>
          <w:p w14:paraId="731A1C22"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4BB64B99" w14:textId="4B77F5F9"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7DAF8D64" w14:textId="77777777" w:rsidTr="008245D7">
        <w:tc>
          <w:tcPr>
            <w:tcW w:w="1868" w:type="dxa"/>
            <w:vMerge/>
          </w:tcPr>
          <w:p w14:paraId="45CC9063"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53CBF1DE"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Код пользователя</w:t>
            </w:r>
          </w:p>
        </w:tc>
        <w:tc>
          <w:tcPr>
            <w:tcW w:w="1976" w:type="dxa"/>
          </w:tcPr>
          <w:p w14:paraId="520AAB90"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779" w:type="dxa"/>
          </w:tcPr>
          <w:p w14:paraId="7E648BF3"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7259E4E8" w14:textId="13BA94C0" w:rsidR="00683553" w:rsidRPr="007E46B6"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 xml:space="preserve">связь с таблицей </w:t>
            </w:r>
            <w:r w:rsidR="007E46B6">
              <w:rPr>
                <w:rFonts w:ascii="Times New Roman" w:hAnsi="Times New Roman" w:cs="Times New Roman"/>
                <w:sz w:val="24"/>
                <w:szCs w:val="24"/>
                <w:lang w:val="en-US"/>
              </w:rPr>
              <w:t>User</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кардинальность</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 xml:space="preserve">связи </w:t>
            </w:r>
            <w:r w:rsidR="007E46B6" w:rsidRPr="007E46B6">
              <w:rPr>
                <w:rFonts w:ascii="Times New Roman" w:hAnsi="Times New Roman" w:cs="Times New Roman"/>
                <w:sz w:val="24"/>
                <w:szCs w:val="24"/>
              </w:rPr>
              <w:t>–</w:t>
            </w:r>
            <w:r w:rsidR="007E46B6">
              <w:rPr>
                <w:rFonts w:ascii="Times New Roman" w:hAnsi="Times New Roman" w:cs="Times New Roman"/>
                <w:sz w:val="24"/>
                <w:szCs w:val="24"/>
              </w:rPr>
              <w:t xml:space="preserve"> </w:t>
            </w:r>
            <w:r w:rsidR="007E46B6">
              <w:rPr>
                <w:rFonts w:ascii="Times New Roman" w:hAnsi="Times New Roman" w:cs="Times New Roman"/>
                <w:sz w:val="24"/>
                <w:szCs w:val="24"/>
                <w:lang w:val="en-US"/>
              </w:rPr>
              <w:t>N</w:t>
            </w:r>
            <w:r w:rsidR="007E46B6" w:rsidRPr="007E46B6">
              <w:rPr>
                <w:rFonts w:ascii="Times New Roman" w:hAnsi="Times New Roman" w:cs="Times New Roman"/>
                <w:sz w:val="24"/>
                <w:szCs w:val="24"/>
              </w:rPr>
              <w:t>:1</w:t>
            </w:r>
          </w:p>
        </w:tc>
      </w:tr>
      <w:tr w:rsidR="00683553" w14:paraId="4D548FB7" w14:textId="77777777" w:rsidTr="008245D7">
        <w:tc>
          <w:tcPr>
            <w:tcW w:w="1868" w:type="dxa"/>
            <w:vMerge/>
          </w:tcPr>
          <w:p w14:paraId="52D031EF" w14:textId="77777777" w:rsidR="00683553" w:rsidRPr="007E46B6" w:rsidRDefault="00683553" w:rsidP="00B656CF">
            <w:pPr>
              <w:spacing w:line="240" w:lineRule="auto"/>
              <w:jc w:val="both"/>
              <w:rPr>
                <w:rFonts w:ascii="Times New Roman" w:hAnsi="Times New Roman" w:cs="Times New Roman"/>
                <w:sz w:val="24"/>
                <w:szCs w:val="24"/>
              </w:rPr>
            </w:pPr>
          </w:p>
        </w:tc>
        <w:tc>
          <w:tcPr>
            <w:tcW w:w="1857" w:type="dxa"/>
          </w:tcPr>
          <w:p w14:paraId="18187A5D" w14:textId="77777777" w:rsidR="00683553" w:rsidRPr="00BF5C48"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Имя портфеля </w:t>
            </w:r>
          </w:p>
        </w:tc>
        <w:tc>
          <w:tcPr>
            <w:tcW w:w="1976" w:type="dxa"/>
          </w:tcPr>
          <w:p w14:paraId="7E1B01C5"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portfolio_name</w:t>
            </w:r>
          </w:p>
        </w:tc>
        <w:tc>
          <w:tcPr>
            <w:tcW w:w="1779" w:type="dxa"/>
          </w:tcPr>
          <w:p w14:paraId="6D1FE769"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7BFDA94B"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1CFBB183" w14:textId="77777777" w:rsidTr="008245D7">
        <w:tc>
          <w:tcPr>
            <w:tcW w:w="1868" w:type="dxa"/>
            <w:vMerge/>
          </w:tcPr>
          <w:p w14:paraId="401A47DB"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4B43775F"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Дата создания</w:t>
            </w:r>
          </w:p>
        </w:tc>
        <w:tc>
          <w:tcPr>
            <w:tcW w:w="1976" w:type="dxa"/>
          </w:tcPr>
          <w:p w14:paraId="7647570B"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779" w:type="dxa"/>
          </w:tcPr>
          <w:p w14:paraId="29E3318A" w14:textId="50E9248A" w:rsidR="00683553" w:rsidRPr="007E46B6" w:rsidRDefault="007E46B6" w:rsidP="00B656CF">
            <w:pPr>
              <w:spacing w:line="240" w:lineRule="auto"/>
              <w:jc w:val="both"/>
              <w:rPr>
                <w:rFonts w:ascii="Times New Roman" w:hAnsi="Times New Roman" w:cs="Times New Roman"/>
                <w:sz w:val="24"/>
                <w:szCs w:val="24"/>
                <w:lang w:val="en-US"/>
              </w:rPr>
            </w:pPr>
            <w:r w:rsidRPr="007E46B6">
              <w:rPr>
                <w:rFonts w:ascii="Times New Roman" w:hAnsi="Times New Roman" w:cs="Times New Roman"/>
                <w:sz w:val="24"/>
                <w:szCs w:val="24"/>
              </w:rPr>
              <w:t>timestamp</w:t>
            </w:r>
          </w:p>
        </w:tc>
        <w:tc>
          <w:tcPr>
            <w:tcW w:w="1864" w:type="dxa"/>
          </w:tcPr>
          <w:p w14:paraId="0BF04E62"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0EFC8B9A" w14:textId="77777777" w:rsidTr="008245D7">
        <w:tc>
          <w:tcPr>
            <w:tcW w:w="1868" w:type="dxa"/>
            <w:vMerge w:val="restart"/>
          </w:tcPr>
          <w:p w14:paraId="7ED5B2FF" w14:textId="77777777"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Crypto</w:t>
            </w:r>
            <w:r>
              <w:rPr>
                <w:rFonts w:ascii="Times New Roman" w:hAnsi="Times New Roman" w:cs="Times New Roman"/>
                <w:sz w:val="24"/>
                <w:szCs w:val="24"/>
              </w:rPr>
              <w:t xml:space="preserve"> (Криптовалюта)</w:t>
            </w:r>
          </w:p>
        </w:tc>
        <w:tc>
          <w:tcPr>
            <w:tcW w:w="1857" w:type="dxa"/>
          </w:tcPr>
          <w:p w14:paraId="4CEC5391" w14:textId="77777777" w:rsidR="005A6F53" w:rsidRPr="005A6F53" w:rsidRDefault="005A6F53" w:rsidP="005A6F53">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740DA9E" w14:textId="68923AF2"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криптовалюты</w:t>
            </w:r>
          </w:p>
        </w:tc>
        <w:tc>
          <w:tcPr>
            <w:tcW w:w="1976" w:type="dxa"/>
          </w:tcPr>
          <w:p w14:paraId="3E0FD483"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crypto_id</w:t>
            </w:r>
          </w:p>
        </w:tc>
        <w:tc>
          <w:tcPr>
            <w:tcW w:w="1779" w:type="dxa"/>
          </w:tcPr>
          <w:p w14:paraId="00587BC3"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5D9096F8"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135FEA8D" w14:textId="77777777" w:rsidTr="008245D7">
        <w:tc>
          <w:tcPr>
            <w:tcW w:w="1868" w:type="dxa"/>
            <w:vMerge/>
          </w:tcPr>
          <w:p w14:paraId="09845D34"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35F84798"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Название криптовалюты</w:t>
            </w:r>
          </w:p>
        </w:tc>
        <w:tc>
          <w:tcPr>
            <w:tcW w:w="1976" w:type="dxa"/>
          </w:tcPr>
          <w:p w14:paraId="10DF526F"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crypto_name</w:t>
            </w:r>
          </w:p>
        </w:tc>
        <w:tc>
          <w:tcPr>
            <w:tcW w:w="1779" w:type="dxa"/>
          </w:tcPr>
          <w:p w14:paraId="626A3959" w14:textId="77777777" w:rsidR="00683553" w:rsidRPr="00BF5C48"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2027010C"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32A0D569" w14:textId="77777777" w:rsidTr="008245D7">
        <w:tc>
          <w:tcPr>
            <w:tcW w:w="1868" w:type="dxa"/>
            <w:vMerge/>
          </w:tcPr>
          <w:p w14:paraId="61B5D7BF"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1822A0E4" w14:textId="088D89D2" w:rsidR="00683553" w:rsidRDefault="007E46B6"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Символ</w:t>
            </w:r>
          </w:p>
        </w:tc>
        <w:tc>
          <w:tcPr>
            <w:tcW w:w="1976" w:type="dxa"/>
          </w:tcPr>
          <w:p w14:paraId="038310E4"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symbol</w:t>
            </w:r>
          </w:p>
        </w:tc>
        <w:tc>
          <w:tcPr>
            <w:tcW w:w="1779" w:type="dxa"/>
          </w:tcPr>
          <w:p w14:paraId="562BA7EF" w14:textId="6EA20A21"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nvarchar(10)</w:t>
            </w:r>
          </w:p>
        </w:tc>
        <w:tc>
          <w:tcPr>
            <w:tcW w:w="1864" w:type="dxa"/>
          </w:tcPr>
          <w:p w14:paraId="63D66300"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6EDAE6BC" w14:textId="77777777" w:rsidTr="008245D7">
        <w:tc>
          <w:tcPr>
            <w:tcW w:w="1868" w:type="dxa"/>
            <w:vMerge w:val="restart"/>
          </w:tcPr>
          <w:p w14:paraId="5F27F1E3" w14:textId="77777777"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CryproHystory </w:t>
            </w:r>
            <w:r>
              <w:rPr>
                <w:rFonts w:ascii="Times New Roman" w:hAnsi="Times New Roman" w:cs="Times New Roman"/>
                <w:sz w:val="24"/>
                <w:szCs w:val="24"/>
              </w:rPr>
              <w:t>()</w:t>
            </w:r>
          </w:p>
        </w:tc>
        <w:tc>
          <w:tcPr>
            <w:tcW w:w="1857" w:type="dxa"/>
          </w:tcPr>
          <w:p w14:paraId="03B5F732" w14:textId="77777777"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1A777C04" w14:textId="711E9D1B" w:rsidR="00683553" w:rsidRPr="007E46B6" w:rsidRDefault="007E46B6"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записи </w:t>
            </w:r>
          </w:p>
        </w:tc>
        <w:tc>
          <w:tcPr>
            <w:tcW w:w="1976" w:type="dxa"/>
          </w:tcPr>
          <w:p w14:paraId="74DD642A"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crypto_hystory_id</w:t>
            </w:r>
          </w:p>
        </w:tc>
        <w:tc>
          <w:tcPr>
            <w:tcW w:w="1779" w:type="dxa"/>
          </w:tcPr>
          <w:p w14:paraId="668976FA" w14:textId="1E0ADEEB"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serial</w:t>
            </w:r>
          </w:p>
          <w:p w14:paraId="6C58A0BB" w14:textId="3C5D68C7" w:rsidR="00683553" w:rsidRDefault="00683553" w:rsidP="00B656CF">
            <w:pPr>
              <w:spacing w:line="240" w:lineRule="auto"/>
              <w:jc w:val="both"/>
              <w:rPr>
                <w:rFonts w:ascii="Times New Roman" w:hAnsi="Times New Roman" w:cs="Times New Roman"/>
                <w:sz w:val="24"/>
                <w:szCs w:val="24"/>
                <w:lang w:val="en-US"/>
              </w:rPr>
            </w:pPr>
          </w:p>
        </w:tc>
        <w:tc>
          <w:tcPr>
            <w:tcW w:w="1864" w:type="dxa"/>
          </w:tcPr>
          <w:p w14:paraId="1F1B2158"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38DD2EF6" w14:textId="77777777" w:rsidTr="008245D7">
        <w:tc>
          <w:tcPr>
            <w:tcW w:w="1868" w:type="dxa"/>
            <w:vMerge/>
          </w:tcPr>
          <w:p w14:paraId="5ED2BC39"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520DA467" w14:textId="77777777" w:rsidR="007E46B6" w:rsidRPr="007E46B6" w:rsidRDefault="007E46B6" w:rsidP="007E46B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558BAF59" w14:textId="5E2BD169"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криптовалюты</w:t>
            </w:r>
          </w:p>
        </w:tc>
        <w:tc>
          <w:tcPr>
            <w:tcW w:w="1976" w:type="dxa"/>
          </w:tcPr>
          <w:p w14:paraId="6AD2BE99"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crypto_id</w:t>
            </w:r>
          </w:p>
        </w:tc>
        <w:tc>
          <w:tcPr>
            <w:tcW w:w="1779" w:type="dxa"/>
          </w:tcPr>
          <w:p w14:paraId="31E6E88C"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02740B2B" w14:textId="3C00C1BC" w:rsidR="00683553" w:rsidRPr="007E46B6" w:rsidRDefault="007E46B6"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Pr>
                <w:rFonts w:ascii="Times New Roman" w:hAnsi="Times New Roman" w:cs="Times New Roman"/>
                <w:sz w:val="24"/>
                <w:szCs w:val="24"/>
              </w:rPr>
              <w:t xml:space="preserve">, связь с таблицей </w:t>
            </w:r>
            <w:r>
              <w:rPr>
                <w:rFonts w:ascii="Times New Roman" w:hAnsi="Times New Roman" w:cs="Times New Roman"/>
                <w:sz w:val="24"/>
                <w:szCs w:val="24"/>
                <w:lang w:val="en-US"/>
              </w:rPr>
              <w:t>Crypto</w:t>
            </w:r>
            <w:r w:rsidRPr="007E46B6">
              <w:rPr>
                <w:rFonts w:ascii="Times New Roman" w:hAnsi="Times New Roman" w:cs="Times New Roman"/>
                <w:sz w:val="24"/>
                <w:szCs w:val="24"/>
              </w:rPr>
              <w:t>,</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683553" w14:paraId="3D5FFB84" w14:textId="77777777" w:rsidTr="008245D7">
        <w:tc>
          <w:tcPr>
            <w:tcW w:w="1868" w:type="dxa"/>
            <w:vMerge/>
          </w:tcPr>
          <w:p w14:paraId="185F7202" w14:textId="77777777" w:rsidR="00683553" w:rsidRPr="007E46B6" w:rsidRDefault="00683553" w:rsidP="00B656CF">
            <w:pPr>
              <w:spacing w:line="240" w:lineRule="auto"/>
              <w:jc w:val="both"/>
              <w:rPr>
                <w:rFonts w:ascii="Times New Roman" w:hAnsi="Times New Roman" w:cs="Times New Roman"/>
                <w:sz w:val="24"/>
                <w:szCs w:val="24"/>
              </w:rPr>
            </w:pPr>
          </w:p>
        </w:tc>
        <w:tc>
          <w:tcPr>
            <w:tcW w:w="1857" w:type="dxa"/>
          </w:tcPr>
          <w:p w14:paraId="20A56AA7" w14:textId="77777777" w:rsidR="00683553" w:rsidRP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Дата изменения </w:t>
            </w:r>
          </w:p>
        </w:tc>
        <w:tc>
          <w:tcPr>
            <w:tcW w:w="1976" w:type="dxa"/>
          </w:tcPr>
          <w:p w14:paraId="04F95DCA" w14:textId="77777777" w:rsid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date_changed</w:t>
            </w:r>
          </w:p>
        </w:tc>
        <w:tc>
          <w:tcPr>
            <w:tcW w:w="1779" w:type="dxa"/>
          </w:tcPr>
          <w:p w14:paraId="6D8FCF0B" w14:textId="722050C9"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64" w:type="dxa"/>
          </w:tcPr>
          <w:p w14:paraId="4106CFD5" w14:textId="77777777" w:rsidR="00683553" w:rsidRDefault="00683553" w:rsidP="00B656CF">
            <w:pPr>
              <w:spacing w:line="240" w:lineRule="auto"/>
              <w:jc w:val="both"/>
              <w:rPr>
                <w:rFonts w:ascii="Times New Roman" w:hAnsi="Times New Roman" w:cs="Times New Roman"/>
                <w:sz w:val="24"/>
                <w:szCs w:val="24"/>
                <w:lang w:val="en-US"/>
              </w:rPr>
            </w:pPr>
          </w:p>
        </w:tc>
      </w:tr>
      <w:tr w:rsidR="00683553" w14:paraId="6088CC82" w14:textId="77777777" w:rsidTr="008245D7">
        <w:tc>
          <w:tcPr>
            <w:tcW w:w="1868" w:type="dxa"/>
            <w:vMerge/>
          </w:tcPr>
          <w:p w14:paraId="2640C854" w14:textId="77777777" w:rsidR="00683553" w:rsidRDefault="00683553" w:rsidP="00B656CF">
            <w:pPr>
              <w:spacing w:line="240" w:lineRule="auto"/>
              <w:jc w:val="both"/>
              <w:rPr>
                <w:rFonts w:ascii="Times New Roman" w:hAnsi="Times New Roman" w:cs="Times New Roman"/>
                <w:sz w:val="24"/>
                <w:szCs w:val="24"/>
                <w:lang w:val="en-US"/>
              </w:rPr>
            </w:pPr>
          </w:p>
        </w:tc>
        <w:tc>
          <w:tcPr>
            <w:tcW w:w="1857" w:type="dxa"/>
          </w:tcPr>
          <w:p w14:paraId="1E51FC09" w14:textId="77777777" w:rsidR="00683553" w:rsidRDefault="00683553" w:rsidP="00B656C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Цена </w:t>
            </w:r>
          </w:p>
        </w:tc>
        <w:tc>
          <w:tcPr>
            <w:tcW w:w="1976" w:type="dxa"/>
          </w:tcPr>
          <w:p w14:paraId="4A3E9D9E" w14:textId="77777777" w:rsidR="00683553" w:rsidRPr="00683553" w:rsidRDefault="00683553"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779" w:type="dxa"/>
          </w:tcPr>
          <w:p w14:paraId="5F3180A7" w14:textId="4BA0F18E" w:rsidR="00683553" w:rsidRPr="007E46B6" w:rsidRDefault="007E46B6" w:rsidP="00B656C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(20,8)</w:t>
            </w:r>
          </w:p>
        </w:tc>
        <w:tc>
          <w:tcPr>
            <w:tcW w:w="1864" w:type="dxa"/>
          </w:tcPr>
          <w:p w14:paraId="092160BC" w14:textId="77777777" w:rsidR="00683553" w:rsidRDefault="00683553" w:rsidP="00B656CF">
            <w:pPr>
              <w:spacing w:line="240" w:lineRule="auto"/>
              <w:jc w:val="both"/>
              <w:rPr>
                <w:rFonts w:ascii="Times New Roman" w:hAnsi="Times New Roman" w:cs="Times New Roman"/>
                <w:sz w:val="24"/>
                <w:szCs w:val="24"/>
                <w:lang w:val="en-US"/>
              </w:rPr>
            </w:pPr>
          </w:p>
        </w:tc>
      </w:tr>
    </w:tbl>
    <w:p w14:paraId="3AA5E21F" w14:textId="77777777" w:rsidR="00EB10F6" w:rsidRDefault="00EB10F6"/>
    <w:p w14:paraId="2958E366" w14:textId="538A663E" w:rsidR="00EB10F6" w:rsidRPr="00EB10F6" w:rsidRDefault="00EB10F6" w:rsidP="00EB10F6">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2 </w:t>
      </w:r>
    </w:p>
    <w:tbl>
      <w:tblPr>
        <w:tblStyle w:val="af"/>
        <w:tblW w:w="0" w:type="auto"/>
        <w:tblLook w:val="04A0" w:firstRow="1" w:lastRow="0" w:firstColumn="1" w:lastColumn="0" w:noHBand="0" w:noVBand="1"/>
      </w:tblPr>
      <w:tblGrid>
        <w:gridCol w:w="1868"/>
        <w:gridCol w:w="1857"/>
        <w:gridCol w:w="1976"/>
        <w:gridCol w:w="1779"/>
        <w:gridCol w:w="1864"/>
      </w:tblGrid>
      <w:tr w:rsidR="00EB10F6" w14:paraId="253C0B62" w14:textId="77777777" w:rsidTr="008245D7">
        <w:tc>
          <w:tcPr>
            <w:tcW w:w="1868" w:type="dxa"/>
          </w:tcPr>
          <w:p w14:paraId="739F72D3" w14:textId="2C955165"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Таблица</w:t>
            </w:r>
          </w:p>
        </w:tc>
        <w:tc>
          <w:tcPr>
            <w:tcW w:w="1857" w:type="dxa"/>
          </w:tcPr>
          <w:p w14:paraId="47050FE6" w14:textId="77604F27" w:rsidR="00EB10F6" w:rsidRPr="007E46B6" w:rsidRDefault="00EB10F6" w:rsidP="00EB10F6">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Назначение атрибута </w:t>
            </w:r>
          </w:p>
        </w:tc>
        <w:tc>
          <w:tcPr>
            <w:tcW w:w="1976" w:type="dxa"/>
          </w:tcPr>
          <w:p w14:paraId="283FBF27" w14:textId="44C9859A" w:rsidR="00EB10F6" w:rsidRDefault="00EB10F6" w:rsidP="00EB10F6">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Наименование поля</w:t>
            </w:r>
          </w:p>
        </w:tc>
        <w:tc>
          <w:tcPr>
            <w:tcW w:w="1779" w:type="dxa"/>
          </w:tcPr>
          <w:p w14:paraId="3094F16B" w14:textId="0217374C" w:rsidR="00EB10F6" w:rsidRDefault="00EB10F6" w:rsidP="00EB10F6">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Тип данных</w:t>
            </w:r>
          </w:p>
        </w:tc>
        <w:tc>
          <w:tcPr>
            <w:tcW w:w="1864" w:type="dxa"/>
          </w:tcPr>
          <w:p w14:paraId="5CFE5CD4" w14:textId="4FB103A0" w:rsidR="00EB10F6" w:rsidRDefault="00EB10F6" w:rsidP="00EB10F6">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Ключ</w:t>
            </w:r>
          </w:p>
        </w:tc>
      </w:tr>
      <w:tr w:rsidR="00EB10F6" w14:paraId="5DF08D0A" w14:textId="77777777" w:rsidTr="008245D7">
        <w:tc>
          <w:tcPr>
            <w:tcW w:w="1868" w:type="dxa"/>
            <w:vMerge w:val="restart"/>
          </w:tcPr>
          <w:p w14:paraId="7B1A8A9D" w14:textId="77777777" w:rsidR="00EB10F6" w:rsidRPr="00683553"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Investment</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Инвестиция)</w:t>
            </w:r>
          </w:p>
        </w:tc>
        <w:tc>
          <w:tcPr>
            <w:tcW w:w="1857" w:type="dxa"/>
          </w:tcPr>
          <w:p w14:paraId="6D50DDAE" w14:textId="77777777" w:rsidR="00EB10F6" w:rsidRPr="007E46B6" w:rsidRDefault="00EB10F6" w:rsidP="00EB10F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44449EBF" w14:textId="6F0D53B3" w:rsidR="00EB10F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инвестиции </w:t>
            </w:r>
          </w:p>
        </w:tc>
        <w:tc>
          <w:tcPr>
            <w:tcW w:w="1976" w:type="dxa"/>
          </w:tcPr>
          <w:p w14:paraId="178AED04" w14:textId="77777777"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investment_id</w:t>
            </w:r>
          </w:p>
        </w:tc>
        <w:tc>
          <w:tcPr>
            <w:tcW w:w="1779" w:type="dxa"/>
          </w:tcPr>
          <w:p w14:paraId="47B36DF2" w14:textId="77777777" w:rsidR="00EB10F6" w:rsidRPr="00683553"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498DBF4B" w14:textId="77777777"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EB10F6" w14:paraId="53304637" w14:textId="77777777" w:rsidTr="008245D7">
        <w:tc>
          <w:tcPr>
            <w:tcW w:w="1868" w:type="dxa"/>
            <w:vMerge/>
          </w:tcPr>
          <w:p w14:paraId="46636578" w14:textId="77777777" w:rsidR="00EB10F6" w:rsidRDefault="00EB10F6" w:rsidP="00EB10F6">
            <w:pPr>
              <w:spacing w:line="240" w:lineRule="auto"/>
              <w:jc w:val="both"/>
              <w:rPr>
                <w:rFonts w:ascii="Times New Roman" w:hAnsi="Times New Roman" w:cs="Times New Roman"/>
                <w:sz w:val="24"/>
                <w:szCs w:val="24"/>
                <w:lang w:val="en-US"/>
              </w:rPr>
            </w:pPr>
          </w:p>
        </w:tc>
        <w:tc>
          <w:tcPr>
            <w:tcW w:w="1857" w:type="dxa"/>
          </w:tcPr>
          <w:p w14:paraId="7B07F888" w14:textId="77777777" w:rsidR="00EB10F6" w:rsidRPr="007E46B6" w:rsidRDefault="00EB10F6" w:rsidP="00EB10F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6E387426" w14:textId="15D08195" w:rsidR="00EB10F6" w:rsidRPr="002A77B1"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портфеля</w:t>
            </w:r>
          </w:p>
        </w:tc>
        <w:tc>
          <w:tcPr>
            <w:tcW w:w="1976" w:type="dxa"/>
          </w:tcPr>
          <w:p w14:paraId="06CCC18E" w14:textId="7DF0656C"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portfolio_id</w:t>
            </w:r>
          </w:p>
        </w:tc>
        <w:tc>
          <w:tcPr>
            <w:tcW w:w="1779" w:type="dxa"/>
          </w:tcPr>
          <w:p w14:paraId="782A1FDA" w14:textId="02485ED7"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0314E20A" w14:textId="5AEE4FF4" w:rsidR="00EB10F6" w:rsidRPr="007E46B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Pr="007E46B6">
              <w:rPr>
                <w:rFonts w:ascii="Times New Roman" w:hAnsi="Times New Roman" w:cs="Times New Roman"/>
                <w:sz w:val="24"/>
                <w:szCs w:val="24"/>
              </w:rPr>
              <w:t xml:space="preserve">, </w:t>
            </w:r>
            <w:r>
              <w:rPr>
                <w:rFonts w:ascii="Times New Roman" w:hAnsi="Times New Roman" w:cs="Times New Roman"/>
                <w:sz w:val="24"/>
                <w:szCs w:val="24"/>
              </w:rPr>
              <w:t xml:space="preserve">связь с таблицей </w:t>
            </w:r>
            <w:r>
              <w:rPr>
                <w:rFonts w:ascii="Times New Roman" w:hAnsi="Times New Roman" w:cs="Times New Roman"/>
                <w:sz w:val="24"/>
                <w:szCs w:val="24"/>
                <w:lang w:val="en-US"/>
              </w:rPr>
              <w:t>Portfolio</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EB10F6" w14:paraId="5DA7AF1B" w14:textId="77777777" w:rsidTr="008245D7">
        <w:tc>
          <w:tcPr>
            <w:tcW w:w="1868" w:type="dxa"/>
            <w:vMerge/>
          </w:tcPr>
          <w:p w14:paraId="5CC2AC63" w14:textId="77777777" w:rsidR="00EB10F6" w:rsidRPr="007E46B6" w:rsidRDefault="00EB10F6" w:rsidP="00EB10F6">
            <w:pPr>
              <w:spacing w:line="240" w:lineRule="auto"/>
              <w:jc w:val="both"/>
              <w:rPr>
                <w:rFonts w:ascii="Times New Roman" w:hAnsi="Times New Roman" w:cs="Times New Roman"/>
                <w:sz w:val="24"/>
                <w:szCs w:val="24"/>
              </w:rPr>
            </w:pPr>
          </w:p>
        </w:tc>
        <w:tc>
          <w:tcPr>
            <w:tcW w:w="1857" w:type="dxa"/>
          </w:tcPr>
          <w:p w14:paraId="3D8102E8" w14:textId="77777777" w:rsidR="00EB10F6" w:rsidRPr="007E46B6" w:rsidRDefault="00EB10F6" w:rsidP="00EB10F6">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335C2A75" w14:textId="32B3F9C0" w:rsidR="00EB10F6" w:rsidRPr="002A77B1"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криптовалюты </w:t>
            </w:r>
          </w:p>
        </w:tc>
        <w:tc>
          <w:tcPr>
            <w:tcW w:w="1976" w:type="dxa"/>
          </w:tcPr>
          <w:p w14:paraId="71D591D5" w14:textId="50AE198B"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crypto_id</w:t>
            </w:r>
          </w:p>
        </w:tc>
        <w:tc>
          <w:tcPr>
            <w:tcW w:w="1779" w:type="dxa"/>
          </w:tcPr>
          <w:p w14:paraId="29489596" w14:textId="53AD3F85"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609F630C" w14:textId="16453AF0" w:rsidR="00EB10F6" w:rsidRPr="007E46B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Pr="007E46B6">
              <w:rPr>
                <w:rFonts w:ascii="Times New Roman" w:hAnsi="Times New Roman" w:cs="Times New Roman"/>
                <w:sz w:val="24"/>
                <w:szCs w:val="24"/>
              </w:rPr>
              <w:t>,</w:t>
            </w:r>
            <w:r>
              <w:rPr>
                <w:rFonts w:ascii="Times New Roman" w:hAnsi="Times New Roman" w:cs="Times New Roman"/>
                <w:sz w:val="24"/>
                <w:szCs w:val="24"/>
              </w:rPr>
              <w:t xml:space="preserve"> связь с таблицей C</w:t>
            </w:r>
            <w:r>
              <w:rPr>
                <w:rFonts w:ascii="Times New Roman" w:hAnsi="Times New Roman" w:cs="Times New Roman"/>
                <w:sz w:val="24"/>
                <w:szCs w:val="24"/>
                <w:lang w:val="en-US"/>
              </w:rPr>
              <w:t>rypto</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EB10F6" w14:paraId="2FEBADA3" w14:textId="77777777" w:rsidTr="008245D7">
        <w:tc>
          <w:tcPr>
            <w:tcW w:w="1868" w:type="dxa"/>
            <w:vMerge/>
          </w:tcPr>
          <w:p w14:paraId="27BE711A" w14:textId="77777777" w:rsidR="00EB10F6" w:rsidRPr="007E46B6" w:rsidRDefault="00EB10F6" w:rsidP="00EB10F6">
            <w:pPr>
              <w:spacing w:line="240" w:lineRule="auto"/>
              <w:jc w:val="both"/>
              <w:rPr>
                <w:rFonts w:ascii="Times New Roman" w:hAnsi="Times New Roman" w:cs="Times New Roman"/>
                <w:sz w:val="24"/>
                <w:szCs w:val="24"/>
              </w:rPr>
            </w:pPr>
          </w:p>
        </w:tc>
        <w:tc>
          <w:tcPr>
            <w:tcW w:w="1857" w:type="dxa"/>
          </w:tcPr>
          <w:p w14:paraId="5005C1CB" w14:textId="765E5996" w:rsidR="00EB10F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Цена покупки </w:t>
            </w:r>
          </w:p>
        </w:tc>
        <w:tc>
          <w:tcPr>
            <w:tcW w:w="1976" w:type="dxa"/>
          </w:tcPr>
          <w:p w14:paraId="07E8704D" w14:textId="5B592DAB"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purchase_price</w:t>
            </w:r>
          </w:p>
        </w:tc>
        <w:tc>
          <w:tcPr>
            <w:tcW w:w="1779" w:type="dxa"/>
          </w:tcPr>
          <w:p w14:paraId="7B28EE7E" w14:textId="77777777" w:rsidR="00EB10F6" w:rsidRDefault="00EB10F6" w:rsidP="00EB10F6">
            <w:pPr>
              <w:spacing w:line="240" w:lineRule="auto"/>
              <w:jc w:val="both"/>
              <w:rPr>
                <w:rFonts w:ascii="Times New Roman" w:hAnsi="Times New Roman" w:cs="Times New Roman"/>
                <w:sz w:val="24"/>
                <w:szCs w:val="24"/>
                <w:lang w:val="en-US"/>
              </w:rPr>
            </w:pPr>
          </w:p>
        </w:tc>
        <w:tc>
          <w:tcPr>
            <w:tcW w:w="1864" w:type="dxa"/>
          </w:tcPr>
          <w:p w14:paraId="6C5264A3" w14:textId="77777777" w:rsidR="00EB10F6" w:rsidRDefault="00EB10F6" w:rsidP="00EB10F6">
            <w:pPr>
              <w:spacing w:line="240" w:lineRule="auto"/>
              <w:jc w:val="both"/>
              <w:rPr>
                <w:rFonts w:ascii="Times New Roman" w:hAnsi="Times New Roman" w:cs="Times New Roman"/>
                <w:sz w:val="24"/>
                <w:szCs w:val="24"/>
                <w:lang w:val="en-US"/>
              </w:rPr>
            </w:pPr>
          </w:p>
        </w:tc>
      </w:tr>
      <w:tr w:rsidR="00EB10F6" w14:paraId="39B6D3F4" w14:textId="77777777" w:rsidTr="008245D7">
        <w:tc>
          <w:tcPr>
            <w:tcW w:w="1868" w:type="dxa"/>
            <w:vMerge/>
          </w:tcPr>
          <w:p w14:paraId="00CDF93A" w14:textId="77777777" w:rsidR="00EB10F6" w:rsidRPr="002A77B1" w:rsidRDefault="00EB10F6" w:rsidP="00EB10F6">
            <w:pPr>
              <w:spacing w:line="240" w:lineRule="auto"/>
              <w:jc w:val="both"/>
              <w:rPr>
                <w:rFonts w:ascii="Times New Roman" w:hAnsi="Times New Roman" w:cs="Times New Roman"/>
                <w:sz w:val="24"/>
                <w:szCs w:val="24"/>
              </w:rPr>
            </w:pPr>
          </w:p>
        </w:tc>
        <w:tc>
          <w:tcPr>
            <w:tcW w:w="1857" w:type="dxa"/>
          </w:tcPr>
          <w:p w14:paraId="78DEC670" w14:textId="74B5631F" w:rsidR="00EB10F6" w:rsidRDefault="00EB10F6" w:rsidP="00EB10F6">
            <w:pPr>
              <w:spacing w:line="240" w:lineRule="auto"/>
              <w:jc w:val="both"/>
              <w:rPr>
                <w:rFonts w:ascii="Times New Roman" w:hAnsi="Times New Roman" w:cs="Times New Roman"/>
                <w:sz w:val="24"/>
                <w:szCs w:val="24"/>
              </w:rPr>
            </w:pPr>
            <w:r>
              <w:rPr>
                <w:rFonts w:ascii="Times New Roman" w:hAnsi="Times New Roman" w:cs="Times New Roman"/>
                <w:sz w:val="24"/>
                <w:szCs w:val="24"/>
              </w:rPr>
              <w:t>Количество</w:t>
            </w:r>
          </w:p>
        </w:tc>
        <w:tc>
          <w:tcPr>
            <w:tcW w:w="1976" w:type="dxa"/>
          </w:tcPr>
          <w:p w14:paraId="156FA283" w14:textId="5102257B" w:rsidR="00EB10F6" w:rsidRDefault="00EB10F6" w:rsidP="00EB10F6">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779" w:type="dxa"/>
          </w:tcPr>
          <w:p w14:paraId="76BA494A" w14:textId="77777777" w:rsidR="00EB10F6" w:rsidRDefault="00EB10F6" w:rsidP="00EB10F6">
            <w:pPr>
              <w:spacing w:line="240" w:lineRule="auto"/>
              <w:jc w:val="both"/>
              <w:rPr>
                <w:rFonts w:ascii="Times New Roman" w:hAnsi="Times New Roman" w:cs="Times New Roman"/>
                <w:sz w:val="24"/>
                <w:szCs w:val="24"/>
                <w:lang w:val="en-US"/>
              </w:rPr>
            </w:pPr>
          </w:p>
        </w:tc>
        <w:tc>
          <w:tcPr>
            <w:tcW w:w="1864" w:type="dxa"/>
          </w:tcPr>
          <w:p w14:paraId="639A8395" w14:textId="77777777" w:rsidR="00EB10F6" w:rsidRDefault="00EB10F6" w:rsidP="00EB10F6">
            <w:pPr>
              <w:spacing w:line="240" w:lineRule="auto"/>
              <w:jc w:val="both"/>
              <w:rPr>
                <w:rFonts w:ascii="Times New Roman" w:hAnsi="Times New Roman" w:cs="Times New Roman"/>
                <w:sz w:val="24"/>
                <w:szCs w:val="24"/>
                <w:lang w:val="en-US"/>
              </w:rPr>
            </w:pPr>
          </w:p>
        </w:tc>
      </w:tr>
    </w:tbl>
    <w:p w14:paraId="3F0100F1" w14:textId="77777777" w:rsidR="00EB10F6" w:rsidRDefault="00EB10F6" w:rsidP="00B656CF">
      <w:pPr>
        <w:spacing w:line="240" w:lineRule="auto"/>
        <w:jc w:val="both"/>
        <w:rPr>
          <w:rFonts w:ascii="Times New Roman" w:hAnsi="Times New Roman" w:cs="Times New Roman"/>
          <w:sz w:val="28"/>
          <w:szCs w:val="28"/>
        </w:rPr>
      </w:pPr>
    </w:p>
    <w:p w14:paraId="5B23EE52" w14:textId="774C8525" w:rsidR="00EB10F6" w:rsidRDefault="00EB10F6" w:rsidP="00EB10F6">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EB10F6">
        <w:rPr>
          <w:rFonts w:ascii="Times New Roman" w:hAnsi="Times New Roman" w:cs="Times New Roman"/>
          <w:sz w:val="28"/>
          <w:szCs w:val="28"/>
        </w:rPr>
        <w:t>разработанная информационная модель базы данных для системы управления портфелями криптовалют, основанной на модели Марковица, представляет собой тщательно продуманную структуру, воплощённую в ER-диаграмме с чётко определёнными компонентами и связями, опирающимися на авторитетное руководство. Анализ продемонстрировал полное соответствие модели третьей нормальной форме (3NF), что гарантирует отсутствие избыточности данных и упрощает их модификацию, создавая прочную основу для дальнейшего развития системы. Описания компонентов и атрибутов, представленные в таблицах 1 и 2, служат не только ориентиром для реализации программного обеспечения, но и мощным инструментом для обеспечения целостности и эффективности работы всей системы, обещающей стать надёжным решением для инвесторов и аналитиков.</w:t>
      </w:r>
    </w:p>
    <w:p w14:paraId="13795255" w14:textId="77777777" w:rsidR="00EB10F6" w:rsidRPr="00F7117A" w:rsidRDefault="00EB10F6" w:rsidP="00EB10F6">
      <w:pPr>
        <w:spacing w:line="240" w:lineRule="auto"/>
        <w:ind w:firstLine="709"/>
        <w:jc w:val="both"/>
        <w:rPr>
          <w:rFonts w:ascii="Times New Roman" w:hAnsi="Times New Roman" w:cs="Times New Roman"/>
          <w:sz w:val="28"/>
          <w:szCs w:val="28"/>
        </w:rPr>
      </w:pPr>
    </w:p>
    <w:p w14:paraId="7F30D9AF"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0" w:name="_Toc192282340"/>
      <w:bookmarkStart w:id="31" w:name="_Toc199319412"/>
      <w:r w:rsidRPr="00A232D5">
        <w:rPr>
          <w:rFonts w:ascii="Times New Roman" w:hAnsi="Times New Roman" w:cs="Times New Roman"/>
          <w:b/>
          <w:bCs/>
          <w:color w:val="000000" w:themeColor="text1"/>
          <w:sz w:val="28"/>
          <w:szCs w:val="28"/>
        </w:rPr>
        <w:t>Описание статических и динамических аспектов поведения программных объектов</w:t>
      </w:r>
      <w:bookmarkEnd w:id="30"/>
      <w:bookmarkEnd w:id="31"/>
    </w:p>
    <w:p w14:paraId="7268A2A0" w14:textId="77777777" w:rsidR="00F944D0" w:rsidRDefault="00F944D0" w:rsidP="00F944D0">
      <w:pPr>
        <w:rPr>
          <w:rFonts w:ascii="Times New Roman" w:hAnsi="Times New Roman" w:cs="Times New Roman"/>
          <w:sz w:val="28"/>
          <w:szCs w:val="28"/>
          <w:lang w:val="en-US"/>
        </w:rPr>
      </w:pPr>
    </w:p>
    <w:p w14:paraId="05593A36" w14:textId="423D4FC2" w:rsidR="00BA4662" w:rsidRDefault="00BA4662" w:rsidP="00BA4662">
      <w:pPr>
        <w:ind w:firstLine="709"/>
        <w:jc w:val="both"/>
        <w:rPr>
          <w:rFonts w:ascii="Times New Roman" w:hAnsi="Times New Roman" w:cs="Times New Roman"/>
          <w:sz w:val="28"/>
          <w:szCs w:val="28"/>
          <w:lang w:val="en-US"/>
        </w:rPr>
      </w:pPr>
      <w:r w:rsidRPr="00BA4662">
        <w:rPr>
          <w:rFonts w:ascii="Times New Roman" w:hAnsi="Times New Roman" w:cs="Times New Roman"/>
          <w:sz w:val="28"/>
          <w:szCs w:val="28"/>
        </w:rPr>
        <w:t xml:space="preserve">UML (Unified </w:t>
      </w:r>
      <w:proofErr w:type="spellStart"/>
      <w:r w:rsidRPr="00BA4662">
        <w:rPr>
          <w:rFonts w:ascii="Times New Roman" w:hAnsi="Times New Roman" w:cs="Times New Roman"/>
          <w:sz w:val="28"/>
          <w:szCs w:val="28"/>
        </w:rPr>
        <w:t>Modeling</w:t>
      </w:r>
      <w:proofErr w:type="spellEnd"/>
      <w:r w:rsidRPr="00BA4662">
        <w:rPr>
          <w:rFonts w:ascii="Times New Roman" w:hAnsi="Times New Roman" w:cs="Times New Roman"/>
          <w:sz w:val="28"/>
          <w:szCs w:val="28"/>
        </w:rPr>
        <w:t xml:space="preserve"> Language) – графический язык для визуализации, специфицирования, конструирования и документирования систем, в которых большая роль принадлежит программному обеспечению. UML предоставляет стандартизированные нотации и синтаксис для описания различных аспектов программной системы, таких как ее структура, поведение и взаимодействие между ее компонентами. Использование UML-моделей позволяет разработчикам лучше понимать и описывать архитектуру программного обеспечения, представлять ее в виде графических диаграмм и обеспечивать более наглядное взаимодействие между членами команды.</w:t>
      </w:r>
    </w:p>
    <w:p w14:paraId="3521F42A" w14:textId="77777777" w:rsidR="00EE45AF" w:rsidRPr="00EE45AF" w:rsidRDefault="00EE45AF" w:rsidP="00EE45AF">
      <w:pPr>
        <w:ind w:firstLine="709"/>
        <w:jc w:val="both"/>
        <w:rPr>
          <w:rFonts w:ascii="Times New Roman" w:hAnsi="Times New Roman" w:cs="Times New Roman"/>
          <w:sz w:val="28"/>
          <w:szCs w:val="28"/>
        </w:rPr>
      </w:pPr>
      <w:r w:rsidRPr="00EE45AF">
        <w:rPr>
          <w:rFonts w:ascii="Times New Roman" w:hAnsi="Times New Roman" w:cs="Times New Roman"/>
          <w:sz w:val="28"/>
          <w:szCs w:val="28"/>
        </w:rPr>
        <w:lastRenderedPageBreak/>
        <w:t xml:space="preserve">Для системы управления портфелями криптовалют на основе модели </w:t>
      </w:r>
      <w:proofErr w:type="spellStart"/>
      <w:r w:rsidRPr="00EE45AF">
        <w:rPr>
          <w:rFonts w:ascii="Times New Roman" w:hAnsi="Times New Roman" w:cs="Times New Roman"/>
          <w:sz w:val="28"/>
          <w:szCs w:val="28"/>
        </w:rPr>
        <w:t>Марковица</w:t>
      </w:r>
      <w:proofErr w:type="spellEnd"/>
      <w:r w:rsidRPr="00EE45AF">
        <w:rPr>
          <w:rFonts w:ascii="Times New Roman" w:hAnsi="Times New Roman" w:cs="Times New Roman"/>
          <w:sz w:val="28"/>
          <w:szCs w:val="28"/>
        </w:rPr>
        <w:t xml:space="preserve"> диаграмма классов информационной модели отображает структуру данных, хранящихся в базе данных. Она иллюстрирует ключевые сущности, такие как инвесторы, портфели, </w:t>
      </w:r>
      <w:proofErr w:type="spellStart"/>
      <w:r w:rsidRPr="00EE45AF">
        <w:rPr>
          <w:rFonts w:ascii="Times New Roman" w:hAnsi="Times New Roman" w:cs="Times New Roman"/>
          <w:sz w:val="28"/>
          <w:szCs w:val="28"/>
        </w:rPr>
        <w:t>криптоактивы</w:t>
      </w:r>
      <w:proofErr w:type="spellEnd"/>
      <w:r w:rsidRPr="00EE45AF">
        <w:rPr>
          <w:rFonts w:ascii="Times New Roman" w:hAnsi="Times New Roman" w:cs="Times New Roman"/>
          <w:sz w:val="28"/>
          <w:szCs w:val="28"/>
        </w:rPr>
        <w:t xml:space="preserve"> и инвестиции, а также их взаимосвязи, обеспечивая ясное представление о том, как данные организованы и хранятся. Это позволяет разработчикам эффективно проектировать и поддерживать систему, обеспечивая её соответствие требованиям предметной области. На рисунке 3.7 представлена диаграмма классов информационной модели.</w:t>
      </w:r>
    </w:p>
    <w:p w14:paraId="12DF6E68" w14:textId="77777777" w:rsidR="00BA4662" w:rsidRPr="00BA4662" w:rsidRDefault="00BA4662" w:rsidP="00BA4662">
      <w:pPr>
        <w:ind w:firstLine="709"/>
        <w:jc w:val="both"/>
        <w:rPr>
          <w:rFonts w:ascii="Times New Roman" w:hAnsi="Times New Roman" w:cs="Times New Roman"/>
          <w:sz w:val="28"/>
          <w:szCs w:val="28"/>
          <w:lang w:val="en-US"/>
        </w:rPr>
      </w:pPr>
    </w:p>
    <w:p w14:paraId="627A3978" w14:textId="3BD5A573" w:rsidR="00F944D0" w:rsidRDefault="00914076" w:rsidP="00914076">
      <w:pPr>
        <w:jc w:val="center"/>
        <w:rPr>
          <w:rFonts w:ascii="Times New Roman" w:hAnsi="Times New Roman" w:cs="Times New Roman"/>
          <w:sz w:val="28"/>
          <w:szCs w:val="28"/>
          <w:lang w:val="en-US"/>
        </w:rPr>
      </w:pPr>
      <w:r w:rsidRPr="00914076">
        <w:rPr>
          <w:rFonts w:ascii="Times New Roman" w:hAnsi="Times New Roman" w:cs="Times New Roman"/>
          <w:sz w:val="28"/>
          <w:szCs w:val="28"/>
          <w:lang w:val="en-US"/>
        </w:rPr>
        <w:drawing>
          <wp:inline distT="0" distB="0" distL="0" distR="0" wp14:anchorId="0E3910A9" wp14:editId="29B7A260">
            <wp:extent cx="5939790" cy="3443605"/>
            <wp:effectExtent l="0" t="0" r="3810" b="4445"/>
            <wp:docPr id="1108599753" name="Рисунок 1" descr="Изображение выглядит как текст, снимок экрана, Параллельный,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99753" name="Рисунок 1" descr="Изображение выглядит как текст, снимок экрана, Параллельный, дизайн&#10;&#10;Контент, сгенерированный ИИ, может содержать ошибки."/>
                    <pic:cNvPicPr/>
                  </pic:nvPicPr>
                  <pic:blipFill>
                    <a:blip r:embed="rId23"/>
                    <a:stretch>
                      <a:fillRect/>
                    </a:stretch>
                  </pic:blipFill>
                  <pic:spPr>
                    <a:xfrm>
                      <a:off x="0" y="0"/>
                      <a:ext cx="5939790" cy="3443605"/>
                    </a:xfrm>
                    <a:prstGeom prst="rect">
                      <a:avLst/>
                    </a:prstGeom>
                  </pic:spPr>
                </pic:pic>
              </a:graphicData>
            </a:graphic>
          </wp:inline>
        </w:drawing>
      </w:r>
    </w:p>
    <w:p w14:paraId="57550C68" w14:textId="77777777" w:rsidR="00914076" w:rsidRDefault="00914076" w:rsidP="00914076">
      <w:pPr>
        <w:jc w:val="center"/>
        <w:rPr>
          <w:rFonts w:ascii="Times New Roman" w:hAnsi="Times New Roman" w:cs="Times New Roman"/>
          <w:sz w:val="28"/>
          <w:szCs w:val="28"/>
          <w:lang w:val="en-US"/>
        </w:rPr>
      </w:pPr>
    </w:p>
    <w:p w14:paraId="7EDCEA2D" w14:textId="5280D8C5" w:rsidR="00914076" w:rsidRDefault="00BA4662" w:rsidP="00914076">
      <w:pPr>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информационной модели</w:t>
      </w:r>
    </w:p>
    <w:p w14:paraId="4D8D945B" w14:textId="77777777" w:rsidR="00F944D0" w:rsidRDefault="00F944D0" w:rsidP="00F944D0">
      <w:pPr>
        <w:rPr>
          <w:rFonts w:ascii="Times New Roman" w:hAnsi="Times New Roman" w:cs="Times New Roman"/>
          <w:sz w:val="28"/>
          <w:szCs w:val="28"/>
        </w:rPr>
      </w:pPr>
    </w:p>
    <w:p w14:paraId="75CAF663" w14:textId="77777777" w:rsidR="00EE45AF" w:rsidRPr="00EE45AF" w:rsidRDefault="00EE45AF" w:rsidP="00EE45AF">
      <w:pPr>
        <w:ind w:firstLine="709"/>
        <w:jc w:val="both"/>
        <w:rPr>
          <w:rFonts w:ascii="Times New Roman" w:hAnsi="Times New Roman" w:cs="Times New Roman"/>
          <w:sz w:val="28"/>
          <w:szCs w:val="28"/>
        </w:rPr>
      </w:pPr>
      <w:r w:rsidRPr="00EE45AF">
        <w:rPr>
          <w:rFonts w:ascii="Times New Roman" w:hAnsi="Times New Roman" w:cs="Times New Roman"/>
          <w:sz w:val="28"/>
          <w:szCs w:val="28"/>
        </w:rPr>
        <w:t>В рамках клиентской части приложения диаграмма классов контроллеров отражает организацию компонентов, управляющих взаимодействием между пользовательским интерфейсом и серверной логикой. Она включает основные классы, отвечающие за обработку действий пользователей, таких как авторизация, управление портфелями, анализ данных и работа с новостями, а также связи между ними, что упрощает понимание архитектуры системы и её дальнейшее развитие. На рисунке 3.8 изображена диаграмма классов контроллеров.</w:t>
      </w:r>
    </w:p>
    <w:p w14:paraId="27C6CCFD" w14:textId="77777777" w:rsidR="00BA4662" w:rsidRPr="00BA4662" w:rsidRDefault="00BA4662" w:rsidP="00BA4662">
      <w:pPr>
        <w:ind w:firstLine="709"/>
        <w:jc w:val="both"/>
        <w:rPr>
          <w:rFonts w:ascii="Times New Roman" w:hAnsi="Times New Roman" w:cs="Times New Roman"/>
          <w:sz w:val="28"/>
          <w:szCs w:val="28"/>
        </w:rPr>
      </w:pPr>
    </w:p>
    <w:p w14:paraId="25EDA7EA" w14:textId="655A3C13" w:rsidR="00BA4662" w:rsidRDefault="00BA4662" w:rsidP="00BA4662">
      <w:pPr>
        <w:jc w:val="center"/>
        <w:rPr>
          <w:rFonts w:ascii="Times New Roman" w:hAnsi="Times New Roman" w:cs="Times New Roman"/>
          <w:sz w:val="28"/>
          <w:szCs w:val="28"/>
        </w:rPr>
      </w:pPr>
      <w:r w:rsidRPr="00BA4662">
        <w:rPr>
          <w:rFonts w:ascii="Times New Roman" w:hAnsi="Times New Roman" w:cs="Times New Roman"/>
          <w:sz w:val="28"/>
          <w:szCs w:val="28"/>
        </w:rPr>
        <w:lastRenderedPageBreak/>
        <w:drawing>
          <wp:inline distT="0" distB="0" distL="0" distR="0" wp14:anchorId="51BF9B4A" wp14:editId="5EA5CC0A">
            <wp:extent cx="5699760" cy="3247779"/>
            <wp:effectExtent l="0" t="0" r="0" b="0"/>
            <wp:docPr id="1529416279" name="Рисунок 1" descr="Изображение выглядит как текст, снимок экрана, линия,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6279" name="Рисунок 1" descr="Изображение выглядит как текст, снимок экрана, линия, Параллельный&#10;&#10;Контент, сгенерированный ИИ, может содержать ошибки."/>
                    <pic:cNvPicPr/>
                  </pic:nvPicPr>
                  <pic:blipFill>
                    <a:blip r:embed="rId24"/>
                    <a:stretch>
                      <a:fillRect/>
                    </a:stretch>
                  </pic:blipFill>
                  <pic:spPr>
                    <a:xfrm>
                      <a:off x="0" y="0"/>
                      <a:ext cx="5703741" cy="3250047"/>
                    </a:xfrm>
                    <a:prstGeom prst="rect">
                      <a:avLst/>
                    </a:prstGeom>
                  </pic:spPr>
                </pic:pic>
              </a:graphicData>
            </a:graphic>
          </wp:inline>
        </w:drawing>
      </w:r>
    </w:p>
    <w:p w14:paraId="7D2EEACC" w14:textId="77777777" w:rsidR="00BA4662" w:rsidRDefault="00BA4662" w:rsidP="00BA4662">
      <w:pPr>
        <w:jc w:val="center"/>
        <w:rPr>
          <w:rFonts w:ascii="Times New Roman" w:hAnsi="Times New Roman" w:cs="Times New Roman"/>
          <w:sz w:val="28"/>
          <w:szCs w:val="28"/>
        </w:rPr>
      </w:pPr>
    </w:p>
    <w:p w14:paraId="732DDE72" w14:textId="5583F3B1" w:rsidR="00BA4662" w:rsidRDefault="00BA4662" w:rsidP="00BA4662">
      <w:pPr>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7</w:t>
      </w:r>
      <w:r>
        <w:rPr>
          <w:rFonts w:ascii="Times New Roman" w:hAnsi="Times New Roman" w:cs="Times New Roman"/>
          <w:sz w:val="28"/>
          <w:szCs w:val="28"/>
        </w:rPr>
        <w:t xml:space="preserve"> – Диаграмма классов контроллеров</w:t>
      </w:r>
    </w:p>
    <w:p w14:paraId="68942CC9" w14:textId="77777777" w:rsidR="00BA4662" w:rsidRDefault="00BA4662" w:rsidP="00F944D0">
      <w:pPr>
        <w:rPr>
          <w:rFonts w:ascii="Times New Roman" w:hAnsi="Times New Roman" w:cs="Times New Roman"/>
          <w:sz w:val="28"/>
          <w:szCs w:val="28"/>
        </w:rPr>
      </w:pPr>
    </w:p>
    <w:p w14:paraId="76CD55CC" w14:textId="2ED72846" w:rsidR="00C177C3" w:rsidRPr="00C177C3" w:rsidRDefault="00C177C3" w:rsidP="00C177C3">
      <w:pPr>
        <w:ind w:firstLine="709"/>
        <w:jc w:val="both"/>
        <w:rPr>
          <w:rFonts w:ascii="Times New Roman" w:hAnsi="Times New Roman" w:cs="Times New Roman"/>
          <w:sz w:val="28"/>
          <w:szCs w:val="28"/>
        </w:rPr>
      </w:pPr>
      <w:r w:rsidRPr="00C177C3">
        <w:rPr>
          <w:rFonts w:ascii="Times New Roman" w:hAnsi="Times New Roman" w:cs="Times New Roman"/>
          <w:sz w:val="28"/>
          <w:szCs w:val="28"/>
        </w:rPr>
        <w:t>Моделирование поведения системы осуществляется с помощью диаграммы состояний, которая описывает возможные состояния объектов и переходы между ними в зависимости от событий. В контексте данной системы она помогает понять, как портфель проходит через этапы создания, оптимизации и анализа, а также как пользователь взаимодействует с системой в различных состояниях, таких как авторизованный или неавторизованный доступ. На рисунке 3.</w:t>
      </w:r>
      <w:r w:rsidR="00516115">
        <w:rPr>
          <w:rFonts w:ascii="Times New Roman" w:hAnsi="Times New Roman" w:cs="Times New Roman"/>
          <w:sz w:val="28"/>
          <w:szCs w:val="28"/>
        </w:rPr>
        <w:t>8</w:t>
      </w:r>
      <w:r w:rsidRPr="00C177C3">
        <w:rPr>
          <w:rFonts w:ascii="Times New Roman" w:hAnsi="Times New Roman" w:cs="Times New Roman"/>
          <w:sz w:val="28"/>
          <w:szCs w:val="28"/>
        </w:rPr>
        <w:t xml:space="preserve"> представлена диаграмма состояний.</w:t>
      </w:r>
    </w:p>
    <w:p w14:paraId="5792E7C5" w14:textId="77777777" w:rsidR="00EE45AF" w:rsidRDefault="00EE45AF" w:rsidP="00BA4662">
      <w:pPr>
        <w:ind w:firstLine="709"/>
        <w:jc w:val="both"/>
        <w:rPr>
          <w:rFonts w:ascii="Times New Roman" w:hAnsi="Times New Roman" w:cs="Times New Roman"/>
          <w:sz w:val="28"/>
          <w:szCs w:val="28"/>
        </w:rPr>
      </w:pPr>
    </w:p>
    <w:p w14:paraId="15D04F9E" w14:textId="79364BE6" w:rsidR="00EE45AF" w:rsidRDefault="00780748" w:rsidP="00EE45AF">
      <w:pPr>
        <w:jc w:val="center"/>
        <w:rPr>
          <w:rFonts w:ascii="Times New Roman" w:hAnsi="Times New Roman" w:cs="Times New Roman"/>
          <w:sz w:val="28"/>
          <w:szCs w:val="28"/>
        </w:rPr>
      </w:pPr>
      <w:r w:rsidRPr="00780748">
        <w:rPr>
          <w:rFonts w:ascii="Times New Roman" w:hAnsi="Times New Roman" w:cs="Times New Roman"/>
          <w:sz w:val="28"/>
          <w:szCs w:val="28"/>
        </w:rPr>
        <w:lastRenderedPageBreak/>
        <w:drawing>
          <wp:inline distT="0" distB="0" distL="0" distR="0" wp14:anchorId="330ABD47" wp14:editId="3A46BE55">
            <wp:extent cx="5939790" cy="5299710"/>
            <wp:effectExtent l="0" t="0" r="3810" b="0"/>
            <wp:docPr id="1859462926" name="Рисунок 1" descr="Изображение выглядит как текст, диаграмма, зарисовк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62926" name="Рисунок 1" descr="Изображение выглядит как текст, диаграмма, зарисовка, План&#10;&#10;Контент, сгенерированный ИИ, может содержать ошибки."/>
                    <pic:cNvPicPr/>
                  </pic:nvPicPr>
                  <pic:blipFill>
                    <a:blip r:embed="rId25"/>
                    <a:stretch>
                      <a:fillRect/>
                    </a:stretch>
                  </pic:blipFill>
                  <pic:spPr>
                    <a:xfrm>
                      <a:off x="0" y="0"/>
                      <a:ext cx="5939790" cy="5299710"/>
                    </a:xfrm>
                    <a:prstGeom prst="rect">
                      <a:avLst/>
                    </a:prstGeom>
                  </pic:spPr>
                </pic:pic>
              </a:graphicData>
            </a:graphic>
          </wp:inline>
        </w:drawing>
      </w:r>
    </w:p>
    <w:p w14:paraId="65D1807A" w14:textId="77777777" w:rsidR="00EE45AF" w:rsidRDefault="00EE45AF" w:rsidP="00EE45AF">
      <w:pPr>
        <w:jc w:val="center"/>
        <w:rPr>
          <w:rFonts w:ascii="Times New Roman" w:hAnsi="Times New Roman" w:cs="Times New Roman"/>
          <w:sz w:val="28"/>
          <w:szCs w:val="28"/>
        </w:rPr>
      </w:pPr>
    </w:p>
    <w:p w14:paraId="35DB3D7C" w14:textId="5FF2573F" w:rsidR="00EE45AF" w:rsidRDefault="00EE45AF" w:rsidP="00EE45AF">
      <w:pPr>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8</w:t>
      </w:r>
      <w:r>
        <w:rPr>
          <w:rFonts w:ascii="Times New Roman" w:hAnsi="Times New Roman" w:cs="Times New Roman"/>
          <w:sz w:val="28"/>
          <w:szCs w:val="28"/>
        </w:rPr>
        <w:t xml:space="preserve"> – Диаграмма состояний формирования оптимального инвестиционного портфеля</w:t>
      </w:r>
    </w:p>
    <w:p w14:paraId="2D5984B2" w14:textId="77777777" w:rsidR="00BA4662" w:rsidRDefault="00BA4662" w:rsidP="00BA4662">
      <w:pPr>
        <w:ind w:firstLine="709"/>
        <w:jc w:val="both"/>
        <w:rPr>
          <w:rFonts w:ascii="Times New Roman" w:hAnsi="Times New Roman" w:cs="Times New Roman"/>
          <w:sz w:val="28"/>
          <w:szCs w:val="28"/>
        </w:rPr>
      </w:pPr>
    </w:p>
    <w:p w14:paraId="737A79D3" w14:textId="66447943" w:rsidR="00BA4662" w:rsidRDefault="00C177C3" w:rsidP="00C177C3">
      <w:pPr>
        <w:ind w:firstLine="709"/>
        <w:jc w:val="both"/>
        <w:rPr>
          <w:rFonts w:ascii="Times New Roman" w:hAnsi="Times New Roman" w:cs="Times New Roman"/>
          <w:sz w:val="28"/>
          <w:szCs w:val="28"/>
        </w:rPr>
      </w:pPr>
      <w:r w:rsidRPr="00C177C3">
        <w:rPr>
          <w:rFonts w:ascii="Times New Roman" w:hAnsi="Times New Roman" w:cs="Times New Roman"/>
          <w:sz w:val="28"/>
          <w:szCs w:val="28"/>
        </w:rPr>
        <w:t xml:space="preserve">Анализ взаимодействия объектов системы проводится с использованием диаграммы последовательности, которая отображает процесс обмена сообщениями между объектами в определённом сценарии, например, при создании портфеля. Она показывает, как пользователь через интерфейс инициирует запрос, который передаётся на сервер для выполнения расчётов по модели </w:t>
      </w:r>
      <w:proofErr w:type="spellStart"/>
      <w:r w:rsidRPr="00C177C3">
        <w:rPr>
          <w:rFonts w:ascii="Times New Roman" w:hAnsi="Times New Roman" w:cs="Times New Roman"/>
          <w:sz w:val="28"/>
          <w:szCs w:val="28"/>
        </w:rPr>
        <w:t>Марковица</w:t>
      </w:r>
      <w:proofErr w:type="spellEnd"/>
      <w:r w:rsidRPr="00C177C3">
        <w:rPr>
          <w:rFonts w:ascii="Times New Roman" w:hAnsi="Times New Roman" w:cs="Times New Roman"/>
          <w:sz w:val="28"/>
          <w:szCs w:val="28"/>
        </w:rPr>
        <w:t>, и как результаты возвращаются обратно для отображения. На рисунке 3.</w:t>
      </w:r>
      <w:r w:rsidR="00516115">
        <w:rPr>
          <w:rFonts w:ascii="Times New Roman" w:hAnsi="Times New Roman" w:cs="Times New Roman"/>
          <w:sz w:val="28"/>
          <w:szCs w:val="28"/>
        </w:rPr>
        <w:t>9</w:t>
      </w:r>
      <w:r w:rsidRPr="00C177C3">
        <w:rPr>
          <w:rFonts w:ascii="Times New Roman" w:hAnsi="Times New Roman" w:cs="Times New Roman"/>
          <w:sz w:val="28"/>
          <w:szCs w:val="28"/>
        </w:rPr>
        <w:t xml:space="preserve"> изображена диаграмма последовательности</w:t>
      </w:r>
      <w:r w:rsidR="00EE45AF">
        <w:rPr>
          <w:rFonts w:ascii="Times New Roman" w:hAnsi="Times New Roman" w:cs="Times New Roman"/>
          <w:sz w:val="28"/>
          <w:szCs w:val="28"/>
        </w:rPr>
        <w:t>.</w:t>
      </w:r>
    </w:p>
    <w:p w14:paraId="4D41E502" w14:textId="77777777" w:rsidR="00EE45AF" w:rsidRDefault="00EE45AF" w:rsidP="00EE45AF">
      <w:pPr>
        <w:jc w:val="center"/>
        <w:rPr>
          <w:rFonts w:ascii="Times New Roman" w:hAnsi="Times New Roman" w:cs="Times New Roman"/>
          <w:sz w:val="28"/>
          <w:szCs w:val="28"/>
        </w:rPr>
      </w:pPr>
    </w:p>
    <w:p w14:paraId="73FB511E" w14:textId="3612E5AB" w:rsidR="00EE45AF" w:rsidRPr="00780748" w:rsidRDefault="00073A34" w:rsidP="00EE45AF">
      <w:pPr>
        <w:jc w:val="center"/>
        <w:rPr>
          <w:rFonts w:ascii="Times New Roman" w:hAnsi="Times New Roman" w:cs="Times New Roman"/>
          <w:sz w:val="28"/>
          <w:szCs w:val="28"/>
          <w:lang w:val="en-US"/>
        </w:rPr>
      </w:pPr>
      <w:r>
        <w:rPr>
          <w:noProof/>
        </w:rPr>
        <w:lastRenderedPageBreak/>
        <w:drawing>
          <wp:inline distT="0" distB="0" distL="0" distR="0" wp14:anchorId="54187498" wp14:editId="138231ED">
            <wp:extent cx="5534891" cy="4811770"/>
            <wp:effectExtent l="0" t="0" r="8890" b="8255"/>
            <wp:docPr id="1592515788" name="Рисунок 2"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5788" name="Рисунок 2" descr="Изображение выглядит как текст, снимок экрана, Шрифт, диаграмма&#10;&#10;Контент, сгенерированный ИИ, может содержать ошибк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0206" cy="4816390"/>
                    </a:xfrm>
                    <a:prstGeom prst="rect">
                      <a:avLst/>
                    </a:prstGeom>
                    <a:noFill/>
                    <a:ln>
                      <a:noFill/>
                    </a:ln>
                  </pic:spPr>
                </pic:pic>
              </a:graphicData>
            </a:graphic>
          </wp:inline>
        </w:drawing>
      </w:r>
    </w:p>
    <w:p w14:paraId="29E85264" w14:textId="77777777" w:rsidR="00EE45AF" w:rsidRDefault="00EE45AF" w:rsidP="00EE45AF">
      <w:pPr>
        <w:jc w:val="center"/>
        <w:rPr>
          <w:rFonts w:ascii="Times New Roman" w:hAnsi="Times New Roman" w:cs="Times New Roman"/>
          <w:sz w:val="28"/>
          <w:szCs w:val="28"/>
        </w:rPr>
      </w:pPr>
    </w:p>
    <w:p w14:paraId="301FE0B5" w14:textId="36786527" w:rsidR="00EE45AF" w:rsidRPr="00EE45AF" w:rsidRDefault="00EE45AF" w:rsidP="00EE45AF">
      <w:pPr>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9</w:t>
      </w:r>
      <w:r>
        <w:rPr>
          <w:rFonts w:ascii="Times New Roman" w:hAnsi="Times New Roman" w:cs="Times New Roman"/>
          <w:sz w:val="28"/>
          <w:szCs w:val="28"/>
        </w:rPr>
        <w:t xml:space="preserve"> – </w:t>
      </w:r>
      <w:r>
        <w:rPr>
          <w:rFonts w:ascii="Times New Roman" w:hAnsi="Times New Roman" w:cs="Times New Roman"/>
          <w:sz w:val="28"/>
          <w:szCs w:val="28"/>
          <w:lang w:val="en-US"/>
        </w:rPr>
        <w:t>UML</w:t>
      </w:r>
      <w:r w:rsidRPr="00C177C3">
        <w:rPr>
          <w:rFonts w:ascii="Times New Roman" w:hAnsi="Times New Roman" w:cs="Times New Roman"/>
          <w:sz w:val="28"/>
          <w:szCs w:val="28"/>
        </w:rPr>
        <w:t>-</w:t>
      </w:r>
      <w:r>
        <w:rPr>
          <w:rFonts w:ascii="Times New Roman" w:hAnsi="Times New Roman" w:cs="Times New Roman"/>
          <w:sz w:val="28"/>
          <w:szCs w:val="28"/>
        </w:rPr>
        <w:t>диаграмма последовательности</w:t>
      </w:r>
    </w:p>
    <w:p w14:paraId="41F774A0" w14:textId="77777777" w:rsidR="00EE45AF" w:rsidRDefault="00EE45AF" w:rsidP="00BA4662">
      <w:pPr>
        <w:ind w:firstLine="709"/>
        <w:jc w:val="both"/>
        <w:rPr>
          <w:rFonts w:ascii="Times New Roman" w:hAnsi="Times New Roman" w:cs="Times New Roman"/>
          <w:sz w:val="28"/>
          <w:szCs w:val="28"/>
        </w:rPr>
      </w:pPr>
    </w:p>
    <w:p w14:paraId="5A0DF522" w14:textId="3A7008FC" w:rsidR="00C177C3" w:rsidRPr="00C177C3" w:rsidRDefault="00C177C3" w:rsidP="00C177C3">
      <w:pPr>
        <w:ind w:firstLine="709"/>
        <w:jc w:val="both"/>
        <w:rPr>
          <w:rFonts w:ascii="Times New Roman" w:hAnsi="Times New Roman" w:cs="Times New Roman"/>
          <w:sz w:val="28"/>
          <w:szCs w:val="28"/>
        </w:rPr>
      </w:pPr>
      <w:r w:rsidRPr="00C177C3">
        <w:rPr>
          <w:rFonts w:ascii="Times New Roman" w:hAnsi="Times New Roman" w:cs="Times New Roman"/>
          <w:sz w:val="28"/>
          <w:szCs w:val="28"/>
        </w:rPr>
        <w:t>Структура системы на уровне модулей описывается с помощью диаграммы компонентов, которая иллюстрирует организацию программных модулей и зависимости между ними. В данном проекте она включает клиентскую часть с интерфейсом, серверную логику, базу данных и внешние API, показывая, как эти компоненты взаимодействуют для обеспечения функциональности системы. На рисунке 3.1</w:t>
      </w:r>
      <w:r w:rsidR="00516115">
        <w:rPr>
          <w:rFonts w:ascii="Times New Roman" w:hAnsi="Times New Roman" w:cs="Times New Roman"/>
          <w:sz w:val="28"/>
          <w:szCs w:val="28"/>
        </w:rPr>
        <w:t>0</w:t>
      </w:r>
      <w:r w:rsidRPr="00C177C3">
        <w:rPr>
          <w:rFonts w:ascii="Times New Roman" w:hAnsi="Times New Roman" w:cs="Times New Roman"/>
          <w:sz w:val="28"/>
          <w:szCs w:val="28"/>
        </w:rPr>
        <w:t xml:space="preserve"> представлена диаграмма компонентов.</w:t>
      </w:r>
    </w:p>
    <w:p w14:paraId="334FB2BC" w14:textId="77777777" w:rsidR="00EE45AF" w:rsidRDefault="00EE45AF" w:rsidP="00BA4662">
      <w:pPr>
        <w:ind w:firstLine="709"/>
        <w:jc w:val="both"/>
        <w:rPr>
          <w:rFonts w:ascii="Times New Roman" w:hAnsi="Times New Roman" w:cs="Times New Roman"/>
          <w:sz w:val="28"/>
          <w:szCs w:val="28"/>
        </w:rPr>
      </w:pPr>
    </w:p>
    <w:p w14:paraId="79EECD85" w14:textId="2BBD7458" w:rsidR="00EE45AF" w:rsidRDefault="00EE45AF" w:rsidP="00EE45AF">
      <w:pPr>
        <w:jc w:val="center"/>
        <w:rPr>
          <w:rFonts w:ascii="Times New Roman" w:hAnsi="Times New Roman" w:cs="Times New Roman"/>
          <w:sz w:val="28"/>
          <w:szCs w:val="28"/>
        </w:rPr>
      </w:pPr>
    </w:p>
    <w:p w14:paraId="596F3C5C" w14:textId="77777777" w:rsidR="00EE45AF" w:rsidRDefault="00EE45AF" w:rsidP="00EE45AF">
      <w:pPr>
        <w:jc w:val="center"/>
        <w:rPr>
          <w:rFonts w:ascii="Times New Roman" w:hAnsi="Times New Roman" w:cs="Times New Roman"/>
          <w:sz w:val="28"/>
          <w:szCs w:val="28"/>
        </w:rPr>
      </w:pPr>
    </w:p>
    <w:p w14:paraId="0F16E105" w14:textId="0E997D74" w:rsidR="00EE45AF" w:rsidRPr="00EE45AF" w:rsidRDefault="00EE45AF" w:rsidP="00EE45AF">
      <w:pPr>
        <w:jc w:val="center"/>
        <w:rPr>
          <w:rFonts w:ascii="Times New Roman" w:hAnsi="Times New Roman" w:cs="Times New Roman"/>
          <w:sz w:val="28"/>
          <w:szCs w:val="28"/>
        </w:rPr>
      </w:pPr>
      <w:r w:rsidRPr="00F30E0A">
        <w:rPr>
          <w:rFonts w:ascii="Times New Roman" w:hAnsi="Times New Roman" w:cs="Times New Roman"/>
          <w:sz w:val="28"/>
          <w:szCs w:val="28"/>
          <w:highlight w:val="yellow"/>
        </w:rPr>
        <w:t>Рисунок 3.1</w:t>
      </w:r>
      <w:r w:rsidR="00372A4A" w:rsidRPr="00F30E0A">
        <w:rPr>
          <w:rFonts w:ascii="Times New Roman" w:hAnsi="Times New Roman" w:cs="Times New Roman"/>
          <w:sz w:val="28"/>
          <w:szCs w:val="28"/>
          <w:highlight w:val="yellow"/>
        </w:rPr>
        <w:t>0</w:t>
      </w:r>
      <w:r w:rsidRPr="00F30E0A">
        <w:rPr>
          <w:rFonts w:ascii="Times New Roman" w:hAnsi="Times New Roman" w:cs="Times New Roman"/>
          <w:sz w:val="28"/>
          <w:szCs w:val="28"/>
          <w:highlight w:val="yellow"/>
        </w:rPr>
        <w:t xml:space="preserve"> – </w:t>
      </w:r>
      <w:r w:rsidRPr="00F30E0A">
        <w:rPr>
          <w:rFonts w:ascii="Times New Roman" w:hAnsi="Times New Roman" w:cs="Times New Roman"/>
          <w:sz w:val="28"/>
          <w:szCs w:val="28"/>
          <w:highlight w:val="yellow"/>
          <w:lang w:val="en-US"/>
        </w:rPr>
        <w:t>UML</w:t>
      </w:r>
      <w:r w:rsidRPr="00F30E0A">
        <w:rPr>
          <w:rFonts w:ascii="Times New Roman" w:hAnsi="Times New Roman" w:cs="Times New Roman"/>
          <w:sz w:val="28"/>
          <w:szCs w:val="28"/>
          <w:highlight w:val="yellow"/>
        </w:rPr>
        <w:t>-диаграмма компонентов</w:t>
      </w:r>
    </w:p>
    <w:p w14:paraId="47B22ACA" w14:textId="77777777" w:rsidR="00EE45AF" w:rsidRDefault="00EE45AF" w:rsidP="00BA4662">
      <w:pPr>
        <w:ind w:firstLine="709"/>
        <w:jc w:val="both"/>
        <w:rPr>
          <w:rFonts w:ascii="Times New Roman" w:hAnsi="Times New Roman" w:cs="Times New Roman"/>
          <w:sz w:val="28"/>
          <w:szCs w:val="28"/>
        </w:rPr>
      </w:pPr>
    </w:p>
    <w:p w14:paraId="4F6EACA8" w14:textId="76F68553" w:rsidR="00C177C3" w:rsidRPr="00C177C3" w:rsidRDefault="00C177C3" w:rsidP="00C177C3">
      <w:pPr>
        <w:ind w:firstLine="709"/>
        <w:jc w:val="both"/>
        <w:rPr>
          <w:rFonts w:ascii="Times New Roman" w:hAnsi="Times New Roman" w:cs="Times New Roman"/>
          <w:sz w:val="28"/>
          <w:szCs w:val="28"/>
        </w:rPr>
      </w:pPr>
      <w:r w:rsidRPr="00C177C3">
        <w:rPr>
          <w:rFonts w:ascii="Times New Roman" w:hAnsi="Times New Roman" w:cs="Times New Roman"/>
          <w:sz w:val="28"/>
          <w:szCs w:val="28"/>
        </w:rPr>
        <w:t xml:space="preserve">Физическая архитектура системы представлена с помощью диаграммы развёртывания, которая отображает конфигурацию узлов и размещённых на </w:t>
      </w:r>
      <w:r w:rsidRPr="00C177C3">
        <w:rPr>
          <w:rFonts w:ascii="Times New Roman" w:hAnsi="Times New Roman" w:cs="Times New Roman"/>
          <w:sz w:val="28"/>
          <w:szCs w:val="28"/>
        </w:rPr>
        <w:lastRenderedPageBreak/>
        <w:t>них компонентов. Она иллюстрирует, как клиентское приложение, сервер и база данных располагаются на различных устройствах, взаимодействуя через сеть, что помогает понять требования к аппаратному обеспечению и сетевой инфраструктуре на этапе проектирования. На рисунке 3.1</w:t>
      </w:r>
      <w:r w:rsidR="00372A4A">
        <w:rPr>
          <w:rFonts w:ascii="Times New Roman" w:hAnsi="Times New Roman" w:cs="Times New Roman"/>
          <w:sz w:val="28"/>
          <w:szCs w:val="28"/>
        </w:rPr>
        <w:t>1</w:t>
      </w:r>
      <w:r w:rsidRPr="00C177C3">
        <w:rPr>
          <w:rFonts w:ascii="Times New Roman" w:hAnsi="Times New Roman" w:cs="Times New Roman"/>
          <w:sz w:val="28"/>
          <w:szCs w:val="28"/>
        </w:rPr>
        <w:t xml:space="preserve"> изображена диаграмма развёртывания.</w:t>
      </w:r>
    </w:p>
    <w:p w14:paraId="7784149C" w14:textId="77777777" w:rsidR="00EE45AF" w:rsidRDefault="00EE45AF" w:rsidP="00EE45AF">
      <w:pPr>
        <w:ind w:firstLine="709"/>
        <w:jc w:val="both"/>
        <w:rPr>
          <w:rFonts w:ascii="Times New Roman" w:hAnsi="Times New Roman" w:cs="Times New Roman"/>
          <w:sz w:val="28"/>
          <w:szCs w:val="28"/>
        </w:rPr>
      </w:pPr>
    </w:p>
    <w:p w14:paraId="21E0C55A" w14:textId="5A1551F2" w:rsidR="00EE45AF" w:rsidRDefault="00AE313D" w:rsidP="00EE45AF">
      <w:pPr>
        <w:jc w:val="center"/>
        <w:rPr>
          <w:rFonts w:ascii="Times New Roman" w:hAnsi="Times New Roman" w:cs="Times New Roman"/>
          <w:sz w:val="28"/>
          <w:szCs w:val="28"/>
        </w:rPr>
      </w:pPr>
      <w:r w:rsidRPr="00AE313D">
        <w:rPr>
          <w:rFonts w:ascii="Times New Roman" w:hAnsi="Times New Roman" w:cs="Times New Roman"/>
          <w:sz w:val="28"/>
          <w:szCs w:val="28"/>
        </w:rPr>
        <w:drawing>
          <wp:inline distT="0" distB="0" distL="0" distR="0" wp14:anchorId="7EF59A42" wp14:editId="28401148">
            <wp:extent cx="5939790" cy="4164965"/>
            <wp:effectExtent l="0" t="0" r="3810" b="6985"/>
            <wp:docPr id="2126394071"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4071"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27"/>
                    <a:stretch>
                      <a:fillRect/>
                    </a:stretch>
                  </pic:blipFill>
                  <pic:spPr>
                    <a:xfrm>
                      <a:off x="0" y="0"/>
                      <a:ext cx="5939790" cy="4164965"/>
                    </a:xfrm>
                    <a:prstGeom prst="rect">
                      <a:avLst/>
                    </a:prstGeom>
                  </pic:spPr>
                </pic:pic>
              </a:graphicData>
            </a:graphic>
          </wp:inline>
        </w:drawing>
      </w:r>
    </w:p>
    <w:p w14:paraId="474ED0EB" w14:textId="77777777" w:rsidR="00EE45AF" w:rsidRDefault="00EE45AF" w:rsidP="00EE45AF">
      <w:pPr>
        <w:jc w:val="center"/>
        <w:rPr>
          <w:rFonts w:ascii="Times New Roman" w:hAnsi="Times New Roman" w:cs="Times New Roman"/>
          <w:sz w:val="28"/>
          <w:szCs w:val="28"/>
        </w:rPr>
      </w:pPr>
    </w:p>
    <w:p w14:paraId="7ABEC392" w14:textId="5DE2845B" w:rsidR="00EE45AF" w:rsidRPr="00EE45AF" w:rsidRDefault="00EE45AF" w:rsidP="00EE45AF">
      <w:pPr>
        <w:jc w:val="center"/>
        <w:rPr>
          <w:rFonts w:ascii="Times New Roman" w:hAnsi="Times New Roman" w:cs="Times New Roman"/>
          <w:sz w:val="28"/>
          <w:szCs w:val="28"/>
        </w:rPr>
      </w:pPr>
      <w:r>
        <w:rPr>
          <w:rFonts w:ascii="Times New Roman" w:hAnsi="Times New Roman" w:cs="Times New Roman"/>
          <w:sz w:val="28"/>
          <w:szCs w:val="28"/>
        </w:rPr>
        <w:t>Рисунок 3.1</w:t>
      </w:r>
      <w:r w:rsidR="00372A4A">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lang w:val="en-US"/>
        </w:rPr>
        <w:t>UML-</w:t>
      </w:r>
      <w:r>
        <w:rPr>
          <w:rFonts w:ascii="Times New Roman" w:hAnsi="Times New Roman" w:cs="Times New Roman"/>
          <w:sz w:val="28"/>
          <w:szCs w:val="28"/>
        </w:rPr>
        <w:t>диаграмма развертывания</w:t>
      </w:r>
    </w:p>
    <w:p w14:paraId="571AEC93" w14:textId="77777777" w:rsidR="00EE45AF" w:rsidRDefault="00EE45AF" w:rsidP="00EE45AF">
      <w:pPr>
        <w:ind w:firstLine="709"/>
        <w:jc w:val="both"/>
        <w:rPr>
          <w:rFonts w:ascii="Times New Roman" w:hAnsi="Times New Roman" w:cs="Times New Roman"/>
          <w:sz w:val="28"/>
          <w:szCs w:val="28"/>
        </w:rPr>
      </w:pPr>
    </w:p>
    <w:p w14:paraId="361B248E" w14:textId="77777777" w:rsidR="00C177C3" w:rsidRPr="00C177C3" w:rsidRDefault="00C177C3" w:rsidP="00C177C3">
      <w:pPr>
        <w:ind w:firstLine="709"/>
        <w:jc w:val="both"/>
        <w:rPr>
          <w:rFonts w:ascii="Times New Roman" w:hAnsi="Times New Roman" w:cs="Times New Roman"/>
          <w:sz w:val="28"/>
          <w:szCs w:val="28"/>
        </w:rPr>
      </w:pPr>
      <w:r w:rsidRPr="00C177C3">
        <w:rPr>
          <w:rFonts w:ascii="Times New Roman" w:hAnsi="Times New Roman" w:cs="Times New Roman"/>
          <w:sz w:val="28"/>
          <w:szCs w:val="28"/>
        </w:rPr>
        <w:t>Разработка UML-моделей для системы управления портфелями криптовалют позволила создать целостное представление её архитектуры и поведения. Эти модели обеспечили чёткое понимание структуры данных, организации клиентской части, динамики взаимодействия компонентов и физического развёртывания, что упростило процесс проектирования и создало прочную основу для дальнейшей реализации и тестирования программного средства.</w:t>
      </w:r>
    </w:p>
    <w:p w14:paraId="6B7AE3DE" w14:textId="77777777" w:rsidR="00C177C3" w:rsidRDefault="00C177C3" w:rsidP="00EE45AF">
      <w:pPr>
        <w:ind w:firstLine="709"/>
        <w:jc w:val="both"/>
        <w:rPr>
          <w:rFonts w:ascii="Times New Roman" w:hAnsi="Times New Roman" w:cs="Times New Roman"/>
          <w:sz w:val="28"/>
          <w:szCs w:val="28"/>
        </w:rPr>
      </w:pPr>
    </w:p>
    <w:p w14:paraId="0EE37178" w14:textId="77777777" w:rsidR="00C177C3" w:rsidRPr="00F944D0" w:rsidRDefault="00C177C3" w:rsidP="00EE45AF">
      <w:pPr>
        <w:ind w:firstLine="709"/>
        <w:jc w:val="both"/>
        <w:rPr>
          <w:rFonts w:ascii="Times New Roman" w:hAnsi="Times New Roman" w:cs="Times New Roman"/>
          <w:sz w:val="28"/>
          <w:szCs w:val="28"/>
        </w:rPr>
      </w:pPr>
    </w:p>
    <w:p w14:paraId="101BFC33"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2" w:name="_Toc192282341"/>
      <w:bookmarkStart w:id="33" w:name="_Toc199319413"/>
      <w:r w:rsidRPr="00A232D5">
        <w:rPr>
          <w:rFonts w:ascii="Times New Roman" w:hAnsi="Times New Roman" w:cs="Times New Roman"/>
          <w:b/>
          <w:bCs/>
          <w:color w:val="000000" w:themeColor="text1"/>
          <w:sz w:val="28"/>
          <w:szCs w:val="28"/>
        </w:rPr>
        <w:lastRenderedPageBreak/>
        <w:t>Разработка и описание алгоритмов, реализующих бизнес-логику программного средства</w:t>
      </w:r>
      <w:bookmarkEnd w:id="32"/>
      <w:bookmarkEnd w:id="33"/>
    </w:p>
    <w:p w14:paraId="0C3D4C2C" w14:textId="77777777" w:rsidR="00F944D0" w:rsidRDefault="00F944D0" w:rsidP="00F944D0">
      <w:pPr>
        <w:rPr>
          <w:rFonts w:ascii="Times New Roman" w:hAnsi="Times New Roman" w:cs="Times New Roman"/>
          <w:sz w:val="28"/>
          <w:szCs w:val="28"/>
        </w:rPr>
      </w:pPr>
    </w:p>
    <w:p w14:paraId="77A01BCC" w14:textId="77777777" w:rsidR="00372A4A" w:rsidRPr="00372A4A" w:rsidRDefault="00372A4A" w:rsidP="00372A4A">
      <w:pPr>
        <w:ind w:firstLine="709"/>
        <w:jc w:val="both"/>
        <w:rPr>
          <w:rFonts w:ascii="Times New Roman" w:hAnsi="Times New Roman" w:cs="Times New Roman"/>
          <w:sz w:val="28"/>
          <w:szCs w:val="28"/>
        </w:rPr>
      </w:pPr>
      <w:r w:rsidRPr="00372A4A">
        <w:rPr>
          <w:rFonts w:ascii="Times New Roman" w:hAnsi="Times New Roman" w:cs="Times New Roman"/>
          <w:sz w:val="28"/>
          <w:szCs w:val="28"/>
        </w:rPr>
        <w:t>Алгоритм – это упорядоченная совокупность точных и понятных исполнителю команд, задающих порядок и содержание действий, которые он должен выполнить для нахождения решения любой задачи из рассматриваемого класса задач. Хорошо разработанные алгоритмы позволяют программистам создавать эффективный и оптимизированный код, обеспечивая быстрое и точное выполнение задач. Они служат основой для проектирования программного обеспечения, включая такие аспекты, как управление данными, обработка запросов и взаимодействие с пользователем.</w:t>
      </w:r>
    </w:p>
    <w:p w14:paraId="54575B64" w14:textId="77777777" w:rsidR="00372A4A" w:rsidRPr="00372A4A" w:rsidRDefault="00372A4A" w:rsidP="00372A4A">
      <w:pPr>
        <w:ind w:firstLine="709"/>
        <w:jc w:val="both"/>
        <w:rPr>
          <w:rFonts w:ascii="Times New Roman" w:hAnsi="Times New Roman" w:cs="Times New Roman"/>
          <w:sz w:val="28"/>
          <w:szCs w:val="28"/>
        </w:rPr>
      </w:pPr>
      <w:r w:rsidRPr="00372A4A">
        <w:rPr>
          <w:rFonts w:ascii="Times New Roman" w:hAnsi="Times New Roman" w:cs="Times New Roman"/>
          <w:sz w:val="28"/>
          <w:szCs w:val="28"/>
        </w:rPr>
        <w:t>Схема алгоритма представляет собой графическое изображение алгоритма, использующее стандартные символы и соединительные линии для иллюстрации последовательности шагов и операций, необходимых для решения задачи. Такие схемы облегчают визуальное восприятие структуры алгоритма, способствуя его анализу, модификации и передаче знаний другим разработчикам. Каждый элемент схемы обозначает определённый тип операции: ввод данных (овалы), вычисления или процессы (прямоугольники), условные переходы (ромбы) и вывод результатов (другие фигуры), что делает их универсальным инструментом для проектирования.</w:t>
      </w:r>
    </w:p>
    <w:p w14:paraId="3659F5F4" w14:textId="564AEE35" w:rsidR="00372A4A" w:rsidRPr="00372A4A" w:rsidRDefault="00372A4A" w:rsidP="00372A4A">
      <w:pPr>
        <w:ind w:firstLine="709"/>
        <w:jc w:val="both"/>
        <w:rPr>
          <w:rFonts w:ascii="Times New Roman" w:hAnsi="Times New Roman" w:cs="Times New Roman"/>
          <w:sz w:val="28"/>
          <w:szCs w:val="28"/>
        </w:rPr>
      </w:pPr>
      <w:r w:rsidRPr="00372A4A">
        <w:rPr>
          <w:rFonts w:ascii="Times New Roman" w:hAnsi="Times New Roman" w:cs="Times New Roman"/>
          <w:sz w:val="28"/>
          <w:szCs w:val="28"/>
        </w:rPr>
        <w:t>На рисунке 3.12 представлена схема алгоритма удаления пользователя</w:t>
      </w:r>
      <w:r>
        <w:rPr>
          <w:rFonts w:ascii="Times New Roman" w:hAnsi="Times New Roman" w:cs="Times New Roman"/>
          <w:sz w:val="28"/>
          <w:szCs w:val="28"/>
        </w:rPr>
        <w:t xml:space="preserve">. </w:t>
      </w:r>
      <w:r w:rsidRPr="00372A4A">
        <w:rPr>
          <w:rFonts w:ascii="Times New Roman" w:hAnsi="Times New Roman" w:cs="Times New Roman"/>
          <w:sz w:val="28"/>
          <w:szCs w:val="28"/>
        </w:rPr>
        <w:t>Эта функция доступна исключительно администраторам системы. Процесс начинается с отображения списка пользователей в табличной форме на панели администрирования</w:t>
      </w:r>
      <w:r>
        <w:rPr>
          <w:rFonts w:ascii="Times New Roman" w:hAnsi="Times New Roman" w:cs="Times New Roman"/>
          <w:sz w:val="28"/>
          <w:szCs w:val="28"/>
        </w:rPr>
        <w:t>. откуда администратор выбирает объект для удаления</w:t>
      </w:r>
      <w:r w:rsidRPr="00372A4A">
        <w:rPr>
          <w:rFonts w:ascii="Times New Roman" w:hAnsi="Times New Roman" w:cs="Times New Roman"/>
          <w:sz w:val="28"/>
          <w:szCs w:val="28"/>
        </w:rPr>
        <w:t>. Далее система проверяет валидность выбранных данных, чтобы убедиться, что пользователь действительно выбран</w:t>
      </w:r>
      <w:r>
        <w:rPr>
          <w:rFonts w:ascii="Times New Roman" w:hAnsi="Times New Roman" w:cs="Times New Roman"/>
          <w:sz w:val="28"/>
          <w:szCs w:val="28"/>
        </w:rPr>
        <w:t xml:space="preserve"> и его возможно удалить</w:t>
      </w:r>
      <w:r w:rsidRPr="00372A4A">
        <w:rPr>
          <w:rFonts w:ascii="Times New Roman" w:hAnsi="Times New Roman" w:cs="Times New Roman"/>
          <w:sz w:val="28"/>
          <w:szCs w:val="28"/>
        </w:rPr>
        <w:t>. При успешной валидации клиент отправляет запрос на сервер через сетевое соединение</w:t>
      </w:r>
      <w:r>
        <w:rPr>
          <w:rFonts w:ascii="Times New Roman" w:hAnsi="Times New Roman" w:cs="Times New Roman"/>
          <w:sz w:val="28"/>
          <w:szCs w:val="28"/>
        </w:rPr>
        <w:t xml:space="preserve">, </w:t>
      </w:r>
      <w:r w:rsidRPr="00372A4A">
        <w:rPr>
          <w:rFonts w:ascii="Times New Roman" w:hAnsi="Times New Roman" w:cs="Times New Roman"/>
          <w:sz w:val="28"/>
          <w:szCs w:val="28"/>
        </w:rPr>
        <w:t>где сервер, выполняет удаление записи из базы данных. После обработки запроса сервер возвращает ответ клиенту, который затем отображается на экране в виде уведомления об успехе или ошибке. Такой подход обеспечивает контроль доступа и согласованность данных между клиентом и сервером.</w:t>
      </w:r>
    </w:p>
    <w:p w14:paraId="67C13E1B" w14:textId="77777777" w:rsidR="00516115" w:rsidRPr="00F944D0" w:rsidRDefault="00516115" w:rsidP="00516115">
      <w:pPr>
        <w:ind w:firstLine="709"/>
        <w:jc w:val="both"/>
        <w:rPr>
          <w:rFonts w:ascii="Times New Roman" w:hAnsi="Times New Roman" w:cs="Times New Roman"/>
          <w:sz w:val="28"/>
          <w:szCs w:val="28"/>
        </w:rPr>
      </w:pPr>
    </w:p>
    <w:p w14:paraId="5F938AA2" w14:textId="7260A7CB" w:rsidR="00F944D0" w:rsidRDefault="00470363" w:rsidP="00372A4A">
      <w:pPr>
        <w:jc w:val="center"/>
        <w:rPr>
          <w:rFonts w:ascii="Times New Roman" w:hAnsi="Times New Roman" w:cs="Times New Roman"/>
          <w:sz w:val="28"/>
          <w:szCs w:val="28"/>
        </w:rPr>
      </w:pPr>
      <w:r>
        <w:rPr>
          <w:noProof/>
        </w:rPr>
        <w:lastRenderedPageBreak/>
        <w:drawing>
          <wp:inline distT="0" distB="0" distL="0" distR="0" wp14:anchorId="1BABFE52" wp14:editId="4E5BCF69">
            <wp:extent cx="5939790" cy="3941619"/>
            <wp:effectExtent l="0" t="0" r="3810" b="1905"/>
            <wp:docPr id="2030251435" name="Рисунок 3"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1435" name="Рисунок 3"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666" cy="3942200"/>
                    </a:xfrm>
                    <a:prstGeom prst="rect">
                      <a:avLst/>
                    </a:prstGeom>
                    <a:noFill/>
                    <a:ln>
                      <a:noFill/>
                    </a:ln>
                  </pic:spPr>
                </pic:pic>
              </a:graphicData>
            </a:graphic>
          </wp:inline>
        </w:drawing>
      </w:r>
    </w:p>
    <w:p w14:paraId="279D690A" w14:textId="77777777" w:rsidR="00372A4A" w:rsidRDefault="00372A4A" w:rsidP="00372A4A">
      <w:pPr>
        <w:jc w:val="center"/>
        <w:rPr>
          <w:rFonts w:ascii="Times New Roman" w:hAnsi="Times New Roman" w:cs="Times New Roman"/>
          <w:sz w:val="28"/>
          <w:szCs w:val="28"/>
        </w:rPr>
      </w:pPr>
    </w:p>
    <w:p w14:paraId="36129760" w14:textId="33B17E7C" w:rsidR="00372A4A" w:rsidRDefault="00372A4A" w:rsidP="00372A4A">
      <w:pPr>
        <w:jc w:val="center"/>
        <w:rPr>
          <w:rFonts w:ascii="Times New Roman" w:hAnsi="Times New Roman" w:cs="Times New Roman"/>
          <w:sz w:val="28"/>
          <w:szCs w:val="28"/>
        </w:rPr>
      </w:pPr>
      <w:r>
        <w:rPr>
          <w:rFonts w:ascii="Times New Roman" w:hAnsi="Times New Roman" w:cs="Times New Roman"/>
          <w:sz w:val="28"/>
          <w:szCs w:val="28"/>
        </w:rPr>
        <w:t>Рисунок 3.12 – Схема алгоритма удаления пользователя</w:t>
      </w:r>
    </w:p>
    <w:p w14:paraId="1C244E4C" w14:textId="77777777" w:rsidR="00470363" w:rsidRDefault="00470363" w:rsidP="00F944D0">
      <w:pPr>
        <w:rPr>
          <w:rFonts w:ascii="Times New Roman" w:hAnsi="Times New Roman" w:cs="Times New Roman"/>
          <w:sz w:val="28"/>
          <w:szCs w:val="28"/>
        </w:rPr>
      </w:pPr>
    </w:p>
    <w:p w14:paraId="27031CBF" w14:textId="697468FB" w:rsidR="00372A4A" w:rsidRDefault="00487CB0" w:rsidP="00487CB0">
      <w:pPr>
        <w:ind w:firstLine="709"/>
        <w:jc w:val="both"/>
        <w:rPr>
          <w:rFonts w:ascii="Times New Roman" w:hAnsi="Times New Roman" w:cs="Times New Roman"/>
          <w:sz w:val="28"/>
          <w:szCs w:val="28"/>
        </w:rPr>
      </w:pPr>
      <w:r w:rsidRPr="00487CB0">
        <w:rPr>
          <w:rFonts w:ascii="Times New Roman" w:hAnsi="Times New Roman" w:cs="Times New Roman"/>
          <w:sz w:val="28"/>
          <w:szCs w:val="28"/>
        </w:rPr>
        <w:t>На рисунке 3.13 представлена схема алгоритма оптимизации портфеля, доступная как обычным пользователям, так и администраторам. Процесс начинается с получения данных портфеля и их отображения на экране в панели управления портфелем</w:t>
      </w:r>
      <w:r>
        <w:rPr>
          <w:rFonts w:ascii="Times New Roman" w:hAnsi="Times New Roman" w:cs="Times New Roman"/>
          <w:sz w:val="28"/>
          <w:szCs w:val="28"/>
        </w:rPr>
        <w:t xml:space="preserve">. </w:t>
      </w:r>
      <w:r w:rsidRPr="00487CB0">
        <w:rPr>
          <w:rFonts w:ascii="Times New Roman" w:hAnsi="Times New Roman" w:cs="Times New Roman"/>
          <w:sz w:val="28"/>
          <w:szCs w:val="28"/>
        </w:rPr>
        <w:t>Пользователь выбирает необходимый набор данных</w:t>
      </w:r>
      <w:r>
        <w:rPr>
          <w:rFonts w:ascii="Times New Roman" w:hAnsi="Times New Roman" w:cs="Times New Roman"/>
          <w:sz w:val="28"/>
          <w:szCs w:val="28"/>
        </w:rPr>
        <w:t xml:space="preserve">, </w:t>
      </w:r>
      <w:r w:rsidRPr="00487CB0">
        <w:rPr>
          <w:rFonts w:ascii="Times New Roman" w:hAnsi="Times New Roman" w:cs="Times New Roman"/>
          <w:sz w:val="28"/>
          <w:szCs w:val="28"/>
        </w:rPr>
        <w:t>который затем проходит валидацию на стороне клиента для проверки корректности выбора. При успешной валидации клиент отправляет запрос на сервер через сетевое. Сервер выполняет функцию оптимизации портфеля, и сохраняет результаты оптимизации</w:t>
      </w:r>
      <w:r>
        <w:rPr>
          <w:rFonts w:ascii="Times New Roman" w:hAnsi="Times New Roman" w:cs="Times New Roman"/>
          <w:sz w:val="28"/>
          <w:szCs w:val="28"/>
        </w:rPr>
        <w:t xml:space="preserve"> в базу данных</w:t>
      </w:r>
      <w:r w:rsidRPr="00487CB0">
        <w:rPr>
          <w:rFonts w:ascii="Times New Roman" w:hAnsi="Times New Roman" w:cs="Times New Roman"/>
          <w:sz w:val="28"/>
          <w:szCs w:val="28"/>
        </w:rPr>
        <w:t xml:space="preserve">. После обработки запроса сервер возвращает ответ клиенту, содержащий статус операции и, при необходимости, обновлённые данные портфеля. Клиентская часть обрабатывает ответ, отображая результат операции на экране через уведомление и </w:t>
      </w:r>
      <w:proofErr w:type="spellStart"/>
      <w:r w:rsidRPr="00487CB0">
        <w:rPr>
          <w:rFonts w:ascii="Times New Roman" w:hAnsi="Times New Roman" w:cs="Times New Roman"/>
          <w:sz w:val="28"/>
          <w:szCs w:val="28"/>
        </w:rPr>
        <w:t>обновл</w:t>
      </w:r>
      <w:r>
        <w:rPr>
          <w:rFonts w:ascii="Times New Roman" w:hAnsi="Times New Roman" w:cs="Times New Roman"/>
          <w:sz w:val="28"/>
          <w:szCs w:val="28"/>
        </w:rPr>
        <w:t>ет</w:t>
      </w:r>
      <w:proofErr w:type="spellEnd"/>
      <w:r w:rsidRPr="00487CB0">
        <w:rPr>
          <w:rFonts w:ascii="Times New Roman" w:hAnsi="Times New Roman" w:cs="Times New Roman"/>
          <w:sz w:val="28"/>
          <w:szCs w:val="28"/>
        </w:rPr>
        <w:t xml:space="preserve"> интерфейс, если оптимизация прошла успешно. Такой подход обеспечивает гибкость, согласованность данных и информативность для пользователя.</w:t>
      </w:r>
    </w:p>
    <w:p w14:paraId="4A294780" w14:textId="77777777" w:rsidR="00487CB0" w:rsidRDefault="00487CB0" w:rsidP="00F944D0">
      <w:pPr>
        <w:rPr>
          <w:rFonts w:ascii="Times New Roman" w:hAnsi="Times New Roman" w:cs="Times New Roman"/>
          <w:sz w:val="28"/>
          <w:szCs w:val="28"/>
        </w:rPr>
      </w:pPr>
    </w:p>
    <w:p w14:paraId="2100B7C2" w14:textId="343B6403" w:rsidR="00470363" w:rsidRDefault="00516115" w:rsidP="00487CB0">
      <w:pPr>
        <w:jc w:val="center"/>
        <w:rPr>
          <w:rFonts w:ascii="Times New Roman" w:hAnsi="Times New Roman" w:cs="Times New Roman"/>
          <w:sz w:val="28"/>
          <w:szCs w:val="28"/>
        </w:rPr>
      </w:pPr>
      <w:bookmarkStart w:id="34" w:name="_Hlk199319340"/>
      <w:r>
        <w:rPr>
          <w:noProof/>
        </w:rPr>
        <w:lastRenderedPageBreak/>
        <w:drawing>
          <wp:inline distT="0" distB="0" distL="0" distR="0" wp14:anchorId="491684E7" wp14:editId="6B5B89F3">
            <wp:extent cx="5939790" cy="3644265"/>
            <wp:effectExtent l="0" t="0" r="3810" b="0"/>
            <wp:docPr id="1318807203" name="Рисунок 4"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7203" name="Рисунок 4"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644265"/>
                    </a:xfrm>
                    <a:prstGeom prst="rect">
                      <a:avLst/>
                    </a:prstGeom>
                    <a:noFill/>
                    <a:ln>
                      <a:noFill/>
                    </a:ln>
                  </pic:spPr>
                </pic:pic>
              </a:graphicData>
            </a:graphic>
          </wp:inline>
        </w:drawing>
      </w:r>
    </w:p>
    <w:p w14:paraId="66B023B7" w14:textId="77777777" w:rsidR="00487CB0" w:rsidRDefault="00487CB0" w:rsidP="00487CB0">
      <w:pPr>
        <w:jc w:val="center"/>
        <w:rPr>
          <w:rFonts w:ascii="Times New Roman" w:hAnsi="Times New Roman" w:cs="Times New Roman"/>
          <w:sz w:val="28"/>
          <w:szCs w:val="28"/>
        </w:rPr>
      </w:pPr>
    </w:p>
    <w:p w14:paraId="3F5A09BF" w14:textId="4347341A" w:rsidR="00487CB0" w:rsidRDefault="00487CB0" w:rsidP="00487CB0">
      <w:pPr>
        <w:jc w:val="center"/>
        <w:rPr>
          <w:rFonts w:ascii="Times New Roman" w:hAnsi="Times New Roman" w:cs="Times New Roman"/>
          <w:sz w:val="28"/>
          <w:szCs w:val="28"/>
        </w:rPr>
      </w:pPr>
      <w:r>
        <w:rPr>
          <w:rFonts w:ascii="Times New Roman" w:hAnsi="Times New Roman" w:cs="Times New Roman"/>
          <w:sz w:val="28"/>
          <w:szCs w:val="28"/>
        </w:rPr>
        <w:t>Рисунок 3.13 – Схема алгоритма оптимизации портфеля</w:t>
      </w:r>
    </w:p>
    <w:bookmarkEnd w:id="34"/>
    <w:p w14:paraId="5026503F" w14:textId="77777777" w:rsidR="00487CB0" w:rsidRDefault="00487CB0" w:rsidP="00F944D0">
      <w:pPr>
        <w:rPr>
          <w:rFonts w:ascii="Times New Roman" w:hAnsi="Times New Roman" w:cs="Times New Roman"/>
          <w:sz w:val="28"/>
          <w:szCs w:val="28"/>
        </w:rPr>
      </w:pPr>
    </w:p>
    <w:p w14:paraId="000C0131" w14:textId="7F898654" w:rsidR="00AD227C" w:rsidRPr="00AD227C" w:rsidRDefault="00AD227C" w:rsidP="00AD227C">
      <w:pPr>
        <w:ind w:firstLine="709"/>
        <w:jc w:val="both"/>
        <w:rPr>
          <w:rFonts w:ascii="Times New Roman" w:hAnsi="Times New Roman" w:cs="Times New Roman"/>
          <w:sz w:val="28"/>
          <w:szCs w:val="28"/>
        </w:rPr>
      </w:pPr>
      <w:r>
        <w:rPr>
          <w:rFonts w:ascii="Times New Roman" w:hAnsi="Times New Roman" w:cs="Times New Roman"/>
          <w:sz w:val="28"/>
          <w:szCs w:val="28"/>
        </w:rPr>
        <w:t>И</w:t>
      </w:r>
      <w:r w:rsidRPr="00AD227C">
        <w:rPr>
          <w:rFonts w:ascii="Times New Roman" w:hAnsi="Times New Roman" w:cs="Times New Roman"/>
          <w:sz w:val="28"/>
          <w:szCs w:val="28"/>
        </w:rPr>
        <w:t>спользование схем алгоритмов способствует улучшению документации проекта. Графическое представление процессов, дополненное текстовыми описаниями, делает документацию более структурированной и доступной для понимания. Это особенно важно для долгосрочных проектов, где поддержка и модернизация программы могут осуществляться спустя значительное время после её первоначальной разработки. Схемы становятся своего рода "дорожной картой", которая помогает ориентироваться в логике приложения и вносить изменения с минимальными рисками.</w:t>
      </w:r>
    </w:p>
    <w:p w14:paraId="296AD759" w14:textId="18E0CA6F" w:rsidR="00487CB0" w:rsidRPr="00F944D0" w:rsidRDefault="00AD227C" w:rsidP="00AD227C">
      <w:pPr>
        <w:ind w:firstLine="709"/>
        <w:jc w:val="both"/>
        <w:rPr>
          <w:rFonts w:ascii="Times New Roman" w:hAnsi="Times New Roman" w:cs="Times New Roman"/>
          <w:sz w:val="28"/>
          <w:szCs w:val="28"/>
        </w:rPr>
      </w:pPr>
      <w:r w:rsidRPr="00AD227C">
        <w:rPr>
          <w:rFonts w:ascii="Times New Roman" w:hAnsi="Times New Roman" w:cs="Times New Roman"/>
          <w:sz w:val="28"/>
          <w:szCs w:val="28"/>
        </w:rPr>
        <w:t xml:space="preserve">Таким образом, разработка схем алгоритмов является неотъемлемой частью процесса создания программного обеспечения, обеспечивая его высокое качество, надёжность и удобство сопровождения. В контексте </w:t>
      </w:r>
      <w:r>
        <w:rPr>
          <w:rFonts w:ascii="Times New Roman" w:hAnsi="Times New Roman" w:cs="Times New Roman"/>
          <w:sz w:val="28"/>
          <w:szCs w:val="28"/>
        </w:rPr>
        <w:t xml:space="preserve">курсового </w:t>
      </w:r>
      <w:r w:rsidRPr="00AD227C">
        <w:rPr>
          <w:rFonts w:ascii="Times New Roman" w:hAnsi="Times New Roman" w:cs="Times New Roman"/>
          <w:sz w:val="28"/>
          <w:szCs w:val="28"/>
        </w:rPr>
        <w:t>проекта схемы алгоритмов не только упростили проектирование ключевых функций, таких как управление пользователями и портфелями, но и заложили основу для дальнейшего масштабирования приложения. Их применение подтверждает, что хорошо продуманные алгоритмы и их визуализация являются залогом успешной реализации сложных систем, способных эффективно решать поставленные задачи и удовлетворять потребности пользователей.</w:t>
      </w:r>
    </w:p>
    <w:p w14:paraId="035FC3DB" w14:textId="00F6176B" w:rsidR="00BF4893" w:rsidRDefault="00BF489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CA6DA1D" w14:textId="77777777" w:rsidR="00162158" w:rsidRPr="00A232D5"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5" w:name="_Toc192282342"/>
      <w:bookmarkStart w:id="36" w:name="_Toc199319414"/>
      <w:r w:rsidRPr="00A232D5">
        <w:rPr>
          <w:rFonts w:ascii="Times New Roman" w:hAnsi="Times New Roman" w:cs="Times New Roman"/>
          <w:b/>
          <w:bCs/>
          <w:color w:val="000000" w:themeColor="text1"/>
          <w:sz w:val="28"/>
          <w:szCs w:val="28"/>
        </w:rPr>
        <w:lastRenderedPageBreak/>
        <w:t>Механизмы обеспечения информационной безопасности</w:t>
      </w:r>
      <w:bookmarkEnd w:id="35"/>
      <w:bookmarkEnd w:id="36"/>
    </w:p>
    <w:p w14:paraId="480A5D1B" w14:textId="77777777" w:rsidR="00162158" w:rsidRPr="00A232D5" w:rsidRDefault="00162158" w:rsidP="00B656CF">
      <w:pPr>
        <w:spacing w:line="240" w:lineRule="auto"/>
        <w:jc w:val="both"/>
        <w:rPr>
          <w:rFonts w:ascii="Times New Roman" w:hAnsi="Times New Roman" w:cs="Times New Roman"/>
          <w:b/>
          <w:bCs/>
          <w:color w:val="000000" w:themeColor="text1"/>
          <w:sz w:val="28"/>
          <w:szCs w:val="28"/>
        </w:rPr>
      </w:pPr>
    </w:p>
    <w:p w14:paraId="50A2B517" w14:textId="20F6551A" w:rsidR="00162158" w:rsidRPr="00FE558D" w:rsidRDefault="00F944D0"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944D0">
        <w:rPr>
          <w:rFonts w:ascii="Times New Roman" w:hAnsi="Times New Roman" w:cs="Times New Roman"/>
          <w:color w:val="000000" w:themeColor="text1"/>
          <w:sz w:val="28"/>
          <w:szCs w:val="28"/>
        </w:rPr>
        <w:t>Информационная безопасность является неотъемлемой частью функционирования системы управления портфелями криптовалют. Для защиты данных пользователей и обеспечения устойчивости к внешним и внутренним угрозам в системе реализован ряд базовых, но эффективных мер, направленных на предотвращение несанкционированного доступа, утечек информации и нарушения целостности данных</w:t>
      </w:r>
      <w:r w:rsidR="00FE558D" w:rsidRPr="00FE558D">
        <w:rPr>
          <w:rFonts w:ascii="Times New Roman" w:hAnsi="Times New Roman" w:cs="Times New Roman"/>
          <w:color w:val="000000" w:themeColor="text1"/>
          <w:sz w:val="28"/>
          <w:szCs w:val="28"/>
        </w:rPr>
        <w:t>:</w:t>
      </w:r>
    </w:p>
    <w:p w14:paraId="5C03209C" w14:textId="2A2C2CA1" w:rsidR="00F944D0"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Пользователи системы имеют разграниченные полномочия в зависимости от своей роли. Такой подход позволяет ограничить круг доступных функций и данных для каждого типа пользователей, что минимизирует риски злоупотребления полномочиями и доступа к конфиденциальной информации</w:t>
      </w:r>
      <w:r w:rsidRPr="00FE558D">
        <w:rPr>
          <w:rFonts w:ascii="Times New Roman" w:hAnsi="Times New Roman" w:cs="Times New Roman"/>
          <w:color w:val="000000" w:themeColor="text1"/>
          <w:sz w:val="28"/>
          <w:szCs w:val="28"/>
        </w:rPr>
        <w:t>;</w:t>
      </w:r>
    </w:p>
    <w:p w14:paraId="115EF104" w14:textId="4503FE61" w:rsidR="00F944D0"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При регистрации и работе с системой обеспечивается уникальность пользовательских идентификаторов и корректность вводимых данных. Это способствует предотвращению дублирования аккаунтов и повышает надёжность системы аутентификации</w:t>
      </w:r>
      <w:r w:rsidRPr="00FE558D">
        <w:rPr>
          <w:rFonts w:ascii="Times New Roman" w:hAnsi="Times New Roman" w:cs="Times New Roman"/>
          <w:color w:val="000000" w:themeColor="text1"/>
          <w:sz w:val="28"/>
          <w:szCs w:val="28"/>
        </w:rPr>
        <w:t>;</w:t>
      </w:r>
    </w:p>
    <w:p w14:paraId="0E30F403" w14:textId="7D84B796" w:rsidR="00F944D0"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Для повышения стойкости учетных записей к взлому применяются базовые требования к сложности паролей. Это снижает вероятность успешного подбора пароля и защищает от несанкционированного доступа</w:t>
      </w:r>
      <w:r w:rsidRPr="00FE558D">
        <w:rPr>
          <w:rFonts w:ascii="Times New Roman" w:hAnsi="Times New Roman" w:cs="Times New Roman"/>
          <w:color w:val="000000" w:themeColor="text1"/>
          <w:sz w:val="28"/>
          <w:szCs w:val="28"/>
        </w:rPr>
        <w:t>;</w:t>
      </w:r>
    </w:p>
    <w:p w14:paraId="3312D07D" w14:textId="54DE47C7" w:rsidR="00FE558D"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 </w:t>
      </w:r>
      <w:r w:rsidRPr="00FE558D">
        <w:rPr>
          <w:rFonts w:ascii="Times New Roman" w:hAnsi="Times New Roman" w:cs="Times New Roman"/>
          <w:color w:val="000000" w:themeColor="text1"/>
          <w:sz w:val="28"/>
          <w:szCs w:val="28"/>
        </w:rPr>
        <w:t xml:space="preserve">Доступ к внутренним данным системы осуществляется </w:t>
      </w:r>
      <w:r>
        <w:rPr>
          <w:rFonts w:ascii="Times New Roman" w:hAnsi="Times New Roman" w:cs="Times New Roman"/>
          <w:color w:val="000000" w:themeColor="text1"/>
          <w:sz w:val="28"/>
          <w:szCs w:val="28"/>
        </w:rPr>
        <w:t>только</w:t>
      </w:r>
      <w:r w:rsidRPr="00FE558D">
        <w:rPr>
          <w:rFonts w:ascii="Times New Roman" w:hAnsi="Times New Roman" w:cs="Times New Roman"/>
          <w:color w:val="000000" w:themeColor="text1"/>
          <w:sz w:val="28"/>
          <w:szCs w:val="28"/>
        </w:rPr>
        <w:t xml:space="preserve"> через </w:t>
      </w:r>
      <w:r>
        <w:rPr>
          <w:rFonts w:ascii="Times New Roman" w:hAnsi="Times New Roman" w:cs="Times New Roman"/>
          <w:color w:val="000000" w:themeColor="text1"/>
          <w:sz w:val="28"/>
          <w:szCs w:val="28"/>
        </w:rPr>
        <w:t>серверную сторону программы</w:t>
      </w:r>
      <w:r w:rsidRPr="00FE558D">
        <w:rPr>
          <w:rFonts w:ascii="Times New Roman" w:hAnsi="Times New Roman" w:cs="Times New Roman"/>
          <w:color w:val="000000" w:themeColor="text1"/>
          <w:sz w:val="28"/>
          <w:szCs w:val="28"/>
        </w:rPr>
        <w:t>, что исключает возможность прямого взаимодействия с критически важными компонентами, такими как база данных. Это помогает предотвратить возможные атаки и вмешательства со стороны пользователей;</w:t>
      </w:r>
    </w:p>
    <w:p w14:paraId="69A04E2E" w14:textId="13C9D9A4" w:rsidR="00FE558D" w:rsidRPr="00FE558D" w:rsidRDefault="00FE558D" w:rsidP="00F944D0">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008245D7">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Пароли пользователей обрабатываются с помощью алгоритмов хэширования, что позволяет сохранить их в закрытом виде, даже при несанкционированном доступе к базе данных.</w:t>
      </w:r>
    </w:p>
    <w:p w14:paraId="0D0A1CDC" w14:textId="7050798A" w:rsidR="00162158" w:rsidRPr="00BF4893" w:rsidRDefault="00BF4893" w:rsidP="00BF4893">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BF4893">
        <w:rPr>
          <w:rFonts w:ascii="Times New Roman" w:hAnsi="Times New Roman" w:cs="Times New Roman"/>
          <w:color w:val="000000" w:themeColor="text1"/>
          <w:sz w:val="28"/>
          <w:szCs w:val="28"/>
        </w:rPr>
        <w:t>В совокупности эти меры обеспечивают надёжную защиту информации в системе, соответствуя современным стандартам безопасности и требованиям к разработке программных продуктов, обрабатывающих конфиденциальные данные.</w:t>
      </w:r>
    </w:p>
    <w:p w14:paraId="5801CDCE"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58414647"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5B3207F4"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296806A4"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16D383BE"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4B71D269"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68A1DD6F"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24B8DC9E"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62F46573"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54E4D4A1" w14:textId="77777777" w:rsidR="00162158" w:rsidRPr="00977881" w:rsidRDefault="00162158" w:rsidP="00B656CF">
      <w:pPr>
        <w:autoSpaceDE w:val="0"/>
        <w:autoSpaceDN w:val="0"/>
        <w:adjustRightInd w:val="0"/>
        <w:spacing w:line="240" w:lineRule="auto"/>
        <w:jc w:val="both"/>
        <w:rPr>
          <w:rFonts w:ascii="Times New Roman" w:hAnsi="Times New Roman" w:cs="Times New Roman"/>
          <w:color w:val="000000" w:themeColor="text1"/>
          <w:sz w:val="28"/>
          <w:szCs w:val="28"/>
        </w:rPr>
      </w:pPr>
    </w:p>
    <w:p w14:paraId="69BDF4E2" w14:textId="77777777" w:rsidR="00162158" w:rsidRPr="00977881" w:rsidRDefault="00162158" w:rsidP="00B656CF">
      <w:pPr>
        <w:pStyle w:val="1"/>
        <w:numPr>
          <w:ilvl w:val="0"/>
          <w:numId w:val="8"/>
        </w:numPr>
        <w:autoSpaceDE w:val="0"/>
        <w:autoSpaceDN w:val="0"/>
        <w:adjustRightInd w:val="0"/>
        <w:spacing w:before="0" w:after="0" w:line="240" w:lineRule="auto"/>
        <w:ind w:left="993" w:hanging="284"/>
        <w:contextualSpacing/>
        <w:rPr>
          <w:rFonts w:ascii="Times New Roman" w:hAnsi="Times New Roman" w:cs="Times New Roman"/>
          <w:b/>
          <w:bCs/>
          <w:caps/>
          <w:color w:val="000000" w:themeColor="text1"/>
          <w:sz w:val="28"/>
          <w:szCs w:val="28"/>
        </w:rPr>
      </w:pPr>
      <w:bookmarkStart w:id="37" w:name="_Toc192282343"/>
      <w:bookmarkStart w:id="38" w:name="_Toc199319415"/>
      <w:r>
        <w:rPr>
          <w:rFonts w:ascii="Times New Roman" w:hAnsi="Times New Roman" w:cs="Times New Roman"/>
          <w:b/>
          <w:bCs/>
          <w:caps/>
          <w:color w:val="000000" w:themeColor="text1"/>
          <w:sz w:val="28"/>
          <w:szCs w:val="28"/>
        </w:rPr>
        <w:lastRenderedPageBreak/>
        <w:t>Тестирование и проверка работоспособности программного средства</w:t>
      </w:r>
      <w:bookmarkEnd w:id="37"/>
      <w:bookmarkEnd w:id="38"/>
    </w:p>
    <w:p w14:paraId="37687E7C" w14:textId="77777777" w:rsidR="00162158" w:rsidRPr="00977881" w:rsidRDefault="00162158" w:rsidP="00B656CF">
      <w:pPr>
        <w:spacing w:line="240" w:lineRule="auto"/>
        <w:rPr>
          <w:rFonts w:ascii="Times New Roman" w:hAnsi="Times New Roman" w:cs="Times New Roman"/>
          <w:color w:val="000000" w:themeColor="text1"/>
          <w:sz w:val="28"/>
          <w:szCs w:val="28"/>
        </w:rPr>
      </w:pPr>
    </w:p>
    <w:p w14:paraId="69060346" w14:textId="078F58D7"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Тестирование является важным этапом процесса разработки программного обеспечения. Оно необходимо для проверки соответствия реализованной функциональности требованиям, обнаружения возможных ошибок и обеспечения надежности системы. При написании кода программы необходимо предусмотреть обработку исключительных ситуаций, таких как:</w:t>
      </w:r>
    </w:p>
    <w:p w14:paraId="4FCA08D6" w14:textId="0DB64AA2"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введённые пользователем данные не соответствуют формату поля (например, неправильный формат электронной почты);</w:t>
      </w:r>
    </w:p>
    <w:p w14:paraId="14C1E9FD" w14:textId="037A7349"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неверно введён логин или пароль при входе в личный кабинет;</w:t>
      </w:r>
    </w:p>
    <w:p w14:paraId="6E3A4621" w14:textId="65625AA8"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логин уже существует при регистрации нового пользователя;</w:t>
      </w:r>
    </w:p>
    <w:p w14:paraId="4CA15B2C" w14:textId="7F3E731D"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введённые пользователем данные нелогичны (например, отрицательное значение доходности портфеля);</w:t>
      </w:r>
    </w:p>
    <w:p w14:paraId="65337223" w14:textId="50BAE6C2"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подтверждение удаления портфеля или пользователя;</w:t>
      </w:r>
    </w:p>
    <w:p w14:paraId="01AE89AD" w14:textId="08667B76"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ничего не найдено по результатам поиска криптовалюты или пользователя;</w:t>
      </w:r>
    </w:p>
    <w:p w14:paraId="1FE466F9" w14:textId="7C03FC01"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запрет удаления администратором собственного аккаунта;</w:t>
      </w:r>
    </w:p>
    <w:p w14:paraId="184F2FFC" w14:textId="365E3A90"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подтверждение пароля при регистрации и смене пароля.</w:t>
      </w:r>
    </w:p>
    <w:p w14:paraId="35006897" w14:textId="6B7EC414"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В ходе тестирования была проверена обработка ввода данных в поле электронной почты. Пользователь ввёл некорректный формат, и программа обнаружила ошибку, отобразив сообщение</w:t>
      </w:r>
      <w:r>
        <w:rPr>
          <w:rFonts w:ascii="Times New Roman" w:hAnsi="Times New Roman" w:cs="Times New Roman"/>
          <w:color w:val="000000" w:themeColor="text1"/>
          <w:sz w:val="28"/>
          <w:szCs w:val="28"/>
        </w:rPr>
        <w:t xml:space="preserve"> об ошибке</w:t>
      </w:r>
      <w:r w:rsidRPr="00D114C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w:t>
      </w:r>
      <w:r w:rsidRPr="00D114C1">
        <w:rPr>
          <w:rFonts w:ascii="Times New Roman" w:hAnsi="Times New Roman" w:cs="Times New Roman"/>
          <w:color w:val="000000" w:themeColor="text1"/>
          <w:sz w:val="28"/>
          <w:szCs w:val="28"/>
        </w:rPr>
        <w:t>исунок 4.1).</w:t>
      </w:r>
    </w:p>
    <w:p w14:paraId="2208EBFE" w14:textId="509719EA" w:rsidR="00D114C1" w:rsidRPr="00D114C1" w:rsidRDefault="00D114C1" w:rsidP="00D114C1">
      <w:pPr>
        <w:spacing w:line="240" w:lineRule="auto"/>
        <w:ind w:firstLine="709"/>
        <w:jc w:val="both"/>
        <w:rPr>
          <w:rFonts w:ascii="Times New Roman" w:hAnsi="Times New Roman" w:cs="Times New Roman"/>
          <w:color w:val="000000" w:themeColor="text1"/>
          <w:sz w:val="28"/>
          <w:szCs w:val="28"/>
        </w:rPr>
      </w:pPr>
    </w:p>
    <w:p w14:paraId="3EC9229B" w14:textId="77777777" w:rsidR="00162158" w:rsidRDefault="00162158" w:rsidP="00D114C1">
      <w:pPr>
        <w:spacing w:line="240" w:lineRule="auto"/>
        <w:jc w:val="center"/>
        <w:rPr>
          <w:rFonts w:ascii="Times New Roman" w:hAnsi="Times New Roman" w:cs="Times New Roman"/>
          <w:color w:val="000000" w:themeColor="text1"/>
          <w:sz w:val="28"/>
          <w:szCs w:val="28"/>
        </w:rPr>
      </w:pPr>
    </w:p>
    <w:p w14:paraId="398EAD33" w14:textId="77777777" w:rsidR="00D114C1" w:rsidRDefault="00D114C1" w:rsidP="00D114C1">
      <w:pPr>
        <w:spacing w:line="240" w:lineRule="auto"/>
        <w:jc w:val="center"/>
        <w:rPr>
          <w:rFonts w:ascii="Times New Roman" w:hAnsi="Times New Roman" w:cs="Times New Roman"/>
          <w:color w:val="000000" w:themeColor="text1"/>
          <w:sz w:val="28"/>
          <w:szCs w:val="28"/>
        </w:rPr>
      </w:pPr>
    </w:p>
    <w:p w14:paraId="14533618" w14:textId="24064263" w:rsidR="00D114C1" w:rsidRPr="00D114C1" w:rsidRDefault="00D114C1" w:rsidP="00D114C1">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 – Ввод неправильного формата электронной почты</w:t>
      </w:r>
    </w:p>
    <w:p w14:paraId="454159B1" w14:textId="77777777" w:rsidR="00162158" w:rsidRDefault="00162158" w:rsidP="00B656CF">
      <w:pPr>
        <w:spacing w:line="240" w:lineRule="auto"/>
        <w:ind w:firstLine="708"/>
        <w:jc w:val="both"/>
        <w:rPr>
          <w:rFonts w:ascii="Times New Roman" w:hAnsi="Times New Roman" w:cs="Times New Roman"/>
          <w:color w:val="000000" w:themeColor="text1"/>
          <w:sz w:val="28"/>
          <w:szCs w:val="28"/>
        </w:rPr>
      </w:pPr>
    </w:p>
    <w:p w14:paraId="3CB59780" w14:textId="76AA94BD" w:rsidR="00D114C1" w:rsidRDefault="00D114C1" w:rsidP="00D114C1">
      <w:pPr>
        <w:spacing w:line="240" w:lineRule="auto"/>
        <w:ind w:firstLine="708"/>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Также тестировался вход в личный кабинет с неверным логином или паролем. Программа выявила несоответствие и уведомила пользователя сообщением</w:t>
      </w:r>
      <w:r>
        <w:rPr>
          <w:rFonts w:ascii="Times New Roman" w:hAnsi="Times New Roman" w:cs="Times New Roman"/>
          <w:color w:val="000000" w:themeColor="text1"/>
          <w:sz w:val="28"/>
          <w:szCs w:val="28"/>
        </w:rPr>
        <w:t xml:space="preserve"> (рисунок 4.2).</w:t>
      </w:r>
    </w:p>
    <w:p w14:paraId="21D41684" w14:textId="77777777" w:rsidR="00D114C1" w:rsidRDefault="00D114C1" w:rsidP="00D114C1">
      <w:pPr>
        <w:spacing w:line="240" w:lineRule="auto"/>
        <w:ind w:firstLine="708"/>
        <w:jc w:val="both"/>
        <w:rPr>
          <w:rFonts w:ascii="Times New Roman" w:hAnsi="Times New Roman" w:cs="Times New Roman"/>
          <w:color w:val="000000" w:themeColor="text1"/>
          <w:sz w:val="28"/>
          <w:szCs w:val="28"/>
        </w:rPr>
      </w:pPr>
    </w:p>
    <w:p w14:paraId="57DACC84" w14:textId="77777777" w:rsidR="00D114C1" w:rsidRDefault="00D114C1" w:rsidP="00D114C1">
      <w:pPr>
        <w:spacing w:line="240" w:lineRule="auto"/>
        <w:jc w:val="center"/>
        <w:rPr>
          <w:rFonts w:ascii="Times New Roman" w:hAnsi="Times New Roman" w:cs="Times New Roman"/>
          <w:color w:val="000000" w:themeColor="text1"/>
          <w:sz w:val="28"/>
          <w:szCs w:val="28"/>
        </w:rPr>
      </w:pPr>
    </w:p>
    <w:p w14:paraId="794C5AF4" w14:textId="77777777" w:rsidR="00D114C1" w:rsidRDefault="00D114C1" w:rsidP="00D114C1">
      <w:pPr>
        <w:spacing w:line="240" w:lineRule="auto"/>
        <w:jc w:val="center"/>
        <w:rPr>
          <w:rFonts w:ascii="Times New Roman" w:hAnsi="Times New Roman" w:cs="Times New Roman"/>
          <w:color w:val="000000" w:themeColor="text1"/>
          <w:sz w:val="28"/>
          <w:szCs w:val="28"/>
        </w:rPr>
      </w:pPr>
    </w:p>
    <w:p w14:paraId="18C24C7E" w14:textId="4C05FB4F" w:rsidR="00D114C1" w:rsidRPr="00D114C1" w:rsidRDefault="00D114C1" w:rsidP="00D114C1">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4.2 – Ввод неверного логина или пароля</w:t>
      </w:r>
    </w:p>
    <w:p w14:paraId="31FB41FF" w14:textId="77777777" w:rsidR="00D114C1" w:rsidRDefault="00D114C1" w:rsidP="00B656CF">
      <w:pPr>
        <w:spacing w:line="240" w:lineRule="auto"/>
        <w:ind w:firstLine="708"/>
        <w:jc w:val="both"/>
        <w:rPr>
          <w:rFonts w:ascii="Times New Roman" w:hAnsi="Times New Roman" w:cs="Times New Roman"/>
          <w:color w:val="000000" w:themeColor="text1"/>
          <w:sz w:val="28"/>
          <w:szCs w:val="28"/>
        </w:rPr>
      </w:pPr>
    </w:p>
    <w:p w14:paraId="26820D6F" w14:textId="1F1D4703" w:rsidR="00F30E0A" w:rsidRDefault="00F30E0A" w:rsidP="00F30E0A">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 xml:space="preserve">Проверка регистрации нового пользователя показала, что при попытке создать аккаунт с </w:t>
      </w:r>
      <w:r w:rsidRPr="00F30E0A">
        <w:rPr>
          <w:rFonts w:ascii="Times New Roman" w:hAnsi="Times New Roman" w:cs="Times New Roman"/>
          <w:color w:val="000000" w:themeColor="text1"/>
          <w:sz w:val="28"/>
          <w:szCs w:val="28"/>
        </w:rPr>
        <w:t>существующим</w:t>
      </w:r>
      <w:r w:rsidRPr="00F30E0A">
        <w:rPr>
          <w:rFonts w:ascii="Times New Roman" w:hAnsi="Times New Roman" w:cs="Times New Roman"/>
          <w:color w:val="000000" w:themeColor="text1"/>
          <w:sz w:val="28"/>
          <w:szCs w:val="28"/>
        </w:rPr>
        <w:t xml:space="preserve"> логином программа выдаёт уведомление</w:t>
      </w:r>
      <w:r>
        <w:rPr>
          <w:rFonts w:ascii="Times New Roman" w:hAnsi="Times New Roman" w:cs="Times New Roman"/>
          <w:color w:val="000000" w:themeColor="text1"/>
          <w:sz w:val="28"/>
          <w:szCs w:val="28"/>
        </w:rPr>
        <w:t>, изображенное на рисунке 4.3.</w:t>
      </w:r>
    </w:p>
    <w:p w14:paraId="62C29150"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5D4D8852"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37C53AF3"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78A46417" w14:textId="09901040" w:rsidR="00F30E0A" w:rsidRDefault="00F30E0A" w:rsidP="00F30E0A">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4.3 – Попытка создать аккаунт с существующим логином </w:t>
      </w:r>
    </w:p>
    <w:p w14:paraId="69D4F83D" w14:textId="77777777"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p>
    <w:p w14:paraId="52371BB2" w14:textId="38DC13E7"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lastRenderedPageBreak/>
        <w:t>Для предотвращения ввода нелогичных данных было протестировано добавление портфеля с отрицательной доходностью. Программа обнаружила ошибку и отобразила сообщение</w:t>
      </w:r>
      <w:r>
        <w:rPr>
          <w:rFonts w:ascii="Times New Roman" w:hAnsi="Times New Roman" w:cs="Times New Roman"/>
          <w:color w:val="000000" w:themeColor="text1"/>
          <w:sz w:val="28"/>
          <w:szCs w:val="28"/>
        </w:rPr>
        <w:t xml:space="preserve"> (рисунок 4.4).</w:t>
      </w:r>
    </w:p>
    <w:p w14:paraId="01D6AA84"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23583BDC"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0AFD195B"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2AC2658B" w14:textId="3CF8E4A5" w:rsidR="00F30E0A" w:rsidRDefault="00F30E0A" w:rsidP="00F30E0A">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 Попытка </w:t>
      </w:r>
      <w:r>
        <w:rPr>
          <w:rFonts w:ascii="Times New Roman" w:hAnsi="Times New Roman" w:cs="Times New Roman"/>
          <w:color w:val="000000" w:themeColor="text1"/>
          <w:sz w:val="28"/>
          <w:szCs w:val="28"/>
        </w:rPr>
        <w:t>добавить портфель с отрицательной доходностью</w:t>
      </w:r>
      <w:r>
        <w:rPr>
          <w:rFonts w:ascii="Times New Roman" w:hAnsi="Times New Roman" w:cs="Times New Roman"/>
          <w:color w:val="000000" w:themeColor="text1"/>
          <w:sz w:val="28"/>
          <w:szCs w:val="28"/>
        </w:rPr>
        <w:t xml:space="preserve"> </w:t>
      </w:r>
    </w:p>
    <w:p w14:paraId="7FF7E33F" w14:textId="77777777" w:rsidR="00D114C1" w:rsidRDefault="00D114C1" w:rsidP="00B656CF">
      <w:pPr>
        <w:spacing w:line="240" w:lineRule="auto"/>
        <w:ind w:firstLine="708"/>
        <w:jc w:val="both"/>
        <w:rPr>
          <w:rFonts w:ascii="Times New Roman" w:hAnsi="Times New Roman" w:cs="Times New Roman"/>
          <w:color w:val="000000" w:themeColor="text1"/>
          <w:sz w:val="28"/>
          <w:szCs w:val="28"/>
        </w:rPr>
      </w:pPr>
    </w:p>
    <w:p w14:paraId="307996D4" w14:textId="707597F7"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Чтобы исключить случайное выполнение необратимых действий, в программе реализовано подтверждение удаления. Например, при удалении портфеля или пользователя появляется диалоговое окно с запросом (</w:t>
      </w:r>
      <w:r>
        <w:rPr>
          <w:rFonts w:ascii="Times New Roman" w:hAnsi="Times New Roman" w:cs="Times New Roman"/>
          <w:color w:val="000000" w:themeColor="text1"/>
          <w:sz w:val="28"/>
          <w:szCs w:val="28"/>
        </w:rPr>
        <w:t>р</w:t>
      </w:r>
      <w:r w:rsidRPr="00F30E0A">
        <w:rPr>
          <w:rFonts w:ascii="Times New Roman" w:hAnsi="Times New Roman" w:cs="Times New Roman"/>
          <w:color w:val="000000" w:themeColor="text1"/>
          <w:sz w:val="28"/>
          <w:szCs w:val="28"/>
        </w:rPr>
        <w:t>исунок 4.5).</w:t>
      </w:r>
    </w:p>
    <w:p w14:paraId="1F18E3DC" w14:textId="77777777"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p>
    <w:p w14:paraId="18EA4086" w14:textId="77777777" w:rsidR="00F30E0A" w:rsidRPr="00F30E0A" w:rsidRDefault="00F30E0A" w:rsidP="00F30E0A">
      <w:pPr>
        <w:spacing w:line="240" w:lineRule="auto"/>
        <w:jc w:val="center"/>
        <w:rPr>
          <w:rFonts w:ascii="Times New Roman" w:hAnsi="Times New Roman" w:cs="Times New Roman"/>
          <w:color w:val="000000" w:themeColor="text1"/>
          <w:sz w:val="28"/>
          <w:szCs w:val="28"/>
        </w:rPr>
      </w:pPr>
    </w:p>
    <w:p w14:paraId="6DBA00BC" w14:textId="77777777"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p>
    <w:p w14:paraId="13BB2502" w14:textId="0F5865D4" w:rsidR="00F30E0A" w:rsidRPr="00F30E0A" w:rsidRDefault="00F30E0A" w:rsidP="00F30E0A">
      <w:pPr>
        <w:spacing w:line="240" w:lineRule="auto"/>
        <w:jc w:val="center"/>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Рисунок 4.</w:t>
      </w:r>
      <w:r>
        <w:rPr>
          <w:rFonts w:ascii="Times New Roman" w:hAnsi="Times New Roman" w:cs="Times New Roman"/>
          <w:color w:val="000000" w:themeColor="text1"/>
          <w:sz w:val="28"/>
          <w:szCs w:val="28"/>
        </w:rPr>
        <w:t>5</w:t>
      </w:r>
      <w:r w:rsidRPr="00F30E0A">
        <w:rPr>
          <w:rFonts w:ascii="Times New Roman" w:hAnsi="Times New Roman" w:cs="Times New Roman"/>
          <w:color w:val="000000" w:themeColor="text1"/>
          <w:sz w:val="28"/>
          <w:szCs w:val="28"/>
        </w:rPr>
        <w:t xml:space="preserve"> – Попытка </w:t>
      </w:r>
      <w:r>
        <w:rPr>
          <w:rFonts w:ascii="Times New Roman" w:hAnsi="Times New Roman" w:cs="Times New Roman"/>
          <w:color w:val="000000" w:themeColor="text1"/>
          <w:sz w:val="28"/>
          <w:szCs w:val="28"/>
        </w:rPr>
        <w:t>выполнить удаление</w:t>
      </w:r>
    </w:p>
    <w:p w14:paraId="6DB297C9" w14:textId="77777777" w:rsidR="00F30E0A" w:rsidRDefault="00F30E0A" w:rsidP="00F30E0A">
      <w:pPr>
        <w:spacing w:line="240" w:lineRule="auto"/>
        <w:ind w:firstLine="708"/>
        <w:jc w:val="both"/>
        <w:rPr>
          <w:rFonts w:ascii="Times New Roman" w:hAnsi="Times New Roman" w:cs="Times New Roman"/>
          <w:color w:val="000000" w:themeColor="text1"/>
          <w:sz w:val="28"/>
          <w:szCs w:val="28"/>
        </w:rPr>
      </w:pPr>
    </w:p>
    <w:p w14:paraId="3ED92CA0" w14:textId="1CC034B0" w:rsidR="00F30E0A" w:rsidRDefault="00F30E0A" w:rsidP="00F30E0A">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 xml:space="preserve">Поиск криптовалюты или пользователя также был протестирован. При отсутствии совпадений программа выводит </w:t>
      </w:r>
      <w:r>
        <w:rPr>
          <w:rFonts w:ascii="Times New Roman" w:hAnsi="Times New Roman" w:cs="Times New Roman"/>
          <w:color w:val="000000" w:themeColor="text1"/>
          <w:sz w:val="28"/>
          <w:szCs w:val="28"/>
        </w:rPr>
        <w:t xml:space="preserve">соответствующее </w:t>
      </w:r>
      <w:r w:rsidRPr="00F30E0A">
        <w:rPr>
          <w:rFonts w:ascii="Times New Roman" w:hAnsi="Times New Roman" w:cs="Times New Roman"/>
          <w:color w:val="000000" w:themeColor="text1"/>
          <w:sz w:val="28"/>
          <w:szCs w:val="28"/>
        </w:rPr>
        <w:t>сообщение</w:t>
      </w:r>
      <w:r>
        <w:rPr>
          <w:rFonts w:ascii="Times New Roman" w:hAnsi="Times New Roman" w:cs="Times New Roman"/>
          <w:color w:val="000000" w:themeColor="text1"/>
          <w:sz w:val="28"/>
          <w:szCs w:val="28"/>
        </w:rPr>
        <w:t xml:space="preserve"> (рисунок 4.6).</w:t>
      </w:r>
    </w:p>
    <w:p w14:paraId="36BAFF72"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3EE695ED"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2F1272F3"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71D0A38C" w14:textId="0B299EDD" w:rsidR="00F30E0A" w:rsidRDefault="00F30E0A" w:rsidP="00F30E0A">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Результат поиска криптовалюты и пользователя</w:t>
      </w:r>
    </w:p>
    <w:p w14:paraId="0B73036A" w14:textId="77777777" w:rsidR="00F30E0A" w:rsidRDefault="00F30E0A" w:rsidP="00F30E0A">
      <w:pPr>
        <w:spacing w:line="240" w:lineRule="auto"/>
        <w:ind w:firstLine="708"/>
        <w:jc w:val="both"/>
        <w:rPr>
          <w:rFonts w:ascii="Times New Roman" w:hAnsi="Times New Roman" w:cs="Times New Roman"/>
          <w:color w:val="000000" w:themeColor="text1"/>
          <w:sz w:val="28"/>
          <w:szCs w:val="28"/>
        </w:rPr>
      </w:pPr>
    </w:p>
    <w:p w14:paraId="26756F86" w14:textId="3C78C394"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Для защиты от ошибочных действий администратора реализован запрет на удаление собственного аккаунта. При попытке выполнить такое действие программа выдаёт уведомление (</w:t>
      </w:r>
      <w:r>
        <w:rPr>
          <w:rFonts w:ascii="Times New Roman" w:hAnsi="Times New Roman" w:cs="Times New Roman"/>
          <w:color w:val="000000" w:themeColor="text1"/>
          <w:sz w:val="28"/>
          <w:szCs w:val="28"/>
        </w:rPr>
        <w:t>р</w:t>
      </w:r>
      <w:r w:rsidRPr="00F30E0A">
        <w:rPr>
          <w:rFonts w:ascii="Times New Roman" w:hAnsi="Times New Roman" w:cs="Times New Roman"/>
          <w:color w:val="000000" w:themeColor="text1"/>
          <w:sz w:val="28"/>
          <w:szCs w:val="28"/>
        </w:rPr>
        <w:t>исунок 4.7).</w:t>
      </w:r>
    </w:p>
    <w:p w14:paraId="35DB26E1"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336F5ADC"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51FD6A96"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01EECCF8" w14:textId="5E5C8047" w:rsidR="00F30E0A" w:rsidRDefault="00F30E0A" w:rsidP="00F30E0A">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 xml:space="preserve"> – Попытка </w:t>
      </w:r>
      <w:r>
        <w:rPr>
          <w:rFonts w:ascii="Times New Roman" w:hAnsi="Times New Roman" w:cs="Times New Roman"/>
          <w:color w:val="000000" w:themeColor="text1"/>
          <w:sz w:val="28"/>
          <w:szCs w:val="28"/>
        </w:rPr>
        <w:t>администратора удалить собственную учетную запись</w:t>
      </w:r>
    </w:p>
    <w:p w14:paraId="6C7A96B7" w14:textId="77777777" w:rsidR="00F30E0A" w:rsidRDefault="00F30E0A" w:rsidP="00F30E0A">
      <w:pPr>
        <w:spacing w:line="240" w:lineRule="auto"/>
        <w:ind w:firstLine="708"/>
        <w:jc w:val="both"/>
        <w:rPr>
          <w:rFonts w:ascii="Times New Roman" w:hAnsi="Times New Roman" w:cs="Times New Roman"/>
          <w:color w:val="000000" w:themeColor="text1"/>
          <w:sz w:val="28"/>
          <w:szCs w:val="28"/>
        </w:rPr>
      </w:pPr>
    </w:p>
    <w:p w14:paraId="3F17E418" w14:textId="6F1AA6B6" w:rsidR="00F30E0A" w:rsidRPr="00F30E0A" w:rsidRDefault="00F30E0A" w:rsidP="00F30E0A">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Наконец, при регистрации нового пользователя или смене пароля добавлена проверка подтверждения пароля. Если пароли не совпадают, программа уведомляет пользователя (</w:t>
      </w:r>
      <w:r>
        <w:rPr>
          <w:rFonts w:ascii="Times New Roman" w:hAnsi="Times New Roman" w:cs="Times New Roman"/>
          <w:color w:val="000000" w:themeColor="text1"/>
          <w:sz w:val="28"/>
          <w:szCs w:val="28"/>
        </w:rPr>
        <w:t>р</w:t>
      </w:r>
      <w:r w:rsidRPr="00F30E0A">
        <w:rPr>
          <w:rFonts w:ascii="Times New Roman" w:hAnsi="Times New Roman" w:cs="Times New Roman"/>
          <w:color w:val="000000" w:themeColor="text1"/>
          <w:sz w:val="28"/>
          <w:szCs w:val="28"/>
        </w:rPr>
        <w:t>исунок 4.8).</w:t>
      </w:r>
    </w:p>
    <w:p w14:paraId="395D6D43"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50357370"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2D9A7032" w14:textId="77777777" w:rsidR="00F30E0A" w:rsidRDefault="00F30E0A" w:rsidP="00F30E0A">
      <w:pPr>
        <w:spacing w:line="240" w:lineRule="auto"/>
        <w:jc w:val="center"/>
        <w:rPr>
          <w:rFonts w:ascii="Times New Roman" w:hAnsi="Times New Roman" w:cs="Times New Roman"/>
          <w:color w:val="000000" w:themeColor="text1"/>
          <w:sz w:val="28"/>
          <w:szCs w:val="28"/>
        </w:rPr>
      </w:pPr>
    </w:p>
    <w:p w14:paraId="18CF0635" w14:textId="77777777" w:rsidR="00F30E0A" w:rsidRDefault="00F30E0A" w:rsidP="00F30E0A">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4.8 – </w:t>
      </w:r>
      <w:r w:rsidRPr="00F30E0A">
        <w:rPr>
          <w:rFonts w:ascii="Times New Roman" w:hAnsi="Times New Roman" w:cs="Times New Roman"/>
          <w:color w:val="000000" w:themeColor="text1"/>
          <w:sz w:val="28"/>
          <w:szCs w:val="28"/>
        </w:rPr>
        <w:t>Проверка совпадения паролей при регистрации или смене пароля</w:t>
      </w:r>
    </w:p>
    <w:p w14:paraId="5770631F" w14:textId="77777777" w:rsidR="00F30E0A" w:rsidRDefault="00F30E0A" w:rsidP="00F30E0A">
      <w:pPr>
        <w:spacing w:line="240" w:lineRule="auto"/>
        <w:ind w:firstLine="708"/>
        <w:jc w:val="both"/>
        <w:rPr>
          <w:rFonts w:ascii="Times New Roman" w:hAnsi="Times New Roman" w:cs="Times New Roman"/>
          <w:color w:val="000000" w:themeColor="text1"/>
          <w:sz w:val="28"/>
          <w:szCs w:val="28"/>
        </w:rPr>
      </w:pPr>
    </w:p>
    <w:p w14:paraId="45988B73" w14:textId="787B0843" w:rsidR="00277DAB" w:rsidRDefault="00277DAB" w:rsidP="00277DAB">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lastRenderedPageBreak/>
        <w:t xml:space="preserve">Для повышения безопасности и предотвращения некорректных действий в программе реализована динамическая доступность кнопок. Кнопки, связанные с действиями, которые недоступны при текущем наборе данных, </w:t>
      </w:r>
      <w:r>
        <w:rPr>
          <w:rFonts w:ascii="Times New Roman" w:hAnsi="Times New Roman" w:cs="Times New Roman"/>
          <w:color w:val="000000" w:themeColor="text1"/>
          <w:sz w:val="28"/>
          <w:szCs w:val="28"/>
        </w:rPr>
        <w:t>теряют способность быть нажатыми (рисунок 4.9).</w:t>
      </w:r>
    </w:p>
    <w:p w14:paraId="6C6F0827" w14:textId="77777777" w:rsidR="00277DAB" w:rsidRDefault="00277DAB" w:rsidP="00277DAB">
      <w:pPr>
        <w:spacing w:line="240" w:lineRule="auto"/>
        <w:jc w:val="center"/>
        <w:rPr>
          <w:rFonts w:ascii="Times New Roman" w:hAnsi="Times New Roman" w:cs="Times New Roman"/>
          <w:color w:val="000000" w:themeColor="text1"/>
          <w:sz w:val="28"/>
          <w:szCs w:val="28"/>
        </w:rPr>
      </w:pPr>
    </w:p>
    <w:p w14:paraId="7A98BDE5" w14:textId="77777777" w:rsidR="00277DAB" w:rsidRDefault="00277DAB" w:rsidP="00277DAB">
      <w:pPr>
        <w:spacing w:line="240" w:lineRule="auto"/>
        <w:jc w:val="center"/>
        <w:rPr>
          <w:rFonts w:ascii="Times New Roman" w:hAnsi="Times New Roman" w:cs="Times New Roman"/>
          <w:color w:val="000000" w:themeColor="text1"/>
          <w:sz w:val="28"/>
          <w:szCs w:val="28"/>
        </w:rPr>
      </w:pPr>
    </w:p>
    <w:p w14:paraId="50B9F29A" w14:textId="77777777" w:rsidR="00277DAB" w:rsidRDefault="00277DAB" w:rsidP="00277DAB">
      <w:pPr>
        <w:spacing w:line="240" w:lineRule="auto"/>
        <w:jc w:val="center"/>
        <w:rPr>
          <w:rFonts w:ascii="Times New Roman" w:hAnsi="Times New Roman" w:cs="Times New Roman"/>
          <w:color w:val="000000" w:themeColor="text1"/>
          <w:sz w:val="28"/>
          <w:szCs w:val="28"/>
        </w:rPr>
      </w:pPr>
    </w:p>
    <w:p w14:paraId="089CD3E4" w14:textId="5C1241FC" w:rsidR="00277DAB" w:rsidRDefault="00277DAB" w:rsidP="00277DAB">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w:t>
      </w:r>
      <w:r>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 xml:space="preserve"> – </w:t>
      </w:r>
      <w:r w:rsidRPr="00277DAB">
        <w:rPr>
          <w:rFonts w:ascii="Times New Roman" w:hAnsi="Times New Roman" w:cs="Times New Roman"/>
          <w:color w:val="000000" w:themeColor="text1"/>
          <w:sz w:val="28"/>
          <w:szCs w:val="28"/>
        </w:rPr>
        <w:t>Динамическая доступность кнопок в зависимости от текущего набора данных</w:t>
      </w:r>
    </w:p>
    <w:p w14:paraId="43EDB6AA" w14:textId="77777777" w:rsidR="00277DAB" w:rsidRDefault="00277DAB" w:rsidP="00277DAB">
      <w:pPr>
        <w:spacing w:line="240" w:lineRule="auto"/>
        <w:ind w:firstLine="708"/>
        <w:jc w:val="both"/>
        <w:rPr>
          <w:rFonts w:ascii="Times New Roman" w:hAnsi="Times New Roman" w:cs="Times New Roman"/>
          <w:color w:val="000000" w:themeColor="text1"/>
          <w:sz w:val="28"/>
          <w:szCs w:val="28"/>
        </w:rPr>
      </w:pPr>
    </w:p>
    <w:p w14:paraId="0F7DF911" w14:textId="77777777" w:rsidR="00277DAB" w:rsidRPr="00277DAB" w:rsidRDefault="00277DAB" w:rsidP="00277DAB">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 xml:space="preserve">Таким образом, клиентская часть программы </w:t>
      </w:r>
      <w:proofErr w:type="spellStart"/>
      <w:r w:rsidRPr="00277DAB">
        <w:rPr>
          <w:rFonts w:ascii="Times New Roman" w:hAnsi="Times New Roman" w:cs="Times New Roman"/>
          <w:color w:val="000000" w:themeColor="text1"/>
          <w:sz w:val="28"/>
          <w:szCs w:val="28"/>
        </w:rPr>
        <w:t>CryptoBalancer</w:t>
      </w:r>
      <w:proofErr w:type="spellEnd"/>
      <w:r w:rsidRPr="00277DAB">
        <w:rPr>
          <w:rFonts w:ascii="Times New Roman" w:hAnsi="Times New Roman" w:cs="Times New Roman"/>
          <w:color w:val="000000" w:themeColor="text1"/>
          <w:sz w:val="28"/>
          <w:szCs w:val="28"/>
        </w:rPr>
        <w:t xml:space="preserve"> предусматривает комплексную обработку исключительных ситуаций, что существенно снижает риск ошибок и обеспечивает стабильную работу приложения. Это достигается благодаря встроенным проверкам корректности данных, которые позволяют оперативно выявлять некорректные значения, такие как неверный формат электронной почты или отрицательная доходность портфеля, предотвращая сбои и сохраняя целостность системы.</w:t>
      </w:r>
    </w:p>
    <w:p w14:paraId="6EC8AE6E" w14:textId="77777777" w:rsidR="00277DAB" w:rsidRPr="00277DAB" w:rsidRDefault="00277DAB" w:rsidP="00277DAB">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При выполнении важных операций, таких как удаление портфеля, пользователя или внесение изменений в базу данных, предусмотрены механизмы подтверждения действий. Эти меры, реализованные через диалоговые окна с запросом на согласие, минимизируют вероятность случайных ошибок со стороны пользователей, обеспечивая дополнительный уровень защиты данных. Кроме того, для случаев критических ошибок или некорректного взаимодействия с сервером и базой данных используются блоки обработки исключений. Такой подход предотвращает аварийное завершение программы и позволяет продолжить работу даже при возникновении сбоев.</w:t>
      </w:r>
    </w:p>
    <w:p w14:paraId="23D8A713" w14:textId="77777777" w:rsidR="00277DAB" w:rsidRPr="00277DAB" w:rsidRDefault="00277DAB" w:rsidP="00277DAB">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Пользователям предоставляются информативные и понятные сообщения об ошибках, сопровождаемые рекомендациями по их устранению, что делает интерфейс приложения более интуитивным и удобным. Например, уведомления о дублировании логина или отсутствии результатов поиска помогают пользователю быстро понять причину проблемы и принять корректное решение.</w:t>
      </w:r>
    </w:p>
    <w:p w14:paraId="498E5A25" w14:textId="77777777" w:rsidR="00277DAB" w:rsidRPr="00277DAB" w:rsidRDefault="00277DAB" w:rsidP="00277DAB">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Динамическая доступность кнопок, зависящая от текущего состояния данных, добавляет ещё один слой безопасности, делая недоступными действия, которые нельзя выполнить (например, сохранение портфеля без выбора криптовалют).</w:t>
      </w:r>
    </w:p>
    <w:p w14:paraId="752519E6" w14:textId="49162FC5" w:rsidR="00277DAB" w:rsidRPr="00277DAB" w:rsidRDefault="00277DAB" w:rsidP="00277DAB">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 xml:space="preserve">В итоге, благодаря тщательной обработке исключительных ситуаций, </w:t>
      </w:r>
      <w:r>
        <w:rPr>
          <w:rFonts w:ascii="Times New Roman" w:hAnsi="Times New Roman" w:cs="Times New Roman"/>
          <w:color w:val="000000" w:themeColor="text1"/>
          <w:sz w:val="28"/>
          <w:szCs w:val="28"/>
        </w:rPr>
        <w:t>курсовой проект</w:t>
      </w:r>
      <w:r w:rsidRPr="00277DAB">
        <w:rPr>
          <w:rFonts w:ascii="Times New Roman" w:hAnsi="Times New Roman" w:cs="Times New Roman"/>
          <w:color w:val="000000" w:themeColor="text1"/>
          <w:sz w:val="28"/>
          <w:szCs w:val="28"/>
        </w:rPr>
        <w:t xml:space="preserve"> не только удовлетворяет строгим требованиям надёжности и стабильности, но и обеспечивает комфортную и безопасную работу для пользователей, минимизируя вероятность ошибок и некорректного поведения системы.</w:t>
      </w:r>
    </w:p>
    <w:p w14:paraId="0D96C778" w14:textId="77777777" w:rsidR="00277DAB" w:rsidRPr="00277DAB" w:rsidRDefault="00277DAB" w:rsidP="00277DAB">
      <w:pPr>
        <w:spacing w:line="240" w:lineRule="auto"/>
        <w:ind w:firstLine="708"/>
        <w:jc w:val="both"/>
        <w:rPr>
          <w:rFonts w:ascii="Times New Roman" w:hAnsi="Times New Roman" w:cs="Times New Roman"/>
          <w:color w:val="000000" w:themeColor="text1"/>
          <w:sz w:val="28"/>
          <w:szCs w:val="28"/>
        </w:rPr>
      </w:pPr>
    </w:p>
    <w:p w14:paraId="474B365D" w14:textId="77777777" w:rsidR="00F30E0A" w:rsidRDefault="00F30E0A" w:rsidP="00B656CF">
      <w:pPr>
        <w:spacing w:line="240" w:lineRule="auto"/>
        <w:ind w:firstLine="708"/>
        <w:jc w:val="both"/>
        <w:rPr>
          <w:rFonts w:ascii="Times New Roman" w:hAnsi="Times New Roman" w:cs="Times New Roman"/>
          <w:color w:val="000000" w:themeColor="text1"/>
          <w:sz w:val="28"/>
          <w:szCs w:val="28"/>
        </w:rPr>
      </w:pPr>
    </w:p>
    <w:p w14:paraId="771ABCC8" w14:textId="77777777" w:rsidR="00162158" w:rsidRDefault="00162158" w:rsidP="00B656CF">
      <w:pPr>
        <w:pStyle w:val="1"/>
        <w:numPr>
          <w:ilvl w:val="0"/>
          <w:numId w:val="8"/>
        </w:numPr>
        <w:autoSpaceDE w:val="0"/>
        <w:autoSpaceDN w:val="0"/>
        <w:adjustRightInd w:val="0"/>
        <w:spacing w:before="0" w:after="0" w:line="240" w:lineRule="auto"/>
        <w:ind w:left="993" w:hanging="284"/>
        <w:contextualSpacing/>
        <w:rPr>
          <w:rFonts w:ascii="Times New Roman" w:hAnsi="Times New Roman" w:cs="Times New Roman"/>
          <w:b/>
          <w:bCs/>
          <w:caps/>
          <w:color w:val="000000" w:themeColor="text1"/>
          <w:sz w:val="28"/>
          <w:szCs w:val="28"/>
        </w:rPr>
      </w:pPr>
      <w:bookmarkStart w:id="39" w:name="_Toc192282344"/>
      <w:bookmarkStart w:id="40" w:name="_Toc199319416"/>
      <w:r w:rsidRPr="00A232D5">
        <w:rPr>
          <w:rFonts w:ascii="Times New Roman" w:hAnsi="Times New Roman" w:cs="Times New Roman"/>
          <w:b/>
          <w:bCs/>
          <w:caps/>
          <w:color w:val="000000" w:themeColor="text1"/>
          <w:sz w:val="28"/>
          <w:szCs w:val="28"/>
        </w:rPr>
        <w:lastRenderedPageBreak/>
        <w:t>Руководство по установке (развертыванию) и использованию программного средства</w:t>
      </w:r>
      <w:bookmarkEnd w:id="39"/>
      <w:bookmarkEnd w:id="40"/>
    </w:p>
    <w:p w14:paraId="036E8FDE" w14:textId="77777777" w:rsidR="00914076" w:rsidRPr="00914076" w:rsidRDefault="00914076" w:rsidP="00914076"/>
    <w:p w14:paraId="57C92A8F" w14:textId="77777777" w:rsidR="00162158"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41" w:name="_Toc192282345"/>
      <w:bookmarkStart w:id="42" w:name="_Toc199319417"/>
      <w:r w:rsidRPr="00A232D5">
        <w:rPr>
          <w:rFonts w:ascii="Times New Roman" w:hAnsi="Times New Roman" w:cs="Times New Roman"/>
          <w:b/>
          <w:bCs/>
          <w:color w:val="000000" w:themeColor="text1"/>
          <w:sz w:val="28"/>
          <w:szCs w:val="28"/>
        </w:rPr>
        <w:t>Руководство по установке (развертыванию) программного средства</w:t>
      </w:r>
      <w:bookmarkEnd w:id="41"/>
      <w:bookmarkEnd w:id="42"/>
      <w:r w:rsidRPr="00A232D5">
        <w:rPr>
          <w:rFonts w:ascii="Times New Roman" w:hAnsi="Times New Roman" w:cs="Times New Roman"/>
          <w:b/>
          <w:bCs/>
          <w:color w:val="000000" w:themeColor="text1"/>
          <w:sz w:val="28"/>
          <w:szCs w:val="28"/>
        </w:rPr>
        <w:t xml:space="preserve"> </w:t>
      </w:r>
    </w:p>
    <w:p w14:paraId="516E8B5B" w14:textId="77777777" w:rsidR="00914076" w:rsidRPr="00914076" w:rsidRDefault="00914076" w:rsidP="00914076">
      <w:pPr>
        <w:rPr>
          <w:rFonts w:ascii="Times New Roman" w:hAnsi="Times New Roman" w:cs="Times New Roman"/>
          <w:sz w:val="28"/>
          <w:szCs w:val="28"/>
        </w:rPr>
      </w:pPr>
    </w:p>
    <w:p w14:paraId="5B728AFC" w14:textId="77777777" w:rsidR="00162158" w:rsidRPr="00A232D5" w:rsidRDefault="00162158" w:rsidP="00B656CF">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43" w:name="_Toc192282346"/>
      <w:bookmarkStart w:id="44" w:name="_Toc199319418"/>
      <w:r w:rsidRPr="00A232D5">
        <w:rPr>
          <w:rFonts w:ascii="Times New Roman" w:hAnsi="Times New Roman" w:cs="Times New Roman"/>
          <w:b/>
          <w:bCs/>
          <w:color w:val="000000" w:themeColor="text1"/>
          <w:sz w:val="28"/>
          <w:szCs w:val="28"/>
        </w:rPr>
        <w:t>Руководство пользователя.</w:t>
      </w:r>
      <w:bookmarkEnd w:id="43"/>
      <w:bookmarkEnd w:id="44"/>
    </w:p>
    <w:p w14:paraId="544AD9FC"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56997CBA"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5952BFCA"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56948884"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1B460B85" w14:textId="77777777" w:rsidR="00162158" w:rsidRPr="00977881" w:rsidRDefault="00162158" w:rsidP="00B656CF">
      <w:pPr>
        <w:spacing w:line="240" w:lineRule="auto"/>
        <w:jc w:val="both"/>
        <w:rPr>
          <w:rFonts w:ascii="Times New Roman" w:eastAsia="Times New Roman" w:hAnsi="Times New Roman" w:cs="Times New Roman"/>
          <w:b/>
          <w:bCs/>
          <w:color w:val="000000" w:themeColor="text1"/>
          <w:kern w:val="36"/>
          <w:sz w:val="28"/>
          <w:szCs w:val="28"/>
        </w:rPr>
      </w:pPr>
    </w:p>
    <w:p w14:paraId="69349F71" w14:textId="77777777" w:rsidR="00162158" w:rsidRDefault="00162158" w:rsidP="00B656CF">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2D59FBF" w14:textId="77777777" w:rsidR="00162158" w:rsidRPr="00977881" w:rsidRDefault="00162158" w:rsidP="00B656CF">
      <w:pPr>
        <w:pStyle w:val="1"/>
        <w:spacing w:before="0" w:after="0" w:line="240" w:lineRule="auto"/>
        <w:jc w:val="center"/>
        <w:rPr>
          <w:rFonts w:ascii="Times New Roman" w:hAnsi="Times New Roman" w:cs="Times New Roman"/>
          <w:b/>
          <w:caps/>
          <w:color w:val="000000" w:themeColor="text1"/>
          <w:sz w:val="28"/>
          <w:szCs w:val="28"/>
        </w:rPr>
      </w:pPr>
      <w:bookmarkStart w:id="45" w:name="_Toc135491658"/>
      <w:bookmarkStart w:id="46" w:name="_Toc165325386"/>
      <w:bookmarkStart w:id="47" w:name="_Toc192282347"/>
      <w:bookmarkStart w:id="48" w:name="_Toc199319419"/>
      <w:r w:rsidRPr="00977881">
        <w:rPr>
          <w:rFonts w:ascii="Times New Roman" w:hAnsi="Times New Roman" w:cs="Times New Roman"/>
          <w:b/>
          <w:caps/>
          <w:color w:val="000000" w:themeColor="text1"/>
          <w:sz w:val="28"/>
          <w:szCs w:val="28"/>
        </w:rPr>
        <w:lastRenderedPageBreak/>
        <w:t>Заключение</w:t>
      </w:r>
      <w:bookmarkEnd w:id="45"/>
      <w:bookmarkEnd w:id="46"/>
      <w:bookmarkEnd w:id="47"/>
      <w:bookmarkEnd w:id="48"/>
    </w:p>
    <w:p w14:paraId="5B60B03E" w14:textId="77777777" w:rsidR="00162158" w:rsidRPr="00162158" w:rsidRDefault="00162158" w:rsidP="00B656CF">
      <w:pPr>
        <w:spacing w:line="240" w:lineRule="auto"/>
        <w:rPr>
          <w:lang w:val="en-US"/>
        </w:rPr>
      </w:pPr>
    </w:p>
    <w:p w14:paraId="0C7A99B2" w14:textId="77777777" w:rsidR="00302BD4" w:rsidRPr="00302BD4" w:rsidRDefault="00302BD4" w:rsidP="00302BD4">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 xml:space="preserve">В ходе выполнения курсового проекта были изучены принципы формирования инвестиционного портфеля криптовалют и разработано клиент-серверное приложение на основе модели </w:t>
      </w:r>
      <w:proofErr w:type="spellStart"/>
      <w:r w:rsidRPr="00302BD4">
        <w:rPr>
          <w:rFonts w:ascii="Times New Roman" w:eastAsia="Times New Roman" w:hAnsi="Times New Roman" w:cs="Times New Roman"/>
          <w:color w:val="000000" w:themeColor="text1"/>
          <w:sz w:val="28"/>
          <w:szCs w:val="28"/>
        </w:rPr>
        <w:t>Марковица</w:t>
      </w:r>
      <w:proofErr w:type="spellEnd"/>
      <w:r w:rsidRPr="00302BD4">
        <w:rPr>
          <w:rFonts w:ascii="Times New Roman" w:eastAsia="Times New Roman" w:hAnsi="Times New Roman" w:cs="Times New Roman"/>
          <w:color w:val="000000" w:themeColor="text1"/>
          <w:sz w:val="28"/>
          <w:szCs w:val="28"/>
        </w:rPr>
        <w:t>, а также рассмотрены различные варианты реализации данной задачи. Было установлено, что автоматизация расчётов позволяет уменьшить трудоёмкость управления портфелями, минимизировать ошибки и повысить эффективность принятия инвестиционных решений. Пользовательские функции приложения обеспечивают удобную работу с данными, включая создание портфелей, анализ рисков и доходности, а также визуализацию результатов. Также были предусмотрены исключительные ситуации и их обработка с использованием механизмов безопасности.</w:t>
      </w:r>
    </w:p>
    <w:p w14:paraId="5666ED92" w14:textId="5E030178" w:rsidR="00302BD4" w:rsidRPr="00302BD4" w:rsidRDefault="00302BD4" w:rsidP="00302BD4">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 xml:space="preserve">Созданные пользовательские функции позволяют эффективно управлять портфелями, проводить анализ и получать рекомендации на основе актуальных данных. Функциональная схема работы программы представлена в виде алгоритмов </w:t>
      </w:r>
      <w:r>
        <w:rPr>
          <w:rFonts w:ascii="Times New Roman" w:eastAsia="Times New Roman" w:hAnsi="Times New Roman" w:cs="Times New Roman"/>
          <w:color w:val="000000" w:themeColor="text1"/>
          <w:sz w:val="28"/>
          <w:szCs w:val="28"/>
        </w:rPr>
        <w:t>отдельных функций</w:t>
      </w:r>
      <w:r w:rsidRPr="00302BD4">
        <w:rPr>
          <w:rFonts w:ascii="Times New Roman" w:eastAsia="Times New Roman" w:hAnsi="Times New Roman" w:cs="Times New Roman"/>
          <w:color w:val="000000" w:themeColor="text1"/>
          <w:sz w:val="28"/>
          <w:szCs w:val="28"/>
        </w:rPr>
        <w:t>. Приложение обладает понятным графическим интерфейсом, что позволяет пользователям с минимальными навыками легко использовать систему для управления активами и просмотра аналитики.</w:t>
      </w:r>
    </w:p>
    <w:p w14:paraId="45B4E4D0" w14:textId="77777777" w:rsidR="00302BD4" w:rsidRPr="00302BD4" w:rsidRDefault="00302BD4" w:rsidP="00302BD4">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Для понимания логики работы программы были разработаны модели бизнес-процессов предметной области в нотациях IDEF0 и UML, а также проектные решения на основе архитектурных подходов. Программное средство экономно использует ресурсы системы, не перегружает процессор и обеспечивает ввод корректных данных благодаря интеграции с внешними API и безопасным механизмам авторизации.</w:t>
      </w:r>
    </w:p>
    <w:p w14:paraId="522125D0" w14:textId="77777777" w:rsidR="00302BD4" w:rsidRDefault="00302BD4" w:rsidP="00302BD4">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 xml:space="preserve">Цель, заявленная во введении этой работы (разработка клиент-серверного приложения, автоматизирующего формирование оптимального инвестиционного портфеля криптовалют с использованием модели </w:t>
      </w:r>
      <w:proofErr w:type="spellStart"/>
      <w:r w:rsidRPr="00302BD4">
        <w:rPr>
          <w:rFonts w:ascii="Times New Roman" w:eastAsia="Times New Roman" w:hAnsi="Times New Roman" w:cs="Times New Roman"/>
          <w:color w:val="000000" w:themeColor="text1"/>
          <w:sz w:val="28"/>
          <w:szCs w:val="28"/>
        </w:rPr>
        <w:t>Марковица</w:t>
      </w:r>
      <w:proofErr w:type="spellEnd"/>
      <w:r w:rsidRPr="00302BD4">
        <w:rPr>
          <w:rFonts w:ascii="Times New Roman" w:eastAsia="Times New Roman" w:hAnsi="Times New Roman" w:cs="Times New Roman"/>
          <w:color w:val="000000" w:themeColor="text1"/>
          <w:sz w:val="28"/>
          <w:szCs w:val="28"/>
        </w:rPr>
        <w:t>), была успешно достигнута.</w:t>
      </w:r>
    </w:p>
    <w:p w14:paraId="47BAD32F" w14:textId="5CB47294" w:rsidR="00302BD4" w:rsidRPr="00302BD4" w:rsidRDefault="00302BD4" w:rsidP="00302BD4">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Как итог данной работы можно назвать функциональное приложение для управления криптовалютными портфелями, включающее элементы многопоточной архитектуры, аналитический модуль и интеграцию с API.</w:t>
      </w:r>
    </w:p>
    <w:p w14:paraId="654480D2" w14:textId="77777777" w:rsidR="00302BD4" w:rsidRPr="00302BD4" w:rsidRDefault="00302BD4" w:rsidP="00302BD4">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Несомненно, в дальнейшем система может быть доработана оптимизацией и добавлением новых функций, таких как прогнозирование рыночных трендов и расширение аналитических инструментов. Такие улучшения позволят системе не только соответствовать текущим требованиям, но и адаптироваться к будущим изменениям на криптовалютном рынке.</w:t>
      </w:r>
    </w:p>
    <w:p w14:paraId="3CE43CBC" w14:textId="5FD8CEB2" w:rsidR="005836BB" w:rsidRPr="00302BD4" w:rsidRDefault="005836BB">
      <w:pPr>
        <w:spacing w:after="160" w:line="259" w:lineRule="auto"/>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br w:type="page"/>
      </w:r>
    </w:p>
    <w:p w14:paraId="2405F2C2" w14:textId="77777777" w:rsidR="00162158" w:rsidRDefault="00162158" w:rsidP="00B656CF">
      <w:pPr>
        <w:pStyle w:val="1"/>
        <w:spacing w:before="0" w:after="0" w:line="240" w:lineRule="auto"/>
        <w:jc w:val="center"/>
        <w:rPr>
          <w:rFonts w:ascii="Times New Roman" w:hAnsi="Times New Roman" w:cs="Times New Roman"/>
          <w:b/>
          <w:caps/>
          <w:color w:val="000000" w:themeColor="text1"/>
          <w:sz w:val="28"/>
          <w:szCs w:val="28"/>
          <w:lang w:val="en-US"/>
        </w:rPr>
      </w:pPr>
      <w:bookmarkStart w:id="49" w:name="_Toc104397966"/>
      <w:bookmarkStart w:id="50" w:name="_Toc135491659"/>
      <w:bookmarkStart w:id="51" w:name="_Toc165325387"/>
      <w:bookmarkStart w:id="52" w:name="_Toc192282348"/>
      <w:bookmarkStart w:id="53" w:name="_Toc199319420"/>
      <w:r w:rsidRPr="00977881">
        <w:rPr>
          <w:rFonts w:ascii="Times New Roman" w:hAnsi="Times New Roman" w:cs="Times New Roman"/>
          <w:b/>
          <w:caps/>
          <w:color w:val="000000" w:themeColor="text1"/>
          <w:sz w:val="28"/>
          <w:szCs w:val="28"/>
        </w:rPr>
        <w:lastRenderedPageBreak/>
        <w:t>Список использованных источников</w:t>
      </w:r>
      <w:bookmarkEnd w:id="49"/>
      <w:bookmarkEnd w:id="50"/>
      <w:bookmarkEnd w:id="51"/>
      <w:bookmarkEnd w:id="52"/>
      <w:bookmarkEnd w:id="53"/>
    </w:p>
    <w:p w14:paraId="19A84148" w14:textId="77777777" w:rsidR="0097703C" w:rsidRDefault="0097703C" w:rsidP="00B656CF">
      <w:pPr>
        <w:spacing w:line="240" w:lineRule="auto"/>
        <w:rPr>
          <w:lang w:val="en-US"/>
        </w:rPr>
      </w:pPr>
    </w:p>
    <w:p w14:paraId="3DA43296" w14:textId="6B2214B3" w:rsidR="0097703C" w:rsidRPr="00BD6BB3" w:rsidRDefault="00BD6BB3" w:rsidP="00B656CF">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[1]</w:t>
      </w:r>
      <w:r w:rsidR="00006F37" w:rsidRPr="007E2918">
        <w:rPr>
          <w:rFonts w:ascii="Times New Roman" w:hAnsi="Times New Roman" w:cs="Times New Roman"/>
          <w:sz w:val="28"/>
          <w:szCs w:val="28"/>
        </w:rPr>
        <w:t xml:space="preserve"> </w:t>
      </w:r>
      <w:r w:rsidR="007E2918">
        <w:rPr>
          <w:rFonts w:ascii="Times New Roman" w:hAnsi="Times New Roman" w:cs="Times New Roman"/>
          <w:sz w:val="28"/>
          <w:szCs w:val="28"/>
        </w:rPr>
        <w:t xml:space="preserve">Модель Марковица и финансовый портфель – </w:t>
      </w:r>
      <w:r w:rsidR="007E2918">
        <w:rPr>
          <w:rFonts w:ascii="Times New Roman" w:hAnsi="Times New Roman" w:cs="Times New Roman"/>
          <w:sz w:val="28"/>
          <w:szCs w:val="28"/>
          <w:lang w:val="en-US"/>
        </w:rPr>
        <w:t>Empirix</w:t>
      </w:r>
      <w:r w:rsidR="007E2918" w:rsidRPr="007E2918">
        <w:rPr>
          <w:rFonts w:ascii="Times New Roman" w:hAnsi="Times New Roman" w:cs="Times New Roman"/>
          <w:sz w:val="28"/>
          <w:szCs w:val="28"/>
        </w:rPr>
        <w:t xml:space="preserve"> [</w:t>
      </w:r>
      <w:r w:rsidR="007E2918">
        <w:rPr>
          <w:rFonts w:ascii="Times New Roman" w:hAnsi="Times New Roman" w:cs="Times New Roman"/>
          <w:sz w:val="28"/>
          <w:szCs w:val="28"/>
        </w:rPr>
        <w:t xml:space="preserve"> Электронный ресурс</w:t>
      </w:r>
      <w:r w:rsidR="007E2918" w:rsidRPr="007E2918">
        <w:rPr>
          <w:rFonts w:ascii="Times New Roman" w:hAnsi="Times New Roman" w:cs="Times New Roman"/>
          <w:sz w:val="28"/>
          <w:szCs w:val="28"/>
        </w:rPr>
        <w:t xml:space="preserve">]. – </w:t>
      </w:r>
      <w:r w:rsidR="007E2918">
        <w:rPr>
          <w:rFonts w:ascii="Times New Roman" w:hAnsi="Times New Roman" w:cs="Times New Roman"/>
          <w:sz w:val="28"/>
          <w:szCs w:val="28"/>
        </w:rPr>
        <w:t>Режим доступа</w:t>
      </w:r>
      <w:r w:rsidR="007E2918" w:rsidRPr="007E2918">
        <w:rPr>
          <w:rFonts w:ascii="Times New Roman" w:hAnsi="Times New Roman" w:cs="Times New Roman"/>
          <w:sz w:val="28"/>
          <w:szCs w:val="28"/>
        </w:rPr>
        <w:t xml:space="preserve">: </w:t>
      </w:r>
      <w:r w:rsidR="007E2918" w:rsidRPr="007E2918">
        <w:rPr>
          <w:rFonts w:ascii="Times New Roman" w:hAnsi="Times New Roman" w:cs="Times New Roman"/>
          <w:sz w:val="28"/>
          <w:szCs w:val="28"/>
          <w:lang w:val="en-US"/>
        </w:rPr>
        <w:t>https</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empirix</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ru</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optimizacziya</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portfelya</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po</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markoviczu</w:t>
      </w:r>
      <w:r w:rsidR="007E2918" w:rsidRPr="007E2918">
        <w:rPr>
          <w:rFonts w:ascii="Times New Roman" w:hAnsi="Times New Roman" w:cs="Times New Roman"/>
          <w:sz w:val="28"/>
          <w:szCs w:val="28"/>
        </w:rPr>
        <w:t>/.</w:t>
      </w:r>
    </w:p>
    <w:p w14:paraId="755E78B2" w14:textId="47D9BBD4" w:rsidR="00006F37" w:rsidRDefault="00BD6BB3" w:rsidP="00B656CF">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006F37">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Portfolio Performance. (2023). Open Source Portfolio Management Tool</w:t>
      </w:r>
      <w:r w:rsid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Электронный</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ресурс</w:t>
      </w:r>
      <w:r w:rsidR="00B9577F">
        <w:rPr>
          <w:rFonts w:ascii="Times New Roman" w:hAnsi="Times New Roman" w:cs="Times New Roman"/>
          <w:sz w:val="28"/>
          <w:szCs w:val="28"/>
          <w:lang w:val="en-US"/>
        </w:rPr>
        <w:t xml:space="preserve">]. – </w:t>
      </w:r>
      <w:r w:rsidR="00B9577F">
        <w:rPr>
          <w:rFonts w:ascii="Times New Roman" w:hAnsi="Times New Roman" w:cs="Times New Roman"/>
          <w:sz w:val="28"/>
          <w:szCs w:val="28"/>
        </w:rPr>
        <w:t>Режим</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доступа</w:t>
      </w:r>
      <w:r w:rsidR="00B9577F">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https://www.portfolio-performance.info</w:t>
      </w:r>
      <w:r w:rsidR="00B9577F">
        <w:rPr>
          <w:rFonts w:ascii="Times New Roman" w:hAnsi="Times New Roman" w:cs="Times New Roman"/>
          <w:sz w:val="28"/>
          <w:szCs w:val="28"/>
          <w:lang w:val="en-US"/>
        </w:rPr>
        <w:t xml:space="preserve">. </w:t>
      </w:r>
    </w:p>
    <w:p w14:paraId="4D875208" w14:textId="07F21B95" w:rsidR="00006F37" w:rsidRPr="007F575A" w:rsidRDefault="00BD6BB3" w:rsidP="00B656CF">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[3]</w:t>
      </w:r>
      <w:r w:rsidR="00006F37" w:rsidRP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 xml:space="preserve">Обзор </w:t>
      </w:r>
      <w:r w:rsidR="00B9577F" w:rsidRPr="00B9577F">
        <w:rPr>
          <w:rFonts w:ascii="Times New Roman" w:hAnsi="Times New Roman" w:cs="Times New Roman"/>
          <w:sz w:val="28"/>
          <w:szCs w:val="28"/>
          <w:lang w:val="en-US"/>
        </w:rPr>
        <w:t>CoinStats</w:t>
      </w:r>
      <w:r w:rsidR="00B9577F" w:rsidRPr="00B9577F">
        <w:rPr>
          <w:rFonts w:ascii="Times New Roman" w:hAnsi="Times New Roman" w:cs="Times New Roman"/>
          <w:sz w:val="28"/>
          <w:szCs w:val="28"/>
        </w:rPr>
        <w:t>: Сервис Агрегации Портфелей</w:t>
      </w:r>
      <w:r w:rsid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w:t>
      </w:r>
      <w:r w:rsidR="00B9577F">
        <w:rPr>
          <w:rFonts w:ascii="Times New Roman" w:hAnsi="Times New Roman" w:cs="Times New Roman"/>
          <w:sz w:val="28"/>
          <w:szCs w:val="28"/>
        </w:rPr>
        <w:t>Электронный ресурс</w:t>
      </w:r>
      <w:r w:rsidR="00B9577F" w:rsidRPr="00B9577F">
        <w:rPr>
          <w:rFonts w:ascii="Times New Roman" w:hAnsi="Times New Roman" w:cs="Times New Roman"/>
          <w:sz w:val="28"/>
          <w:szCs w:val="28"/>
        </w:rPr>
        <w:t xml:space="preserve">]. – </w:t>
      </w:r>
      <w:r w:rsidR="00B9577F">
        <w:rPr>
          <w:rFonts w:ascii="Times New Roman" w:hAnsi="Times New Roman" w:cs="Times New Roman"/>
          <w:sz w:val="28"/>
          <w:szCs w:val="28"/>
        </w:rPr>
        <w:t>Режим доступа</w:t>
      </w:r>
      <w:r w:rsidR="00B9577F" w:rsidRPr="00B9577F">
        <w:rPr>
          <w:rFonts w:ascii="Times New Roman" w:hAnsi="Times New Roman" w:cs="Times New Roman"/>
          <w:sz w:val="28"/>
          <w:szCs w:val="28"/>
        </w:rPr>
        <w:t xml:space="preserve">: </w:t>
      </w:r>
      <w:r w:rsidR="007F575A" w:rsidRPr="007F575A">
        <w:rPr>
          <w:rFonts w:ascii="Times New Roman" w:hAnsi="Times New Roman" w:cs="Times New Roman"/>
          <w:sz w:val="28"/>
          <w:szCs w:val="28"/>
        </w:rPr>
        <w:t xml:space="preserve">https://ru.bitdegree.org/crypto/obzor-coinstats. </w:t>
      </w:r>
    </w:p>
    <w:p w14:paraId="0C10C86B" w14:textId="376314FA" w:rsidR="00006F37" w:rsidRPr="00BD6BB3" w:rsidRDefault="00A14ED4" w:rsidP="00B656CF">
      <w:pPr>
        <w:spacing w:line="240" w:lineRule="auto"/>
        <w:ind w:firstLine="709"/>
        <w:jc w:val="both"/>
        <w:rPr>
          <w:rFonts w:ascii="Times New Roman" w:hAnsi="Times New Roman" w:cs="Times New Roman"/>
          <w:sz w:val="28"/>
          <w:szCs w:val="28"/>
        </w:rPr>
      </w:pPr>
      <w:r w:rsidRPr="00A14ED4">
        <w:rPr>
          <w:rFonts w:ascii="Times New Roman" w:hAnsi="Times New Roman" w:cs="Times New Roman"/>
          <w:sz w:val="28"/>
          <w:szCs w:val="28"/>
        </w:rPr>
        <w:t>[</w:t>
      </w:r>
      <w:r w:rsidR="00B9577F" w:rsidRPr="00B9577F">
        <w:rPr>
          <w:rFonts w:ascii="Times New Roman" w:hAnsi="Times New Roman" w:cs="Times New Roman"/>
          <w:sz w:val="28"/>
          <w:szCs w:val="28"/>
        </w:rPr>
        <w:t>4</w:t>
      </w:r>
      <w:r w:rsidRPr="00A14ED4">
        <w:rPr>
          <w:rFonts w:ascii="Times New Roman" w:hAnsi="Times New Roman" w:cs="Times New Roman"/>
          <w:sz w:val="28"/>
          <w:szCs w:val="28"/>
        </w:rPr>
        <w:t>]</w:t>
      </w:r>
      <w:r w:rsidR="00006F37" w:rsidRPr="00B9577F">
        <w:rPr>
          <w:rFonts w:ascii="Times New Roman" w:hAnsi="Times New Roman" w:cs="Times New Roman"/>
          <w:sz w:val="28"/>
          <w:szCs w:val="28"/>
        </w:rPr>
        <w:t xml:space="preserve"> </w:t>
      </w:r>
      <w:r w:rsidR="005A1069" w:rsidRPr="005A1069">
        <w:rPr>
          <w:rFonts w:ascii="Times New Roman" w:hAnsi="Times New Roman" w:cs="Times New Roman"/>
          <w:sz w:val="28"/>
          <w:szCs w:val="28"/>
        </w:rPr>
        <w:t xml:space="preserve">Обзор </w:t>
      </w:r>
      <w:proofErr w:type="spellStart"/>
      <w:r w:rsidR="005A1069" w:rsidRPr="005A1069">
        <w:rPr>
          <w:rFonts w:ascii="Times New Roman" w:hAnsi="Times New Roman" w:cs="Times New Roman"/>
          <w:sz w:val="28"/>
          <w:szCs w:val="28"/>
        </w:rPr>
        <w:t>Crуptocompare</w:t>
      </w:r>
      <w:proofErr w:type="spellEnd"/>
      <w:r w:rsidR="005A1069" w:rsidRPr="005A1069">
        <w:rPr>
          <w:rFonts w:ascii="Times New Roman" w:hAnsi="Times New Roman" w:cs="Times New Roman"/>
          <w:sz w:val="28"/>
          <w:szCs w:val="28"/>
        </w:rPr>
        <w:t xml:space="preserve"> — инструмент для контроля (учёта) своего инвестиционного портфеля [</w:t>
      </w:r>
      <w:r w:rsidR="005A1069">
        <w:rPr>
          <w:rFonts w:ascii="Times New Roman" w:hAnsi="Times New Roman" w:cs="Times New Roman"/>
          <w:sz w:val="28"/>
          <w:szCs w:val="28"/>
        </w:rPr>
        <w:t>Электронный ресурс</w:t>
      </w:r>
      <w:r w:rsidR="005A1069" w:rsidRPr="005A1069">
        <w:rPr>
          <w:rFonts w:ascii="Times New Roman" w:hAnsi="Times New Roman" w:cs="Times New Roman"/>
          <w:sz w:val="28"/>
          <w:szCs w:val="28"/>
        </w:rPr>
        <w:t xml:space="preserve">]. – </w:t>
      </w:r>
      <w:r w:rsidR="005A1069">
        <w:rPr>
          <w:rFonts w:ascii="Times New Roman" w:hAnsi="Times New Roman" w:cs="Times New Roman"/>
          <w:sz w:val="28"/>
          <w:szCs w:val="28"/>
        </w:rPr>
        <w:t>Режим доступа</w:t>
      </w:r>
      <w:r w:rsidR="005A1069" w:rsidRPr="005A1069">
        <w:rPr>
          <w:rFonts w:ascii="Times New Roman" w:hAnsi="Times New Roman" w:cs="Times New Roman"/>
          <w:sz w:val="28"/>
          <w:szCs w:val="28"/>
        </w:rPr>
        <w:t xml:space="preserve">: https://happycoin.club/41066-2/. </w:t>
      </w:r>
    </w:p>
    <w:p w14:paraId="68D3654F" w14:textId="0D6EF350" w:rsidR="00BD6BB3" w:rsidRPr="00B22C0E" w:rsidRDefault="00BD6BB3" w:rsidP="00B656CF">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[5] Автоматизация процессов — средства и этапы автоматизации [Электронный ресурс]. – Режим доступа: https://proresult.by/sredstva-i-etapy-avtomatizatsii/.</w:t>
      </w:r>
    </w:p>
    <w:p w14:paraId="2FF32451" w14:textId="54CD75E3" w:rsidR="00B22C0E" w:rsidRDefault="00B22C0E" w:rsidP="00B656CF">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BD7442">
        <w:rPr>
          <w:rFonts w:ascii="Times New Roman" w:hAnsi="Times New Roman" w:cs="Times New Roman"/>
          <w:sz w:val="28"/>
          <w:szCs w:val="28"/>
          <w:lang w:val="en-US"/>
        </w:rPr>
        <w:t xml:space="preserve"> </w:t>
      </w:r>
      <w:r w:rsidR="00BD7442" w:rsidRPr="00BD7442">
        <w:rPr>
          <w:rFonts w:ascii="Times New Roman" w:hAnsi="Times New Roman" w:cs="Times New Roman"/>
          <w:sz w:val="28"/>
          <w:szCs w:val="28"/>
          <w:lang w:val="en-US"/>
        </w:rPr>
        <w:t>Fowler, M. UML Distilled: A Brief Guide to the Standard Object Modeling Language. 3rd ed. Addison-Wesley, 2003.</w:t>
      </w:r>
    </w:p>
    <w:p w14:paraId="19963587" w14:textId="460E219E" w:rsidR="00A63144" w:rsidRPr="00BD7442" w:rsidRDefault="00A63144" w:rsidP="00B656CF">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00BD7442">
        <w:rPr>
          <w:rFonts w:ascii="Times New Roman" w:hAnsi="Times New Roman" w:cs="Times New Roman"/>
          <w:sz w:val="28"/>
          <w:szCs w:val="28"/>
          <w:lang w:val="en-US"/>
        </w:rPr>
        <w:t xml:space="preserve"> </w:t>
      </w:r>
      <w:r w:rsidR="00BD7442" w:rsidRPr="00BD7442">
        <w:rPr>
          <w:rFonts w:ascii="Times New Roman" w:hAnsi="Times New Roman" w:cs="Times New Roman"/>
          <w:sz w:val="28"/>
          <w:szCs w:val="28"/>
          <w:lang w:val="en-US"/>
        </w:rPr>
        <w:t>Galitz, W. O. The Essential Guide to User Interface Design: An Introduction to GUI Design Principles and Techniques. 3rd ed. Wiley, 2007.</w:t>
      </w:r>
    </w:p>
    <w:p w14:paraId="1223E347" w14:textId="5ACE394B" w:rsidR="0078733D" w:rsidRPr="00145CDA" w:rsidRDefault="0078733D" w:rsidP="00B656CF">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w:t>
      </w:r>
      <w:r w:rsidR="00A63144">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r w:rsidRPr="0078733D">
        <w:rPr>
          <w:rFonts w:ascii="Times New Roman" w:hAnsi="Times New Roman" w:cs="Times New Roman"/>
          <w:sz w:val="28"/>
          <w:szCs w:val="28"/>
          <w:lang w:val="en-US"/>
        </w:rPr>
        <w:t xml:space="preserve">Coronel, C., Morris, S. Database Systems: Design, Implementation, and Management. </w:t>
      </w:r>
      <w:r w:rsidRPr="00145CDA">
        <w:rPr>
          <w:rFonts w:ascii="Times New Roman" w:hAnsi="Times New Roman" w:cs="Times New Roman"/>
          <w:sz w:val="28"/>
          <w:szCs w:val="28"/>
        </w:rPr>
        <w:t>13</w:t>
      </w:r>
      <w:r w:rsidRPr="0078733D">
        <w:rPr>
          <w:rFonts w:ascii="Times New Roman" w:hAnsi="Times New Roman" w:cs="Times New Roman"/>
          <w:sz w:val="28"/>
          <w:szCs w:val="28"/>
          <w:lang w:val="en-US"/>
        </w:rPr>
        <w:t>th</w:t>
      </w:r>
      <w:r w:rsidRPr="00145CDA">
        <w:rPr>
          <w:rFonts w:ascii="Times New Roman" w:hAnsi="Times New Roman" w:cs="Times New Roman"/>
          <w:sz w:val="28"/>
          <w:szCs w:val="28"/>
        </w:rPr>
        <w:t xml:space="preserve"> </w:t>
      </w:r>
      <w:r w:rsidRPr="0078733D">
        <w:rPr>
          <w:rFonts w:ascii="Times New Roman" w:hAnsi="Times New Roman" w:cs="Times New Roman"/>
          <w:sz w:val="28"/>
          <w:szCs w:val="28"/>
          <w:lang w:val="en-US"/>
        </w:rPr>
        <w:t>ed</w:t>
      </w:r>
      <w:r w:rsidRPr="00145CDA">
        <w:rPr>
          <w:rFonts w:ascii="Times New Roman" w:hAnsi="Times New Roman" w:cs="Times New Roman"/>
          <w:sz w:val="28"/>
          <w:szCs w:val="28"/>
        </w:rPr>
        <w:t xml:space="preserve">. </w:t>
      </w:r>
      <w:r w:rsidRPr="0078733D">
        <w:rPr>
          <w:rFonts w:ascii="Times New Roman" w:hAnsi="Times New Roman" w:cs="Times New Roman"/>
          <w:sz w:val="28"/>
          <w:szCs w:val="28"/>
          <w:lang w:val="en-US"/>
        </w:rPr>
        <w:t>Cengage</w:t>
      </w:r>
      <w:r w:rsidRPr="00145CDA">
        <w:rPr>
          <w:rFonts w:ascii="Times New Roman" w:hAnsi="Times New Roman" w:cs="Times New Roman"/>
          <w:sz w:val="28"/>
          <w:szCs w:val="28"/>
        </w:rPr>
        <w:t xml:space="preserve"> </w:t>
      </w:r>
      <w:r w:rsidRPr="0078733D">
        <w:rPr>
          <w:rFonts w:ascii="Times New Roman" w:hAnsi="Times New Roman" w:cs="Times New Roman"/>
          <w:sz w:val="28"/>
          <w:szCs w:val="28"/>
          <w:lang w:val="en-US"/>
        </w:rPr>
        <w:t>Learning</w:t>
      </w:r>
      <w:r w:rsidRPr="00145CDA">
        <w:rPr>
          <w:rFonts w:ascii="Times New Roman" w:hAnsi="Times New Roman" w:cs="Times New Roman"/>
          <w:sz w:val="28"/>
          <w:szCs w:val="28"/>
        </w:rPr>
        <w:t>, 2019.</w:t>
      </w:r>
    </w:p>
    <w:p w14:paraId="4FADB844" w14:textId="5682E3F7" w:rsidR="00006F37" w:rsidRPr="00145CDA" w:rsidRDefault="00006F37" w:rsidP="00B656CF">
      <w:pPr>
        <w:spacing w:after="160" w:line="240" w:lineRule="auto"/>
        <w:rPr>
          <w:rFonts w:ascii="Times New Roman" w:hAnsi="Times New Roman" w:cs="Times New Roman"/>
          <w:sz w:val="28"/>
          <w:szCs w:val="28"/>
        </w:rPr>
      </w:pPr>
      <w:r w:rsidRPr="00145CDA">
        <w:rPr>
          <w:rFonts w:ascii="Times New Roman" w:hAnsi="Times New Roman" w:cs="Times New Roman"/>
          <w:sz w:val="28"/>
          <w:szCs w:val="28"/>
        </w:rPr>
        <w:br w:type="page"/>
      </w:r>
    </w:p>
    <w:p w14:paraId="2EDD77A5" w14:textId="77777777" w:rsidR="0097703C" w:rsidRPr="00977881" w:rsidRDefault="0097703C" w:rsidP="00B656CF">
      <w:pPr>
        <w:pStyle w:val="1"/>
        <w:spacing w:before="0" w:after="0" w:line="240" w:lineRule="auto"/>
        <w:jc w:val="center"/>
        <w:rPr>
          <w:rFonts w:ascii="Times New Roman" w:hAnsi="Times New Roman" w:cs="Times New Roman"/>
          <w:b/>
          <w:caps/>
          <w:color w:val="000000" w:themeColor="text1"/>
          <w:sz w:val="28"/>
          <w:szCs w:val="28"/>
        </w:rPr>
      </w:pPr>
      <w:bookmarkStart w:id="54" w:name="_Toc165325388"/>
      <w:bookmarkStart w:id="55" w:name="_Toc199319421"/>
      <w:r w:rsidRPr="00977881">
        <w:rPr>
          <w:rFonts w:ascii="Times New Roman" w:hAnsi="Times New Roman" w:cs="Times New Roman"/>
          <w:b/>
          <w:caps/>
          <w:color w:val="000000" w:themeColor="text1"/>
          <w:sz w:val="28"/>
          <w:szCs w:val="28"/>
        </w:rPr>
        <w:lastRenderedPageBreak/>
        <w:t>П</w:t>
      </w:r>
      <w:bookmarkEnd w:id="54"/>
      <w:r w:rsidRPr="00977881">
        <w:rPr>
          <w:rFonts w:ascii="Times New Roman" w:hAnsi="Times New Roman" w:cs="Times New Roman"/>
          <w:b/>
          <w:caps/>
          <w:color w:val="000000" w:themeColor="text1"/>
          <w:sz w:val="28"/>
          <w:szCs w:val="28"/>
        </w:rPr>
        <w:t>риложение А</w:t>
      </w:r>
      <w:bookmarkEnd w:id="55"/>
    </w:p>
    <w:p w14:paraId="0143B1F0" w14:textId="77777777" w:rsidR="0097703C" w:rsidRPr="00E9379F" w:rsidRDefault="0097703C" w:rsidP="00B656CF">
      <w:pPr>
        <w:pStyle w:val="2"/>
        <w:spacing w:before="0" w:line="240" w:lineRule="auto"/>
        <w:jc w:val="center"/>
        <w:rPr>
          <w:rFonts w:ascii="Times New Roman" w:hAnsi="Times New Roman" w:cs="Times New Roman"/>
          <w:b/>
          <w:bCs/>
          <w:color w:val="000000" w:themeColor="text1"/>
          <w:sz w:val="28"/>
          <w:szCs w:val="28"/>
        </w:rPr>
      </w:pPr>
      <w:bookmarkStart w:id="56" w:name="_Toc199318924"/>
      <w:bookmarkStart w:id="57" w:name="_Toc199319422"/>
      <w:r w:rsidRPr="00977881">
        <w:rPr>
          <w:rFonts w:ascii="Times New Roman" w:hAnsi="Times New Roman" w:cs="Times New Roman"/>
          <w:b/>
          <w:bCs/>
          <w:color w:val="000000" w:themeColor="text1"/>
          <w:sz w:val="28"/>
          <w:szCs w:val="28"/>
        </w:rPr>
        <w:t>(обязательное)</w:t>
      </w:r>
      <w:bookmarkEnd w:id="56"/>
      <w:bookmarkEnd w:id="57"/>
    </w:p>
    <w:p w14:paraId="1D0DF21F" w14:textId="77777777" w:rsidR="0097703C" w:rsidRPr="00E9379F" w:rsidRDefault="0097703C" w:rsidP="00B656CF">
      <w:pPr>
        <w:spacing w:line="240" w:lineRule="auto"/>
        <w:rPr>
          <w:color w:val="000000" w:themeColor="text1"/>
        </w:rPr>
      </w:pPr>
    </w:p>
    <w:p w14:paraId="3B0E5000" w14:textId="77777777" w:rsidR="0097703C" w:rsidRPr="00977881" w:rsidRDefault="0097703C" w:rsidP="00B656CF">
      <w:pPr>
        <w:pStyle w:val="2"/>
        <w:spacing w:before="0" w:line="240" w:lineRule="auto"/>
        <w:jc w:val="center"/>
        <w:rPr>
          <w:rFonts w:ascii="Times New Roman" w:hAnsi="Times New Roman" w:cs="Times New Roman"/>
          <w:b/>
          <w:bCs/>
          <w:color w:val="000000" w:themeColor="text1"/>
          <w:sz w:val="28"/>
          <w:szCs w:val="28"/>
        </w:rPr>
      </w:pPr>
      <w:bookmarkStart w:id="58" w:name="_Toc199318925"/>
      <w:bookmarkStart w:id="59" w:name="_Toc199319423"/>
      <w:r w:rsidRPr="00977881">
        <w:rPr>
          <w:rFonts w:ascii="Times New Roman" w:hAnsi="Times New Roman" w:cs="Times New Roman"/>
          <w:b/>
          <w:bCs/>
          <w:color w:val="000000" w:themeColor="text1"/>
          <w:sz w:val="28"/>
          <w:szCs w:val="28"/>
        </w:rPr>
        <w:t>Отчет о проверке на заимствование в системе «Антиплагиат»</w:t>
      </w:r>
      <w:bookmarkEnd w:id="58"/>
      <w:bookmarkEnd w:id="59"/>
    </w:p>
    <w:p w14:paraId="2F1FF2F2" w14:textId="77777777" w:rsidR="0097703C" w:rsidRPr="00977881" w:rsidRDefault="0097703C" w:rsidP="00B656CF">
      <w:pPr>
        <w:spacing w:line="240" w:lineRule="auto"/>
        <w:rPr>
          <w:rFonts w:ascii="Times New Roman" w:hAnsi="Times New Roman" w:cs="Times New Roman"/>
          <w:b/>
          <w:bCs/>
          <w:color w:val="000000" w:themeColor="text1"/>
          <w:sz w:val="28"/>
          <w:szCs w:val="28"/>
        </w:rPr>
      </w:pPr>
    </w:p>
    <w:p w14:paraId="665C9355" w14:textId="77777777" w:rsidR="0097703C" w:rsidRPr="00977881" w:rsidRDefault="0097703C" w:rsidP="00B656CF">
      <w:pPr>
        <w:spacing w:line="240" w:lineRule="auto"/>
        <w:jc w:val="center"/>
        <w:rPr>
          <w:rFonts w:ascii="Times New Roman" w:hAnsi="Times New Roman" w:cs="Times New Roman"/>
          <w:b/>
          <w:bCs/>
          <w:color w:val="000000" w:themeColor="text1"/>
          <w:sz w:val="28"/>
          <w:szCs w:val="28"/>
        </w:rPr>
      </w:pPr>
    </w:p>
    <w:p w14:paraId="088D0A76" w14:textId="77777777" w:rsidR="0097703C" w:rsidRPr="00977881" w:rsidRDefault="0097703C" w:rsidP="00B656CF">
      <w:pPr>
        <w:spacing w:line="240" w:lineRule="auto"/>
        <w:jc w:val="center"/>
        <w:rPr>
          <w:rFonts w:ascii="Times New Roman" w:hAnsi="Times New Roman" w:cs="Times New Roman"/>
          <w:bCs/>
          <w:color w:val="000000" w:themeColor="text1"/>
          <w:sz w:val="28"/>
          <w:szCs w:val="28"/>
        </w:rPr>
      </w:pPr>
      <w:r w:rsidRPr="00977881">
        <w:rPr>
          <w:rFonts w:ascii="Times New Roman" w:hAnsi="Times New Roman" w:cs="Times New Roman"/>
          <w:bCs/>
          <w:color w:val="000000" w:themeColor="text1"/>
          <w:sz w:val="28"/>
          <w:szCs w:val="28"/>
        </w:rPr>
        <w:t>Рисунок А.1 – Результат проверки на заимствования</w:t>
      </w:r>
    </w:p>
    <w:p w14:paraId="25D6F788"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42E2EBC1"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167B32AB"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F537EA6"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112E6672"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3C1CE979"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3C359A6D"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6F722EC5"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A794058"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68A61E59"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47E726E1"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9CB6AD2"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5BCDAF0A"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7CC0E7AC"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0F84B7E9" w14:textId="77777777" w:rsidR="0097703C" w:rsidRPr="00977881" w:rsidRDefault="0097703C" w:rsidP="00B656CF">
      <w:pPr>
        <w:spacing w:line="240" w:lineRule="auto"/>
        <w:ind w:firstLine="709"/>
        <w:rPr>
          <w:rFonts w:ascii="Times New Roman" w:hAnsi="Times New Roman" w:cs="Times New Roman"/>
          <w:b/>
          <w:bCs/>
          <w:color w:val="000000" w:themeColor="text1"/>
          <w:sz w:val="28"/>
          <w:szCs w:val="28"/>
        </w:rPr>
      </w:pPr>
    </w:p>
    <w:p w14:paraId="71901406" w14:textId="3225BA25" w:rsidR="000A3086" w:rsidRDefault="000A3086">
      <w:pPr>
        <w:spacing w:after="160" w:line="259"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F5D14BA" w14:textId="77777777" w:rsidR="0097703C" w:rsidRPr="00977881" w:rsidRDefault="0097703C" w:rsidP="00B656CF">
      <w:pPr>
        <w:pStyle w:val="1"/>
        <w:spacing w:before="0" w:after="0" w:line="240" w:lineRule="auto"/>
        <w:jc w:val="center"/>
        <w:rPr>
          <w:rFonts w:ascii="Times New Roman" w:hAnsi="Times New Roman" w:cs="Times New Roman"/>
          <w:b/>
          <w:caps/>
          <w:color w:val="000000" w:themeColor="text1"/>
          <w:sz w:val="28"/>
          <w:szCs w:val="28"/>
        </w:rPr>
      </w:pPr>
      <w:bookmarkStart w:id="60" w:name="_Toc165325389"/>
      <w:bookmarkStart w:id="61" w:name="_Toc104397968"/>
      <w:bookmarkStart w:id="62" w:name="_Toc135491661"/>
      <w:bookmarkStart w:id="63" w:name="_Toc199319424"/>
      <w:r w:rsidRPr="00977881">
        <w:rPr>
          <w:rFonts w:ascii="Times New Roman" w:hAnsi="Times New Roman" w:cs="Times New Roman"/>
          <w:b/>
          <w:caps/>
          <w:color w:val="000000" w:themeColor="text1"/>
          <w:sz w:val="28"/>
          <w:szCs w:val="28"/>
        </w:rPr>
        <w:lastRenderedPageBreak/>
        <w:t>П</w:t>
      </w:r>
      <w:bookmarkEnd w:id="60"/>
      <w:r w:rsidRPr="00977881">
        <w:rPr>
          <w:rFonts w:ascii="Times New Roman" w:hAnsi="Times New Roman" w:cs="Times New Roman"/>
          <w:b/>
          <w:caps/>
          <w:color w:val="000000" w:themeColor="text1"/>
          <w:sz w:val="28"/>
          <w:szCs w:val="28"/>
        </w:rPr>
        <w:t>риложение Б</w:t>
      </w:r>
      <w:bookmarkEnd w:id="63"/>
    </w:p>
    <w:p w14:paraId="70F108CC" w14:textId="77777777" w:rsidR="0097703C" w:rsidRPr="00977881" w:rsidRDefault="0097703C" w:rsidP="00B656CF">
      <w:pPr>
        <w:pStyle w:val="2"/>
        <w:spacing w:before="0" w:line="240" w:lineRule="auto"/>
        <w:jc w:val="center"/>
        <w:rPr>
          <w:rFonts w:ascii="Times New Roman" w:hAnsi="Times New Roman" w:cs="Times New Roman"/>
          <w:b/>
          <w:bCs/>
          <w:color w:val="000000" w:themeColor="text1"/>
          <w:sz w:val="28"/>
          <w:szCs w:val="28"/>
        </w:rPr>
      </w:pPr>
      <w:bookmarkStart w:id="64" w:name="_Toc199318927"/>
      <w:bookmarkStart w:id="65" w:name="_Toc199319425"/>
      <w:r w:rsidRPr="00977881">
        <w:rPr>
          <w:rFonts w:ascii="Times New Roman" w:hAnsi="Times New Roman" w:cs="Times New Roman"/>
          <w:b/>
          <w:bCs/>
          <w:color w:val="000000" w:themeColor="text1"/>
          <w:sz w:val="28"/>
          <w:szCs w:val="28"/>
        </w:rPr>
        <w:t>(обязательное)</w:t>
      </w:r>
      <w:bookmarkEnd w:id="64"/>
      <w:bookmarkEnd w:id="65"/>
    </w:p>
    <w:p w14:paraId="69EB6328" w14:textId="77777777" w:rsidR="0097703C" w:rsidRPr="00977881" w:rsidRDefault="0097703C" w:rsidP="00B656CF">
      <w:pPr>
        <w:pStyle w:val="2"/>
        <w:spacing w:before="0" w:line="240" w:lineRule="auto"/>
        <w:jc w:val="center"/>
        <w:rPr>
          <w:rFonts w:ascii="Times New Roman" w:hAnsi="Times New Roman" w:cs="Times New Roman"/>
          <w:b/>
          <w:bCs/>
          <w:color w:val="000000" w:themeColor="text1"/>
          <w:sz w:val="28"/>
          <w:szCs w:val="28"/>
        </w:rPr>
      </w:pPr>
      <w:r w:rsidRPr="00977881">
        <w:rPr>
          <w:rFonts w:ascii="Times New Roman" w:hAnsi="Times New Roman" w:cs="Times New Roman"/>
          <w:b/>
          <w:bCs/>
          <w:color w:val="000000" w:themeColor="text1"/>
          <w:sz w:val="28"/>
          <w:szCs w:val="28"/>
        </w:rPr>
        <w:br/>
      </w:r>
      <w:bookmarkStart w:id="66" w:name="_Toc199318928"/>
      <w:bookmarkStart w:id="67" w:name="_Toc199319426"/>
      <w:r w:rsidRPr="00977881">
        <w:rPr>
          <w:rFonts w:ascii="Times New Roman" w:hAnsi="Times New Roman" w:cs="Times New Roman"/>
          <w:b/>
          <w:bCs/>
          <w:color w:val="000000" w:themeColor="text1"/>
          <w:sz w:val="28"/>
          <w:szCs w:val="28"/>
        </w:rPr>
        <w:t>Листинг кода алгоритмов, реализующих основную бизнес-логику</w:t>
      </w:r>
      <w:bookmarkEnd w:id="61"/>
      <w:bookmarkEnd w:id="62"/>
      <w:bookmarkEnd w:id="66"/>
      <w:bookmarkEnd w:id="67"/>
    </w:p>
    <w:p w14:paraId="0647E8DA" w14:textId="77777777" w:rsidR="0097703C" w:rsidRPr="00977881" w:rsidRDefault="0097703C" w:rsidP="00B656CF">
      <w:pPr>
        <w:spacing w:line="240" w:lineRule="auto"/>
        <w:ind w:firstLine="709"/>
        <w:jc w:val="center"/>
        <w:rPr>
          <w:rFonts w:ascii="Times New Roman" w:hAnsi="Times New Roman" w:cs="Times New Roman"/>
          <w:color w:val="000000" w:themeColor="text1"/>
          <w:sz w:val="28"/>
          <w:szCs w:val="28"/>
        </w:rPr>
      </w:pPr>
    </w:p>
    <w:p w14:paraId="44FDFCA7" w14:textId="7C5ED967" w:rsidR="00277DAB" w:rsidRPr="000A3086" w:rsidRDefault="00277DAB" w:rsidP="00277DAB">
      <w:pPr>
        <w:spacing w:line="240" w:lineRule="auto"/>
        <w:rPr>
          <w:rFonts w:ascii="Courier New" w:hAnsi="Courier New" w:cs="Courier New"/>
          <w:sz w:val="20"/>
          <w:szCs w:val="20"/>
        </w:rPr>
      </w:pPr>
      <w:proofErr w:type="spellStart"/>
      <w:r w:rsidRPr="00277DAB">
        <w:rPr>
          <w:rFonts w:ascii="Courier New" w:hAnsi="Courier New" w:cs="Courier New"/>
          <w:sz w:val="20"/>
          <w:szCs w:val="20"/>
        </w:rPr>
        <w:t>private</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void</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loadCryptoData</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String</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cryptoName</w:t>
      </w:r>
      <w:proofErr w:type="spellEnd"/>
      <w:r w:rsidRPr="00277DAB">
        <w:rPr>
          <w:rFonts w:ascii="Courier New" w:hAnsi="Courier New" w:cs="Courier New"/>
          <w:sz w:val="20"/>
          <w:szCs w:val="20"/>
        </w:rPr>
        <w:t>) {</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try</w:t>
      </w:r>
      <w:proofErr w:type="spellEnd"/>
      <w:r w:rsidRPr="00277DAB">
        <w:rPr>
          <w:rFonts w:ascii="Courier New" w:hAnsi="Courier New" w:cs="Courier New"/>
          <w:sz w:val="20"/>
          <w:szCs w:val="20"/>
        </w:rPr>
        <w:t xml:space="preserve"> {</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ClientSocket.</w:t>
      </w:r>
      <w:r w:rsidRPr="00277DAB">
        <w:rPr>
          <w:rFonts w:ascii="Courier New" w:hAnsi="Courier New" w:cs="Courier New"/>
          <w:i/>
          <w:iCs/>
          <w:sz w:val="20"/>
          <w:szCs w:val="20"/>
        </w:rPr>
        <w:t>getInstance</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getOut</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println</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gson.toJson</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new</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Request</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RequestType.</w:t>
      </w:r>
      <w:r w:rsidRPr="00277DAB">
        <w:rPr>
          <w:rFonts w:ascii="Courier New" w:hAnsi="Courier New" w:cs="Courier New"/>
          <w:i/>
          <w:iCs/>
          <w:sz w:val="20"/>
          <w:szCs w:val="20"/>
        </w:rPr>
        <w:t>GET_CRYPTO_DATA</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cryptoName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ClientSocket.</w:t>
      </w:r>
      <w:r w:rsidRPr="00277DAB">
        <w:rPr>
          <w:rFonts w:ascii="Courier New" w:hAnsi="Courier New" w:cs="Courier New"/>
          <w:i/>
          <w:iCs/>
          <w:sz w:val="20"/>
          <w:szCs w:val="20"/>
        </w:rPr>
        <w:t>getInstance</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getOut</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flush</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String</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responseJson</w:t>
      </w:r>
      <w:proofErr w:type="spellEnd"/>
      <w:r w:rsidRPr="00277DAB">
        <w:rPr>
          <w:rFonts w:ascii="Courier New" w:hAnsi="Courier New" w:cs="Courier New"/>
          <w:sz w:val="20"/>
          <w:szCs w:val="20"/>
        </w:rPr>
        <w:t xml:space="preserve"> = </w:t>
      </w:r>
      <w:proofErr w:type="spellStart"/>
      <w:r w:rsidRPr="00277DAB">
        <w:rPr>
          <w:rFonts w:ascii="Courier New" w:hAnsi="Courier New" w:cs="Courier New"/>
          <w:sz w:val="20"/>
          <w:szCs w:val="20"/>
        </w:rPr>
        <w:t>ClientSocket.</w:t>
      </w:r>
      <w:r w:rsidRPr="00277DAB">
        <w:rPr>
          <w:rFonts w:ascii="Courier New" w:hAnsi="Courier New" w:cs="Courier New"/>
          <w:i/>
          <w:iCs/>
          <w:sz w:val="20"/>
          <w:szCs w:val="20"/>
        </w:rPr>
        <w:t>getInstance</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getInStream</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readLine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Response </w:t>
      </w:r>
      <w:proofErr w:type="spellStart"/>
      <w:r w:rsidRPr="00277DAB">
        <w:rPr>
          <w:rFonts w:ascii="Courier New" w:hAnsi="Courier New" w:cs="Courier New"/>
          <w:sz w:val="20"/>
          <w:szCs w:val="20"/>
        </w:rPr>
        <w:t>response</w:t>
      </w:r>
      <w:proofErr w:type="spellEnd"/>
      <w:r w:rsidRPr="00277DAB">
        <w:rPr>
          <w:rFonts w:ascii="Courier New" w:hAnsi="Courier New" w:cs="Courier New"/>
          <w:sz w:val="20"/>
          <w:szCs w:val="20"/>
        </w:rPr>
        <w:t xml:space="preserve"> = </w:t>
      </w:r>
      <w:proofErr w:type="spellStart"/>
      <w:r w:rsidRPr="00277DAB">
        <w:rPr>
          <w:rFonts w:ascii="Courier New" w:hAnsi="Courier New" w:cs="Courier New"/>
          <w:sz w:val="20"/>
          <w:szCs w:val="20"/>
        </w:rPr>
        <w:t>gson.fromJson</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responseJson</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Response.class</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if</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response.getResponseStatus</w:t>
      </w:r>
      <w:proofErr w:type="spellEnd"/>
      <w:r w:rsidRPr="00277DAB">
        <w:rPr>
          <w:rFonts w:ascii="Courier New" w:hAnsi="Courier New" w:cs="Courier New"/>
          <w:sz w:val="20"/>
          <w:szCs w:val="20"/>
        </w:rPr>
        <w:t xml:space="preserve">() == </w:t>
      </w:r>
      <w:proofErr w:type="spellStart"/>
      <w:r w:rsidRPr="00277DAB">
        <w:rPr>
          <w:rFonts w:ascii="Courier New" w:hAnsi="Courier New" w:cs="Courier New"/>
          <w:sz w:val="20"/>
          <w:szCs w:val="20"/>
        </w:rPr>
        <w:t>ResponseStatus.</w:t>
      </w:r>
      <w:r w:rsidRPr="00277DAB">
        <w:rPr>
          <w:rFonts w:ascii="Courier New" w:hAnsi="Courier New" w:cs="Courier New"/>
          <w:i/>
          <w:iCs/>
          <w:sz w:val="20"/>
          <w:szCs w:val="20"/>
        </w:rPr>
        <w:t>OK</w:t>
      </w:r>
      <w:proofErr w:type="spellEnd"/>
      <w:r w:rsidRPr="00277DAB">
        <w:rPr>
          <w:rFonts w:ascii="Courier New" w:hAnsi="Courier New" w:cs="Courier New"/>
          <w:sz w:val="20"/>
          <w:szCs w:val="20"/>
        </w:rPr>
        <w:t>) {</w:t>
      </w:r>
      <w:r w:rsidRPr="00277DAB">
        <w:rPr>
          <w:rFonts w:ascii="Courier New" w:hAnsi="Courier New" w:cs="Courier New"/>
          <w:sz w:val="20"/>
          <w:szCs w:val="20"/>
        </w:rPr>
        <w:br/>
        <w:t xml:space="preserve">            Type </w:t>
      </w:r>
      <w:proofErr w:type="spellStart"/>
      <w:r w:rsidRPr="00277DAB">
        <w:rPr>
          <w:rFonts w:ascii="Courier New" w:hAnsi="Courier New" w:cs="Courier New"/>
          <w:sz w:val="20"/>
          <w:szCs w:val="20"/>
        </w:rPr>
        <w:t>historyType</w:t>
      </w:r>
      <w:proofErr w:type="spellEnd"/>
      <w:r w:rsidRPr="00277DAB">
        <w:rPr>
          <w:rFonts w:ascii="Courier New" w:hAnsi="Courier New" w:cs="Courier New"/>
          <w:sz w:val="20"/>
          <w:szCs w:val="20"/>
        </w:rPr>
        <w:t xml:space="preserve"> = </w:t>
      </w:r>
      <w:proofErr w:type="spellStart"/>
      <w:r w:rsidRPr="00277DAB">
        <w:rPr>
          <w:rFonts w:ascii="Courier New" w:hAnsi="Courier New" w:cs="Courier New"/>
          <w:sz w:val="20"/>
          <w:szCs w:val="20"/>
        </w:rPr>
        <w:t>new</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TypeToken</w:t>
      </w:r>
      <w:proofErr w:type="spellEnd"/>
      <w:r w:rsidRPr="00277DAB">
        <w:rPr>
          <w:rFonts w:ascii="Courier New" w:hAnsi="Courier New" w:cs="Courier New"/>
          <w:sz w:val="20"/>
          <w:szCs w:val="20"/>
        </w:rPr>
        <w:t>&lt;List&lt;</w:t>
      </w:r>
      <w:proofErr w:type="spellStart"/>
      <w:r w:rsidRPr="00277DAB">
        <w:rPr>
          <w:rFonts w:ascii="Courier New" w:hAnsi="Courier New" w:cs="Courier New"/>
          <w:sz w:val="20"/>
          <w:szCs w:val="20"/>
        </w:rPr>
        <w:t>CryptoHistory</w:t>
      </w:r>
      <w:proofErr w:type="spellEnd"/>
      <w:r w:rsidRPr="00277DAB">
        <w:rPr>
          <w:rFonts w:ascii="Courier New" w:hAnsi="Courier New" w:cs="Courier New"/>
          <w:sz w:val="20"/>
          <w:szCs w:val="20"/>
        </w:rPr>
        <w:t>&gt;&gt;(){}.</w:t>
      </w:r>
      <w:proofErr w:type="spellStart"/>
      <w:r w:rsidRPr="00277DAB">
        <w:rPr>
          <w:rFonts w:ascii="Courier New" w:hAnsi="Courier New" w:cs="Courier New"/>
          <w:sz w:val="20"/>
          <w:szCs w:val="20"/>
        </w:rPr>
        <w:t>getType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List&lt;</w:t>
      </w:r>
      <w:proofErr w:type="spellStart"/>
      <w:r w:rsidRPr="00277DAB">
        <w:rPr>
          <w:rFonts w:ascii="Courier New" w:hAnsi="Courier New" w:cs="Courier New"/>
          <w:sz w:val="20"/>
          <w:szCs w:val="20"/>
        </w:rPr>
        <w:t>CryptoHistory</w:t>
      </w:r>
      <w:proofErr w:type="spellEnd"/>
      <w:r w:rsidRPr="00277DAB">
        <w:rPr>
          <w:rFonts w:ascii="Courier New" w:hAnsi="Courier New" w:cs="Courier New"/>
          <w:sz w:val="20"/>
          <w:szCs w:val="20"/>
        </w:rPr>
        <w:t xml:space="preserve">&gt; </w:t>
      </w:r>
      <w:proofErr w:type="spellStart"/>
      <w:r w:rsidRPr="00277DAB">
        <w:rPr>
          <w:rFonts w:ascii="Courier New" w:hAnsi="Courier New" w:cs="Courier New"/>
          <w:sz w:val="20"/>
          <w:szCs w:val="20"/>
        </w:rPr>
        <w:t>historyList</w:t>
      </w:r>
      <w:proofErr w:type="spellEnd"/>
      <w:r w:rsidRPr="00277DAB">
        <w:rPr>
          <w:rFonts w:ascii="Courier New" w:hAnsi="Courier New" w:cs="Courier New"/>
          <w:sz w:val="20"/>
          <w:szCs w:val="20"/>
        </w:rPr>
        <w:t xml:space="preserve"> = </w:t>
      </w:r>
      <w:proofErr w:type="spellStart"/>
      <w:r w:rsidRPr="00277DAB">
        <w:rPr>
          <w:rFonts w:ascii="Courier New" w:hAnsi="Courier New" w:cs="Courier New"/>
          <w:sz w:val="20"/>
          <w:szCs w:val="20"/>
        </w:rPr>
        <w:t>gson.fromJson</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response.getResponseData</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historyType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if</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historyList</w:t>
      </w:r>
      <w:proofErr w:type="spellEnd"/>
      <w:r w:rsidRPr="00277DAB">
        <w:rPr>
          <w:rFonts w:ascii="Courier New" w:hAnsi="Courier New" w:cs="Courier New"/>
          <w:sz w:val="20"/>
          <w:szCs w:val="20"/>
        </w:rPr>
        <w:t xml:space="preserve"> != </w:t>
      </w:r>
      <w:proofErr w:type="spellStart"/>
      <w:r w:rsidRPr="00277DAB">
        <w:rPr>
          <w:rFonts w:ascii="Courier New" w:hAnsi="Courier New" w:cs="Courier New"/>
          <w:sz w:val="20"/>
          <w:szCs w:val="20"/>
        </w:rPr>
        <w:t>null</w:t>
      </w:r>
      <w:proofErr w:type="spellEnd"/>
      <w:r w:rsidRPr="00277DAB">
        <w:rPr>
          <w:rFonts w:ascii="Courier New" w:hAnsi="Courier New" w:cs="Courier New"/>
          <w:sz w:val="20"/>
          <w:szCs w:val="20"/>
        </w:rPr>
        <w:t xml:space="preserve"> &amp;&amp; !</w:t>
      </w:r>
      <w:proofErr w:type="spellStart"/>
      <w:r w:rsidRPr="00277DAB">
        <w:rPr>
          <w:rFonts w:ascii="Courier New" w:hAnsi="Courier New" w:cs="Courier New"/>
          <w:sz w:val="20"/>
          <w:szCs w:val="20"/>
        </w:rPr>
        <w:t>historyList.isEmpty</w:t>
      </w:r>
      <w:proofErr w:type="spellEnd"/>
      <w:r w:rsidRPr="00277DAB">
        <w:rPr>
          <w:rFonts w:ascii="Courier New" w:hAnsi="Courier New" w:cs="Courier New"/>
          <w:sz w:val="20"/>
          <w:szCs w:val="20"/>
        </w:rPr>
        <w:t>()) {</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updateChartAndInfoWithHistory</w:t>
      </w:r>
      <w:proofErr w:type="spellEnd"/>
      <w:r w:rsidRPr="00277DAB">
        <w:rPr>
          <w:rFonts w:ascii="Courier New" w:hAnsi="Courier New" w:cs="Courier New"/>
          <w:sz w:val="20"/>
          <w:szCs w:val="20"/>
        </w:rPr>
        <w:t>(</w:t>
      </w:r>
      <w:proofErr w:type="spellStart"/>
      <w:r w:rsidRPr="00277DAB">
        <w:rPr>
          <w:rFonts w:ascii="Courier New" w:hAnsi="Courier New" w:cs="Courier New"/>
          <w:sz w:val="20"/>
          <w:szCs w:val="20"/>
        </w:rPr>
        <w:t>cryptoName</w:t>
      </w:r>
      <w:proofErr w:type="spellEnd"/>
      <w:r w:rsidRPr="00277DAB">
        <w:rPr>
          <w:rFonts w:ascii="Courier New" w:hAnsi="Courier New" w:cs="Courier New"/>
          <w:sz w:val="20"/>
          <w:szCs w:val="20"/>
        </w:rPr>
        <w:t xml:space="preserve">, </w:t>
      </w:r>
      <w:proofErr w:type="spellStart"/>
      <w:r w:rsidRPr="00277DAB">
        <w:rPr>
          <w:rFonts w:ascii="Courier New" w:hAnsi="Courier New" w:cs="Courier New"/>
          <w:sz w:val="20"/>
          <w:szCs w:val="20"/>
        </w:rPr>
        <w:t>historyList</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 </w:t>
      </w:r>
      <w:proofErr w:type="spellStart"/>
      <w:r w:rsidRPr="00277DAB">
        <w:rPr>
          <w:rFonts w:ascii="Courier New" w:hAnsi="Courier New" w:cs="Courier New"/>
          <w:sz w:val="20"/>
          <w:szCs w:val="20"/>
        </w:rPr>
        <w:t>else</w:t>
      </w:r>
      <w:proofErr w:type="spellEnd"/>
      <w:r w:rsidRPr="00277DAB">
        <w:rPr>
          <w:rFonts w:ascii="Courier New" w:hAnsi="Courier New" w:cs="Courier New"/>
          <w:sz w:val="20"/>
          <w:szCs w:val="20"/>
        </w:rPr>
        <w:t xml:space="preserve"> {</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AlertUtil.</w:t>
      </w:r>
      <w:r w:rsidRPr="00277DAB">
        <w:rPr>
          <w:rFonts w:ascii="Courier New" w:hAnsi="Courier New" w:cs="Courier New"/>
          <w:i/>
          <w:iCs/>
          <w:sz w:val="20"/>
          <w:szCs w:val="20"/>
        </w:rPr>
        <w:t>showError</w:t>
      </w:r>
      <w:proofErr w:type="spellEnd"/>
      <w:r w:rsidRPr="00277DAB">
        <w:rPr>
          <w:rFonts w:ascii="Courier New" w:hAnsi="Courier New" w:cs="Courier New"/>
          <w:sz w:val="20"/>
          <w:szCs w:val="20"/>
        </w:rPr>
        <w:t>("Ошибка", "История для криптовалюты не найдена", "");</w:t>
      </w:r>
      <w:r w:rsidRPr="00277DAB">
        <w:rPr>
          <w:rFonts w:ascii="Courier New" w:hAnsi="Courier New" w:cs="Courier New"/>
          <w:sz w:val="20"/>
          <w:szCs w:val="20"/>
        </w:rPr>
        <w:br/>
        <w:t xml:space="preserve">            }</w:t>
      </w:r>
      <w:r w:rsidRPr="00277DAB">
        <w:rPr>
          <w:rFonts w:ascii="Courier New" w:hAnsi="Courier New" w:cs="Courier New"/>
          <w:sz w:val="20"/>
          <w:szCs w:val="20"/>
        </w:rPr>
        <w:br/>
        <w:t xml:space="preserve">        } </w:t>
      </w:r>
      <w:proofErr w:type="spellStart"/>
      <w:r w:rsidRPr="00277DAB">
        <w:rPr>
          <w:rFonts w:ascii="Courier New" w:hAnsi="Courier New" w:cs="Courier New"/>
          <w:sz w:val="20"/>
          <w:szCs w:val="20"/>
        </w:rPr>
        <w:t>else</w:t>
      </w:r>
      <w:proofErr w:type="spellEnd"/>
      <w:r w:rsidRPr="00277DAB">
        <w:rPr>
          <w:rFonts w:ascii="Courier New" w:hAnsi="Courier New" w:cs="Courier New"/>
          <w:sz w:val="20"/>
          <w:szCs w:val="20"/>
        </w:rPr>
        <w:t xml:space="preserve"> {</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rPr>
        <w:t>AlertUtil.</w:t>
      </w:r>
      <w:r w:rsidRPr="00277DAB">
        <w:rPr>
          <w:rFonts w:ascii="Courier New" w:hAnsi="Courier New" w:cs="Courier New"/>
          <w:i/>
          <w:iCs/>
          <w:sz w:val="20"/>
          <w:szCs w:val="20"/>
        </w:rPr>
        <w:t>showError</w:t>
      </w:r>
      <w:proofErr w:type="spellEnd"/>
      <w:r w:rsidRPr="00277DAB">
        <w:rPr>
          <w:rFonts w:ascii="Courier New" w:hAnsi="Courier New" w:cs="Courier New"/>
          <w:sz w:val="20"/>
          <w:szCs w:val="20"/>
        </w:rPr>
        <w:t xml:space="preserve">("Ошибка", "Не удалось загрузить данные криптовалюты", </w:t>
      </w:r>
      <w:proofErr w:type="spellStart"/>
      <w:r w:rsidRPr="00277DAB">
        <w:rPr>
          <w:rFonts w:ascii="Courier New" w:hAnsi="Courier New" w:cs="Courier New"/>
          <w:sz w:val="20"/>
          <w:szCs w:val="20"/>
        </w:rPr>
        <w:t>response.getResponseMessage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r w:rsidRPr="00277DAB">
        <w:rPr>
          <w:rFonts w:ascii="Courier New" w:hAnsi="Courier New" w:cs="Courier New"/>
          <w:sz w:val="20"/>
          <w:szCs w:val="20"/>
        </w:rPr>
        <w:br/>
        <w:t xml:space="preserve">    } </w:t>
      </w:r>
      <w:r w:rsidRPr="00277DAB">
        <w:rPr>
          <w:rFonts w:ascii="Courier New" w:hAnsi="Courier New" w:cs="Courier New"/>
          <w:sz w:val="20"/>
          <w:szCs w:val="20"/>
          <w:lang w:val="en-US"/>
        </w:rPr>
        <w:t>catch</w:t>
      </w:r>
      <w:r w:rsidRPr="00277DAB">
        <w:rPr>
          <w:rFonts w:ascii="Courier New" w:hAnsi="Courier New" w:cs="Courier New"/>
          <w:sz w:val="20"/>
          <w:szCs w:val="20"/>
        </w:rPr>
        <w:t xml:space="preserve"> (</w:t>
      </w:r>
      <w:proofErr w:type="spellStart"/>
      <w:r w:rsidRPr="00277DAB">
        <w:rPr>
          <w:rFonts w:ascii="Courier New" w:hAnsi="Courier New" w:cs="Courier New"/>
          <w:sz w:val="20"/>
          <w:szCs w:val="20"/>
          <w:lang w:val="en-US"/>
        </w:rPr>
        <w:t>IOException</w:t>
      </w:r>
      <w:proofErr w:type="spellEnd"/>
      <w:r w:rsidRPr="00277DAB">
        <w:rPr>
          <w:rFonts w:ascii="Courier New" w:hAnsi="Courier New" w:cs="Courier New"/>
          <w:sz w:val="20"/>
          <w:szCs w:val="20"/>
        </w:rPr>
        <w:t xml:space="preserve"> </w:t>
      </w:r>
      <w:r w:rsidRPr="00277DAB">
        <w:rPr>
          <w:rFonts w:ascii="Courier New" w:hAnsi="Courier New" w:cs="Courier New"/>
          <w:sz w:val="20"/>
          <w:szCs w:val="20"/>
          <w:lang w:val="en-US"/>
        </w:rPr>
        <w:t>e</w:t>
      </w:r>
      <w:r w:rsidRPr="00277DAB">
        <w:rPr>
          <w:rFonts w:ascii="Courier New" w:hAnsi="Courier New" w:cs="Courier New"/>
          <w:sz w:val="20"/>
          <w:szCs w:val="20"/>
        </w:rPr>
        <w:t>) {</w:t>
      </w:r>
      <w:r w:rsidRPr="00277DAB">
        <w:rPr>
          <w:rFonts w:ascii="Courier New" w:hAnsi="Courier New" w:cs="Courier New"/>
          <w:sz w:val="20"/>
          <w:szCs w:val="20"/>
        </w:rPr>
        <w:br/>
        <w:t xml:space="preserve">        </w:t>
      </w:r>
      <w:r w:rsidRPr="00277DAB">
        <w:rPr>
          <w:rFonts w:ascii="Courier New" w:hAnsi="Courier New" w:cs="Courier New"/>
          <w:sz w:val="20"/>
          <w:szCs w:val="20"/>
          <w:lang w:val="en-US"/>
        </w:rPr>
        <w:t>e</w:t>
      </w:r>
      <w:r w:rsidRPr="00277DAB">
        <w:rPr>
          <w:rFonts w:ascii="Courier New" w:hAnsi="Courier New" w:cs="Courier New"/>
          <w:sz w:val="20"/>
          <w:szCs w:val="20"/>
        </w:rPr>
        <w:t>.</w:t>
      </w:r>
      <w:proofErr w:type="spellStart"/>
      <w:r w:rsidRPr="00277DAB">
        <w:rPr>
          <w:rFonts w:ascii="Courier New" w:hAnsi="Courier New" w:cs="Courier New"/>
          <w:sz w:val="20"/>
          <w:szCs w:val="20"/>
          <w:lang w:val="en-US"/>
        </w:rPr>
        <w:t>printStackTrace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proofErr w:type="spellStart"/>
      <w:r w:rsidRPr="00277DAB">
        <w:rPr>
          <w:rFonts w:ascii="Courier New" w:hAnsi="Courier New" w:cs="Courier New"/>
          <w:sz w:val="20"/>
          <w:szCs w:val="20"/>
          <w:lang w:val="en-US"/>
        </w:rPr>
        <w:t>AlertUtil</w:t>
      </w:r>
      <w:proofErr w:type="spellEnd"/>
      <w:r w:rsidRPr="00277DAB">
        <w:rPr>
          <w:rFonts w:ascii="Courier New" w:hAnsi="Courier New" w:cs="Courier New"/>
          <w:sz w:val="20"/>
          <w:szCs w:val="20"/>
        </w:rPr>
        <w:t>.</w:t>
      </w:r>
      <w:proofErr w:type="spellStart"/>
      <w:r w:rsidRPr="00277DAB">
        <w:rPr>
          <w:rFonts w:ascii="Courier New" w:hAnsi="Courier New" w:cs="Courier New"/>
          <w:i/>
          <w:iCs/>
          <w:sz w:val="20"/>
          <w:szCs w:val="20"/>
          <w:lang w:val="en-US"/>
        </w:rPr>
        <w:t>showError</w:t>
      </w:r>
      <w:proofErr w:type="spellEnd"/>
      <w:r w:rsidRPr="00277DAB">
        <w:rPr>
          <w:rFonts w:ascii="Courier New" w:hAnsi="Courier New" w:cs="Courier New"/>
          <w:sz w:val="20"/>
          <w:szCs w:val="20"/>
        </w:rPr>
        <w:t xml:space="preserve">("Ошибка", "Не удалось загрузить данные криптовалюты", </w:t>
      </w:r>
      <w:r w:rsidRPr="00277DAB">
        <w:rPr>
          <w:rFonts w:ascii="Courier New" w:hAnsi="Courier New" w:cs="Courier New"/>
          <w:sz w:val="20"/>
          <w:szCs w:val="20"/>
          <w:lang w:val="en-US"/>
        </w:rPr>
        <w:t>e</w:t>
      </w:r>
      <w:r w:rsidRPr="00277DAB">
        <w:rPr>
          <w:rFonts w:ascii="Courier New" w:hAnsi="Courier New" w:cs="Courier New"/>
          <w:sz w:val="20"/>
          <w:szCs w:val="20"/>
        </w:rPr>
        <w:t>.</w:t>
      </w:r>
      <w:proofErr w:type="spellStart"/>
      <w:r w:rsidRPr="00277DAB">
        <w:rPr>
          <w:rFonts w:ascii="Courier New" w:hAnsi="Courier New" w:cs="Courier New"/>
          <w:sz w:val="20"/>
          <w:szCs w:val="20"/>
          <w:lang w:val="en-US"/>
        </w:rPr>
        <w:t>getMessage</w:t>
      </w:r>
      <w:proofErr w:type="spellEnd"/>
      <w:r w:rsidRPr="00277DAB">
        <w:rPr>
          <w:rFonts w:ascii="Courier New" w:hAnsi="Courier New" w:cs="Courier New"/>
          <w:sz w:val="20"/>
          <w:szCs w:val="20"/>
        </w:rPr>
        <w:t>());</w:t>
      </w:r>
      <w:r w:rsidRPr="00277DAB">
        <w:rPr>
          <w:rFonts w:ascii="Courier New" w:hAnsi="Courier New" w:cs="Courier New"/>
          <w:sz w:val="20"/>
          <w:szCs w:val="20"/>
        </w:rPr>
        <w:br/>
        <w:t xml:space="preserve">    }</w:t>
      </w:r>
      <w:r w:rsidRPr="00277DAB">
        <w:rPr>
          <w:rFonts w:ascii="Courier New" w:hAnsi="Courier New" w:cs="Courier New"/>
          <w:sz w:val="20"/>
          <w:szCs w:val="20"/>
        </w:rPr>
        <w:br/>
        <w:t>}</w:t>
      </w:r>
    </w:p>
    <w:p w14:paraId="7C71C385" w14:textId="77777777" w:rsidR="00277DAB" w:rsidRPr="000A3086" w:rsidRDefault="00277DAB" w:rsidP="00277DAB">
      <w:pPr>
        <w:spacing w:line="240" w:lineRule="auto"/>
        <w:rPr>
          <w:rFonts w:ascii="Courier New" w:hAnsi="Courier New" w:cs="Courier New"/>
          <w:sz w:val="20"/>
          <w:szCs w:val="20"/>
        </w:rPr>
      </w:pPr>
    </w:p>
    <w:p w14:paraId="1A16BABF" w14:textId="77777777" w:rsidR="000A3086" w:rsidRDefault="00277DAB" w:rsidP="00277DAB">
      <w:pPr>
        <w:spacing w:line="240" w:lineRule="auto"/>
        <w:rPr>
          <w:rFonts w:ascii="Courier New" w:hAnsi="Courier New" w:cs="Courier New"/>
          <w:sz w:val="20"/>
          <w:szCs w:val="20"/>
          <w:lang w:val="en-US"/>
        </w:rPr>
      </w:pPr>
      <w:r w:rsidRPr="00277DAB">
        <w:rPr>
          <w:rFonts w:ascii="Courier New" w:hAnsi="Courier New" w:cs="Courier New"/>
          <w:sz w:val="20"/>
          <w:szCs w:val="20"/>
          <w:lang w:val="en-US"/>
        </w:rPr>
        <w:t xml:space="preserve">private void </w:t>
      </w:r>
      <w:proofErr w:type="spellStart"/>
      <w:r w:rsidRPr="00277DAB">
        <w:rPr>
          <w:rFonts w:ascii="Courier New" w:hAnsi="Courier New" w:cs="Courier New"/>
          <w:sz w:val="20"/>
          <w:szCs w:val="20"/>
          <w:lang w:val="en-US"/>
        </w:rPr>
        <w:t>loadPortfolioData</w:t>
      </w:r>
      <w:proofErr w:type="spellEnd"/>
      <w:r w:rsidRPr="00277DAB">
        <w:rPr>
          <w:rFonts w:ascii="Courier New" w:hAnsi="Courier New" w:cs="Courier New"/>
          <w:sz w:val="20"/>
          <w:szCs w:val="20"/>
          <w:lang w:val="en-US"/>
        </w:rPr>
        <w:t xml:space="preserve">(String </w:t>
      </w:r>
      <w:proofErr w:type="spellStart"/>
      <w:r w:rsidRPr="00277DAB">
        <w:rPr>
          <w:rFonts w:ascii="Courier New" w:hAnsi="Courier New" w:cs="Courier New"/>
          <w:sz w:val="20"/>
          <w:szCs w:val="20"/>
          <w:lang w:val="en-US"/>
        </w:rPr>
        <w:t>portfolioName</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try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ClientSocket.</w:t>
      </w:r>
      <w:r w:rsidRPr="00277DAB">
        <w:rPr>
          <w:rFonts w:ascii="Courier New" w:hAnsi="Courier New" w:cs="Courier New"/>
          <w:i/>
          <w:iCs/>
          <w:sz w:val="20"/>
          <w:szCs w:val="20"/>
          <w:lang w:val="en-US"/>
        </w:rPr>
        <w:t>getInstance</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getOut</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println</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gson.toJson</w:t>
      </w:r>
      <w:proofErr w:type="spellEnd"/>
      <w:r w:rsidRPr="00277DAB">
        <w:rPr>
          <w:rFonts w:ascii="Courier New" w:hAnsi="Courier New" w:cs="Courier New"/>
          <w:sz w:val="20"/>
          <w:szCs w:val="20"/>
          <w:lang w:val="en-US"/>
        </w:rPr>
        <w:t>(new Request(</w:t>
      </w:r>
      <w:proofErr w:type="spellStart"/>
      <w:r w:rsidRPr="00277DAB">
        <w:rPr>
          <w:rFonts w:ascii="Courier New" w:hAnsi="Courier New" w:cs="Courier New"/>
          <w:sz w:val="20"/>
          <w:szCs w:val="20"/>
          <w:lang w:val="en-US"/>
        </w:rPr>
        <w:t>RequestType.</w:t>
      </w:r>
      <w:r w:rsidRPr="00277DAB">
        <w:rPr>
          <w:rFonts w:ascii="Courier New" w:hAnsi="Courier New" w:cs="Courier New"/>
          <w:i/>
          <w:iCs/>
          <w:sz w:val="20"/>
          <w:szCs w:val="20"/>
          <w:lang w:val="en-US"/>
        </w:rPr>
        <w:t>GET_PORTFOLIO_DATA</w:t>
      </w:r>
      <w:proofErr w:type="spellEnd"/>
      <w:r w:rsidRPr="00277DAB">
        <w:rPr>
          <w:rFonts w:ascii="Courier New" w:hAnsi="Courier New" w:cs="Courier New"/>
          <w:sz w:val="20"/>
          <w:szCs w:val="20"/>
          <w:lang w:val="en-US"/>
        </w:rPr>
        <w:t xml:space="preserve">, </w:t>
      </w:r>
      <w:proofErr w:type="spellStart"/>
      <w:r w:rsidRPr="00277DAB">
        <w:rPr>
          <w:rFonts w:ascii="Courier New" w:hAnsi="Courier New" w:cs="Courier New"/>
          <w:sz w:val="20"/>
          <w:szCs w:val="20"/>
          <w:lang w:val="en-US"/>
        </w:rPr>
        <w:t>gson.toJson</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portfolioName</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ClientSocket.</w:t>
      </w:r>
      <w:r w:rsidRPr="00277DAB">
        <w:rPr>
          <w:rFonts w:ascii="Courier New" w:hAnsi="Courier New" w:cs="Courier New"/>
          <w:i/>
          <w:iCs/>
          <w:sz w:val="20"/>
          <w:szCs w:val="20"/>
          <w:lang w:val="en-US"/>
        </w:rPr>
        <w:t>getInstance</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getOut</w:t>
      </w:r>
      <w:proofErr w:type="spellEnd"/>
      <w:r w:rsidRPr="00277DAB">
        <w:rPr>
          <w:rFonts w:ascii="Courier New" w:hAnsi="Courier New" w:cs="Courier New"/>
          <w:sz w:val="20"/>
          <w:szCs w:val="20"/>
          <w:lang w:val="en-US"/>
        </w:rPr>
        <w:t>().flush();</w:t>
      </w:r>
      <w:r w:rsidRPr="00277DAB">
        <w:rPr>
          <w:rFonts w:ascii="Courier New" w:hAnsi="Courier New" w:cs="Courier New"/>
          <w:sz w:val="20"/>
          <w:szCs w:val="20"/>
          <w:lang w:val="en-US"/>
        </w:rPr>
        <w:br/>
        <w:t xml:space="preserve">        String </w:t>
      </w:r>
      <w:proofErr w:type="spellStart"/>
      <w:r w:rsidRPr="00277DAB">
        <w:rPr>
          <w:rFonts w:ascii="Courier New" w:hAnsi="Courier New" w:cs="Courier New"/>
          <w:sz w:val="20"/>
          <w:szCs w:val="20"/>
          <w:lang w:val="en-US"/>
        </w:rPr>
        <w:t>responseMessage</w:t>
      </w:r>
      <w:proofErr w:type="spellEnd"/>
      <w:r w:rsidRPr="00277DAB">
        <w:rPr>
          <w:rFonts w:ascii="Courier New" w:hAnsi="Courier New" w:cs="Courier New"/>
          <w:sz w:val="20"/>
          <w:szCs w:val="20"/>
          <w:lang w:val="en-US"/>
        </w:rPr>
        <w:t xml:space="preserve"> = </w:t>
      </w:r>
      <w:proofErr w:type="spellStart"/>
      <w:r w:rsidRPr="00277DAB">
        <w:rPr>
          <w:rFonts w:ascii="Courier New" w:hAnsi="Courier New" w:cs="Courier New"/>
          <w:sz w:val="20"/>
          <w:szCs w:val="20"/>
          <w:lang w:val="en-US"/>
        </w:rPr>
        <w:t>ClientSocket.</w:t>
      </w:r>
      <w:r w:rsidRPr="00277DAB">
        <w:rPr>
          <w:rFonts w:ascii="Courier New" w:hAnsi="Courier New" w:cs="Courier New"/>
          <w:i/>
          <w:iCs/>
          <w:sz w:val="20"/>
          <w:szCs w:val="20"/>
          <w:lang w:val="en-US"/>
        </w:rPr>
        <w:t>getInstance</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getInStream</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readLine</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Response </w:t>
      </w:r>
      <w:proofErr w:type="spellStart"/>
      <w:r w:rsidRPr="00277DAB">
        <w:rPr>
          <w:rFonts w:ascii="Courier New" w:hAnsi="Courier New" w:cs="Courier New"/>
          <w:sz w:val="20"/>
          <w:szCs w:val="20"/>
          <w:lang w:val="en-US"/>
        </w:rPr>
        <w:t>response</w:t>
      </w:r>
      <w:proofErr w:type="spellEnd"/>
      <w:r w:rsidRPr="00277DAB">
        <w:rPr>
          <w:rFonts w:ascii="Courier New" w:hAnsi="Courier New" w:cs="Courier New"/>
          <w:sz w:val="20"/>
          <w:szCs w:val="20"/>
          <w:lang w:val="en-US"/>
        </w:rPr>
        <w:t xml:space="preserve"> = </w:t>
      </w:r>
      <w:proofErr w:type="spellStart"/>
      <w:r w:rsidRPr="00277DAB">
        <w:rPr>
          <w:rFonts w:ascii="Courier New" w:hAnsi="Courier New" w:cs="Courier New"/>
          <w:sz w:val="20"/>
          <w:szCs w:val="20"/>
          <w:lang w:val="en-US"/>
        </w:rPr>
        <w:t>gson.fromJson</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responseMessage</w:t>
      </w:r>
      <w:proofErr w:type="spellEnd"/>
      <w:r w:rsidRPr="00277DAB">
        <w:rPr>
          <w:rFonts w:ascii="Courier New" w:hAnsi="Courier New" w:cs="Courier New"/>
          <w:sz w:val="20"/>
          <w:szCs w:val="20"/>
          <w:lang w:val="en-US"/>
        </w:rPr>
        <w:t xml:space="preserve">, </w:t>
      </w:r>
      <w:proofErr w:type="spellStart"/>
      <w:r w:rsidRPr="00277DAB">
        <w:rPr>
          <w:rFonts w:ascii="Courier New" w:hAnsi="Courier New" w:cs="Courier New"/>
          <w:sz w:val="20"/>
          <w:szCs w:val="20"/>
          <w:lang w:val="en-US"/>
        </w:rPr>
        <w:t>Response.class</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if (</w:t>
      </w:r>
      <w:proofErr w:type="spellStart"/>
      <w:r w:rsidRPr="00277DAB">
        <w:rPr>
          <w:rFonts w:ascii="Courier New" w:hAnsi="Courier New" w:cs="Courier New"/>
          <w:sz w:val="20"/>
          <w:szCs w:val="20"/>
          <w:lang w:val="en-US"/>
        </w:rPr>
        <w:t>response.getResponseStatus</w:t>
      </w:r>
      <w:proofErr w:type="spellEnd"/>
      <w:r w:rsidRPr="00277DAB">
        <w:rPr>
          <w:rFonts w:ascii="Courier New" w:hAnsi="Courier New" w:cs="Courier New"/>
          <w:sz w:val="20"/>
          <w:szCs w:val="20"/>
          <w:lang w:val="en-US"/>
        </w:rPr>
        <w:t xml:space="preserve">() == </w:t>
      </w:r>
      <w:proofErr w:type="spellStart"/>
      <w:r w:rsidRPr="00277DAB">
        <w:rPr>
          <w:rFonts w:ascii="Courier New" w:hAnsi="Courier New" w:cs="Courier New"/>
          <w:sz w:val="20"/>
          <w:szCs w:val="20"/>
          <w:lang w:val="en-US"/>
        </w:rPr>
        <w:t>ResponseStatus.</w:t>
      </w:r>
      <w:r w:rsidRPr="00277DAB">
        <w:rPr>
          <w:rFonts w:ascii="Courier New" w:hAnsi="Courier New" w:cs="Courier New"/>
          <w:i/>
          <w:iCs/>
          <w:sz w:val="20"/>
          <w:szCs w:val="20"/>
          <w:lang w:val="en-US"/>
        </w:rPr>
        <w:t>OK</w:t>
      </w:r>
      <w:proofErr w:type="spellEnd"/>
      <w:r w:rsidRPr="00277DAB">
        <w:rPr>
          <w:rFonts w:ascii="Courier New" w:hAnsi="Courier New" w:cs="Courier New"/>
          <w:sz w:val="20"/>
          <w:szCs w:val="20"/>
          <w:lang w:val="en-US"/>
        </w:rPr>
        <w:t>)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currentPortfolio</w:t>
      </w:r>
      <w:proofErr w:type="spellEnd"/>
      <w:r w:rsidRPr="00277DAB">
        <w:rPr>
          <w:rFonts w:ascii="Courier New" w:hAnsi="Courier New" w:cs="Courier New"/>
          <w:sz w:val="20"/>
          <w:szCs w:val="20"/>
          <w:lang w:val="en-US"/>
        </w:rPr>
        <w:t xml:space="preserve"> = </w:t>
      </w:r>
      <w:proofErr w:type="spellStart"/>
      <w:r w:rsidRPr="00277DAB">
        <w:rPr>
          <w:rFonts w:ascii="Courier New" w:hAnsi="Courier New" w:cs="Courier New"/>
          <w:sz w:val="20"/>
          <w:szCs w:val="20"/>
          <w:lang w:val="en-US"/>
        </w:rPr>
        <w:t>gson.fromJson</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response.getResponseData</w:t>
      </w:r>
      <w:proofErr w:type="spellEnd"/>
      <w:r w:rsidRPr="00277DAB">
        <w:rPr>
          <w:rFonts w:ascii="Courier New" w:hAnsi="Courier New" w:cs="Courier New"/>
          <w:sz w:val="20"/>
          <w:szCs w:val="20"/>
          <w:lang w:val="en-US"/>
        </w:rPr>
        <w:t xml:space="preserve">(), </w:t>
      </w:r>
      <w:proofErr w:type="spellStart"/>
      <w:r w:rsidRPr="00277DAB">
        <w:rPr>
          <w:rFonts w:ascii="Courier New" w:hAnsi="Courier New" w:cs="Courier New"/>
          <w:sz w:val="20"/>
          <w:szCs w:val="20"/>
          <w:lang w:val="en-US"/>
        </w:rPr>
        <w:t>Portfolio.class</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if (</w:t>
      </w:r>
      <w:proofErr w:type="spellStart"/>
      <w:r w:rsidRPr="00277DAB">
        <w:rPr>
          <w:rFonts w:ascii="Courier New" w:hAnsi="Courier New" w:cs="Courier New"/>
          <w:sz w:val="20"/>
          <w:szCs w:val="20"/>
          <w:lang w:val="en-US"/>
        </w:rPr>
        <w:t>currentPortfolio</w:t>
      </w:r>
      <w:proofErr w:type="spellEnd"/>
      <w:r w:rsidRPr="00277DAB">
        <w:rPr>
          <w:rFonts w:ascii="Courier New" w:hAnsi="Courier New" w:cs="Courier New"/>
          <w:sz w:val="20"/>
          <w:szCs w:val="20"/>
          <w:lang w:val="en-US"/>
        </w:rPr>
        <w:t xml:space="preserve"> != null)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updatePortfolioUI</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currentPortfolio</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 else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AlertUtil.</w:t>
      </w:r>
      <w:r w:rsidRPr="00277DAB">
        <w:rPr>
          <w:rFonts w:ascii="Courier New" w:hAnsi="Courier New" w:cs="Courier New"/>
          <w:i/>
          <w:iCs/>
          <w:sz w:val="20"/>
          <w:szCs w:val="20"/>
          <w:lang w:val="en-US"/>
        </w:rPr>
        <w:t>showError</w:t>
      </w:r>
      <w:proofErr w:type="spellEnd"/>
      <w:r w:rsidRPr="00277DAB">
        <w:rPr>
          <w:rFonts w:ascii="Courier New" w:hAnsi="Courier New" w:cs="Courier New"/>
          <w:sz w:val="20"/>
          <w:szCs w:val="20"/>
          <w:lang w:val="en-US"/>
        </w:rPr>
        <w:t>("</w:t>
      </w:r>
      <w:r w:rsidRPr="00277DAB">
        <w:rPr>
          <w:rFonts w:ascii="Courier New" w:hAnsi="Courier New" w:cs="Courier New"/>
          <w:sz w:val="20"/>
          <w:szCs w:val="20"/>
        </w:rPr>
        <w:t>Ошибка</w:t>
      </w:r>
      <w:r w:rsidRPr="00277DAB">
        <w:rPr>
          <w:rFonts w:ascii="Courier New" w:hAnsi="Courier New" w:cs="Courier New"/>
          <w:sz w:val="20"/>
          <w:szCs w:val="20"/>
          <w:lang w:val="en-US"/>
        </w:rPr>
        <w:t>", "</w:t>
      </w:r>
      <w:r w:rsidRPr="00277DAB">
        <w:rPr>
          <w:rFonts w:ascii="Courier New" w:hAnsi="Courier New" w:cs="Courier New"/>
          <w:sz w:val="20"/>
          <w:szCs w:val="20"/>
        </w:rPr>
        <w:t>Данные</w:t>
      </w:r>
      <w:r w:rsidRPr="00277DAB">
        <w:rPr>
          <w:rFonts w:ascii="Courier New" w:hAnsi="Courier New" w:cs="Courier New"/>
          <w:sz w:val="20"/>
          <w:szCs w:val="20"/>
          <w:lang w:val="en-US"/>
        </w:rPr>
        <w:t xml:space="preserve"> </w:t>
      </w:r>
      <w:r w:rsidRPr="00277DAB">
        <w:rPr>
          <w:rFonts w:ascii="Courier New" w:hAnsi="Courier New" w:cs="Courier New"/>
          <w:sz w:val="20"/>
          <w:szCs w:val="20"/>
        </w:rPr>
        <w:t>портфеля</w:t>
      </w:r>
      <w:r w:rsidRPr="00277DAB">
        <w:rPr>
          <w:rFonts w:ascii="Courier New" w:hAnsi="Courier New" w:cs="Courier New"/>
          <w:sz w:val="20"/>
          <w:szCs w:val="20"/>
          <w:lang w:val="en-US"/>
        </w:rPr>
        <w:t xml:space="preserve"> </w:t>
      </w:r>
      <w:r w:rsidRPr="00277DAB">
        <w:rPr>
          <w:rFonts w:ascii="Courier New" w:hAnsi="Courier New" w:cs="Courier New"/>
          <w:sz w:val="20"/>
          <w:szCs w:val="20"/>
        </w:rPr>
        <w:t>пусты</w:t>
      </w:r>
      <w:r w:rsidRPr="00277DAB">
        <w:rPr>
          <w:rFonts w:ascii="Courier New" w:hAnsi="Courier New" w:cs="Courier New"/>
          <w:sz w:val="20"/>
          <w:szCs w:val="20"/>
          <w:lang w:val="en-US"/>
        </w:rPr>
        <w:t>",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cryptoPortfolioComboBox.setItems</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cryptoNames</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r w:rsidRPr="00277DAB">
        <w:rPr>
          <w:rFonts w:ascii="Courier New" w:hAnsi="Courier New" w:cs="Courier New"/>
          <w:sz w:val="20"/>
          <w:szCs w:val="20"/>
          <w:lang w:val="en-US"/>
        </w:rPr>
        <w:br/>
        <w:t xml:space="preserve">        } else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AlertUtil.</w:t>
      </w:r>
      <w:r w:rsidRPr="00277DAB">
        <w:rPr>
          <w:rFonts w:ascii="Courier New" w:hAnsi="Courier New" w:cs="Courier New"/>
          <w:i/>
          <w:iCs/>
          <w:sz w:val="20"/>
          <w:szCs w:val="20"/>
          <w:lang w:val="en-US"/>
        </w:rPr>
        <w:t>showError</w:t>
      </w:r>
      <w:proofErr w:type="spellEnd"/>
      <w:r w:rsidRPr="00277DAB">
        <w:rPr>
          <w:rFonts w:ascii="Courier New" w:hAnsi="Courier New" w:cs="Courier New"/>
          <w:sz w:val="20"/>
          <w:szCs w:val="20"/>
          <w:lang w:val="en-US"/>
        </w:rPr>
        <w:t>("</w:t>
      </w:r>
      <w:r w:rsidRPr="00277DAB">
        <w:rPr>
          <w:rFonts w:ascii="Courier New" w:hAnsi="Courier New" w:cs="Courier New"/>
          <w:sz w:val="20"/>
          <w:szCs w:val="20"/>
        </w:rPr>
        <w:t>Ошибка</w:t>
      </w:r>
      <w:r w:rsidRPr="00277DAB">
        <w:rPr>
          <w:rFonts w:ascii="Courier New" w:hAnsi="Courier New" w:cs="Courier New"/>
          <w:sz w:val="20"/>
          <w:szCs w:val="20"/>
          <w:lang w:val="en-US"/>
        </w:rPr>
        <w:t>", "</w:t>
      </w:r>
      <w:r w:rsidRPr="00277DAB">
        <w:rPr>
          <w:rFonts w:ascii="Courier New" w:hAnsi="Courier New" w:cs="Courier New"/>
          <w:sz w:val="20"/>
          <w:szCs w:val="20"/>
        </w:rPr>
        <w:t>Не</w:t>
      </w:r>
      <w:r w:rsidRPr="00277DAB">
        <w:rPr>
          <w:rFonts w:ascii="Courier New" w:hAnsi="Courier New" w:cs="Courier New"/>
          <w:sz w:val="20"/>
          <w:szCs w:val="20"/>
          <w:lang w:val="en-US"/>
        </w:rPr>
        <w:t xml:space="preserve"> </w:t>
      </w:r>
      <w:r w:rsidRPr="00277DAB">
        <w:rPr>
          <w:rFonts w:ascii="Courier New" w:hAnsi="Courier New" w:cs="Courier New"/>
          <w:sz w:val="20"/>
          <w:szCs w:val="20"/>
        </w:rPr>
        <w:t>удалось</w:t>
      </w:r>
      <w:r w:rsidRPr="00277DAB">
        <w:rPr>
          <w:rFonts w:ascii="Courier New" w:hAnsi="Courier New" w:cs="Courier New"/>
          <w:sz w:val="20"/>
          <w:szCs w:val="20"/>
          <w:lang w:val="en-US"/>
        </w:rPr>
        <w:t xml:space="preserve"> </w:t>
      </w:r>
      <w:r w:rsidRPr="00277DAB">
        <w:rPr>
          <w:rFonts w:ascii="Courier New" w:hAnsi="Courier New" w:cs="Courier New"/>
          <w:sz w:val="20"/>
          <w:szCs w:val="20"/>
        </w:rPr>
        <w:t>загрузить</w:t>
      </w:r>
      <w:r w:rsidRPr="00277DAB">
        <w:rPr>
          <w:rFonts w:ascii="Courier New" w:hAnsi="Courier New" w:cs="Courier New"/>
          <w:sz w:val="20"/>
          <w:szCs w:val="20"/>
          <w:lang w:val="en-US"/>
        </w:rPr>
        <w:t xml:space="preserve"> </w:t>
      </w:r>
      <w:r w:rsidRPr="00277DAB">
        <w:rPr>
          <w:rFonts w:ascii="Courier New" w:hAnsi="Courier New" w:cs="Courier New"/>
          <w:sz w:val="20"/>
          <w:szCs w:val="20"/>
        </w:rPr>
        <w:t>данные</w:t>
      </w:r>
      <w:r w:rsidRPr="00277DAB">
        <w:rPr>
          <w:rFonts w:ascii="Courier New" w:hAnsi="Courier New" w:cs="Courier New"/>
          <w:sz w:val="20"/>
          <w:szCs w:val="20"/>
          <w:lang w:val="en-US"/>
        </w:rPr>
        <w:t xml:space="preserve"> </w:t>
      </w:r>
      <w:r w:rsidRPr="00277DAB">
        <w:rPr>
          <w:rFonts w:ascii="Courier New" w:hAnsi="Courier New" w:cs="Courier New"/>
          <w:sz w:val="20"/>
          <w:szCs w:val="20"/>
        </w:rPr>
        <w:t>портфеля</w:t>
      </w:r>
      <w:r w:rsidRPr="00277DAB">
        <w:rPr>
          <w:rFonts w:ascii="Courier New" w:hAnsi="Courier New" w:cs="Courier New"/>
          <w:sz w:val="20"/>
          <w:szCs w:val="20"/>
          <w:lang w:val="en-US"/>
        </w:rPr>
        <w:t xml:space="preserve">", </w:t>
      </w:r>
      <w:proofErr w:type="spellStart"/>
      <w:r w:rsidRPr="00277DAB">
        <w:rPr>
          <w:rFonts w:ascii="Courier New" w:hAnsi="Courier New" w:cs="Courier New"/>
          <w:sz w:val="20"/>
          <w:szCs w:val="20"/>
          <w:lang w:val="en-US"/>
        </w:rPr>
        <w:t>response.getResponseMessage</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cryptoPortfolioComboBox.setItems</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cryptoNames</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r w:rsidRPr="00277DAB">
        <w:rPr>
          <w:rFonts w:ascii="Courier New" w:hAnsi="Courier New" w:cs="Courier New"/>
          <w:sz w:val="20"/>
          <w:szCs w:val="20"/>
          <w:lang w:val="en-US"/>
        </w:rPr>
        <w:br/>
        <w:t xml:space="preserve">    } catch (</w:t>
      </w:r>
      <w:proofErr w:type="spellStart"/>
      <w:r w:rsidRPr="00277DAB">
        <w:rPr>
          <w:rFonts w:ascii="Courier New" w:hAnsi="Courier New" w:cs="Courier New"/>
          <w:sz w:val="20"/>
          <w:szCs w:val="20"/>
          <w:lang w:val="en-US"/>
        </w:rPr>
        <w:t>IOException</w:t>
      </w:r>
      <w:proofErr w:type="spellEnd"/>
      <w:r w:rsidRPr="00277DAB">
        <w:rPr>
          <w:rFonts w:ascii="Courier New" w:hAnsi="Courier New" w:cs="Courier New"/>
          <w:sz w:val="20"/>
          <w:szCs w:val="20"/>
          <w:lang w:val="en-US"/>
        </w:rPr>
        <w:t xml:space="preserve"> e) {</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e.printStackTrace</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AlertUtil.</w:t>
      </w:r>
      <w:r w:rsidRPr="00277DAB">
        <w:rPr>
          <w:rFonts w:ascii="Courier New" w:hAnsi="Courier New" w:cs="Courier New"/>
          <w:i/>
          <w:iCs/>
          <w:sz w:val="20"/>
          <w:szCs w:val="20"/>
          <w:lang w:val="en-US"/>
        </w:rPr>
        <w:t>showError</w:t>
      </w:r>
      <w:proofErr w:type="spellEnd"/>
      <w:r w:rsidRPr="00277DAB">
        <w:rPr>
          <w:rFonts w:ascii="Courier New" w:hAnsi="Courier New" w:cs="Courier New"/>
          <w:sz w:val="20"/>
          <w:szCs w:val="20"/>
          <w:lang w:val="en-US"/>
        </w:rPr>
        <w:t>("</w:t>
      </w:r>
      <w:r w:rsidRPr="00277DAB">
        <w:rPr>
          <w:rFonts w:ascii="Courier New" w:hAnsi="Courier New" w:cs="Courier New"/>
          <w:sz w:val="20"/>
          <w:szCs w:val="20"/>
        </w:rPr>
        <w:t>Ошибка</w:t>
      </w:r>
      <w:r w:rsidRPr="00277DAB">
        <w:rPr>
          <w:rFonts w:ascii="Courier New" w:hAnsi="Courier New" w:cs="Courier New"/>
          <w:sz w:val="20"/>
          <w:szCs w:val="20"/>
          <w:lang w:val="en-US"/>
        </w:rPr>
        <w:t>", "</w:t>
      </w:r>
      <w:r w:rsidRPr="00277DAB">
        <w:rPr>
          <w:rFonts w:ascii="Courier New" w:hAnsi="Courier New" w:cs="Courier New"/>
          <w:sz w:val="20"/>
          <w:szCs w:val="20"/>
        </w:rPr>
        <w:t>Не</w:t>
      </w:r>
      <w:r w:rsidRPr="00277DAB">
        <w:rPr>
          <w:rFonts w:ascii="Courier New" w:hAnsi="Courier New" w:cs="Courier New"/>
          <w:sz w:val="20"/>
          <w:szCs w:val="20"/>
          <w:lang w:val="en-US"/>
        </w:rPr>
        <w:t xml:space="preserve"> </w:t>
      </w:r>
      <w:r w:rsidRPr="00277DAB">
        <w:rPr>
          <w:rFonts w:ascii="Courier New" w:hAnsi="Courier New" w:cs="Courier New"/>
          <w:sz w:val="20"/>
          <w:szCs w:val="20"/>
        </w:rPr>
        <w:t>удалось</w:t>
      </w:r>
      <w:r w:rsidRPr="00277DAB">
        <w:rPr>
          <w:rFonts w:ascii="Courier New" w:hAnsi="Courier New" w:cs="Courier New"/>
          <w:sz w:val="20"/>
          <w:szCs w:val="20"/>
          <w:lang w:val="en-US"/>
        </w:rPr>
        <w:t xml:space="preserve"> </w:t>
      </w:r>
      <w:r w:rsidRPr="00277DAB">
        <w:rPr>
          <w:rFonts w:ascii="Courier New" w:hAnsi="Courier New" w:cs="Courier New"/>
          <w:sz w:val="20"/>
          <w:szCs w:val="20"/>
        </w:rPr>
        <w:t>загрузить</w:t>
      </w:r>
      <w:r w:rsidRPr="00277DAB">
        <w:rPr>
          <w:rFonts w:ascii="Courier New" w:hAnsi="Courier New" w:cs="Courier New"/>
          <w:sz w:val="20"/>
          <w:szCs w:val="20"/>
          <w:lang w:val="en-US"/>
        </w:rPr>
        <w:t xml:space="preserve"> </w:t>
      </w:r>
      <w:r w:rsidRPr="00277DAB">
        <w:rPr>
          <w:rFonts w:ascii="Courier New" w:hAnsi="Courier New" w:cs="Courier New"/>
          <w:sz w:val="20"/>
          <w:szCs w:val="20"/>
        </w:rPr>
        <w:t>данные</w:t>
      </w:r>
      <w:r w:rsidRPr="00277DAB">
        <w:rPr>
          <w:rFonts w:ascii="Courier New" w:hAnsi="Courier New" w:cs="Courier New"/>
          <w:sz w:val="20"/>
          <w:szCs w:val="20"/>
          <w:lang w:val="en-US"/>
        </w:rPr>
        <w:t xml:space="preserve"> </w:t>
      </w:r>
      <w:r w:rsidRPr="00277DAB">
        <w:rPr>
          <w:rFonts w:ascii="Courier New" w:hAnsi="Courier New" w:cs="Courier New"/>
          <w:sz w:val="20"/>
          <w:szCs w:val="20"/>
        </w:rPr>
        <w:t>портфеля</w:t>
      </w:r>
      <w:r w:rsidRPr="00277DAB">
        <w:rPr>
          <w:rFonts w:ascii="Courier New" w:hAnsi="Courier New" w:cs="Courier New"/>
          <w:sz w:val="20"/>
          <w:szCs w:val="20"/>
          <w:lang w:val="en-US"/>
        </w:rPr>
        <w:t xml:space="preserve">", </w:t>
      </w:r>
    </w:p>
    <w:p w14:paraId="02C188D1" w14:textId="77777777" w:rsidR="000A3086" w:rsidRPr="00085A9A" w:rsidRDefault="000A3086" w:rsidP="000A3086">
      <w:pPr>
        <w:jc w:val="center"/>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lastRenderedPageBreak/>
        <w:t xml:space="preserve">Продолжение приложения </w:t>
      </w:r>
      <w:r>
        <w:rPr>
          <w:rFonts w:ascii="Times New Roman" w:hAnsi="Times New Roman" w:cs="Times New Roman"/>
          <w:color w:val="000000" w:themeColor="text1"/>
          <w:sz w:val="28"/>
          <w:szCs w:val="28"/>
        </w:rPr>
        <w:t>Б</w:t>
      </w:r>
    </w:p>
    <w:p w14:paraId="494A1F7E" w14:textId="77777777" w:rsidR="000A3086" w:rsidRPr="000A3086" w:rsidRDefault="000A3086" w:rsidP="00277DAB">
      <w:pPr>
        <w:spacing w:line="240" w:lineRule="auto"/>
        <w:rPr>
          <w:rFonts w:ascii="Courier New" w:hAnsi="Courier New" w:cs="Courier New"/>
          <w:sz w:val="20"/>
          <w:szCs w:val="20"/>
        </w:rPr>
      </w:pPr>
    </w:p>
    <w:p w14:paraId="0F0C1E5F" w14:textId="7506F7F7" w:rsidR="00277DAB" w:rsidRDefault="00277DAB" w:rsidP="00277DAB">
      <w:pPr>
        <w:spacing w:line="240" w:lineRule="auto"/>
        <w:rPr>
          <w:rFonts w:ascii="Courier New" w:hAnsi="Courier New" w:cs="Courier New"/>
          <w:sz w:val="20"/>
          <w:szCs w:val="20"/>
          <w:lang w:val="en-US"/>
        </w:rPr>
      </w:pPr>
      <w:proofErr w:type="spellStart"/>
      <w:proofErr w:type="gramStart"/>
      <w:r w:rsidRPr="00277DAB">
        <w:rPr>
          <w:rFonts w:ascii="Courier New" w:hAnsi="Courier New" w:cs="Courier New"/>
          <w:sz w:val="20"/>
          <w:szCs w:val="20"/>
          <w:lang w:val="en-US"/>
        </w:rPr>
        <w:t>e.getMessage</w:t>
      </w:r>
      <w:proofErr w:type="spellEnd"/>
      <w:proofErr w:type="gram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proofErr w:type="spellStart"/>
      <w:r w:rsidRPr="00277DAB">
        <w:rPr>
          <w:rFonts w:ascii="Courier New" w:hAnsi="Courier New" w:cs="Courier New"/>
          <w:sz w:val="20"/>
          <w:szCs w:val="20"/>
          <w:lang w:val="en-US"/>
        </w:rPr>
        <w:t>cryptoPortfolioComboBox.setItems</w:t>
      </w:r>
      <w:proofErr w:type="spellEnd"/>
      <w:r w:rsidRPr="00277DAB">
        <w:rPr>
          <w:rFonts w:ascii="Courier New" w:hAnsi="Courier New" w:cs="Courier New"/>
          <w:sz w:val="20"/>
          <w:szCs w:val="20"/>
          <w:lang w:val="en-US"/>
        </w:rPr>
        <w:t>(</w:t>
      </w:r>
      <w:proofErr w:type="spellStart"/>
      <w:r w:rsidRPr="00277DAB">
        <w:rPr>
          <w:rFonts w:ascii="Courier New" w:hAnsi="Courier New" w:cs="Courier New"/>
          <w:sz w:val="20"/>
          <w:szCs w:val="20"/>
          <w:lang w:val="en-US"/>
        </w:rPr>
        <w:t>cryptoNames</w:t>
      </w:r>
      <w:proofErr w:type="spellEnd"/>
      <w:r w:rsidRPr="00277DAB">
        <w:rPr>
          <w:rFonts w:ascii="Courier New" w:hAnsi="Courier New" w:cs="Courier New"/>
          <w:sz w:val="20"/>
          <w:szCs w:val="20"/>
          <w:lang w:val="en-US"/>
        </w:rPr>
        <w:t>);</w:t>
      </w:r>
      <w:r w:rsidRPr="00277DAB">
        <w:rPr>
          <w:rFonts w:ascii="Courier New" w:hAnsi="Courier New" w:cs="Courier New"/>
          <w:sz w:val="20"/>
          <w:szCs w:val="20"/>
          <w:lang w:val="en-US"/>
        </w:rPr>
        <w:br/>
        <w:t xml:space="preserve">  </w:t>
      </w:r>
      <w:proofErr w:type="gramStart"/>
      <w:r w:rsidRPr="00277DAB">
        <w:rPr>
          <w:rFonts w:ascii="Courier New" w:hAnsi="Courier New" w:cs="Courier New"/>
          <w:sz w:val="20"/>
          <w:szCs w:val="20"/>
          <w:lang w:val="en-US"/>
        </w:rPr>
        <w:t xml:space="preserve">  }</w:t>
      </w:r>
      <w:proofErr w:type="gramEnd"/>
      <w:r w:rsidRPr="00277DAB">
        <w:rPr>
          <w:rFonts w:ascii="Courier New" w:hAnsi="Courier New" w:cs="Courier New"/>
          <w:sz w:val="20"/>
          <w:szCs w:val="20"/>
          <w:lang w:val="en-US"/>
        </w:rPr>
        <w:br/>
        <w:t>}</w:t>
      </w:r>
    </w:p>
    <w:p w14:paraId="5569473E" w14:textId="77777777" w:rsidR="000A3086" w:rsidRDefault="000A3086" w:rsidP="00277DAB">
      <w:pPr>
        <w:spacing w:line="240" w:lineRule="auto"/>
        <w:rPr>
          <w:rFonts w:ascii="Courier New" w:hAnsi="Courier New" w:cs="Courier New"/>
          <w:sz w:val="20"/>
          <w:szCs w:val="20"/>
          <w:lang w:val="en-US"/>
        </w:rPr>
      </w:pPr>
    </w:p>
    <w:p w14:paraId="64BB2BEB" w14:textId="3FF488B4" w:rsidR="000A3086" w:rsidRPr="000A3086" w:rsidRDefault="000A3086" w:rsidP="000A3086">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 xml:space="preserve">public class </w:t>
      </w:r>
      <w:proofErr w:type="spellStart"/>
      <w:r w:rsidRPr="000A3086">
        <w:rPr>
          <w:rFonts w:ascii="Courier New" w:hAnsi="Courier New" w:cs="Courier New"/>
          <w:sz w:val="20"/>
          <w:szCs w:val="20"/>
          <w:lang w:val="en-US"/>
        </w:rPr>
        <w:t>ClientSocket</w:t>
      </w:r>
      <w:proofErr w:type="spellEnd"/>
      <w:r w:rsidRPr="000A3086">
        <w:rPr>
          <w:rFonts w:ascii="Courier New" w:hAnsi="Courier New" w:cs="Courier New"/>
          <w:sz w:val="20"/>
          <w:szCs w:val="20"/>
          <w:lang w:val="en-US"/>
        </w:rPr>
        <w:t xml:space="preserve"> {</w:t>
      </w:r>
      <w:r w:rsidRPr="000A3086">
        <w:rPr>
          <w:rFonts w:ascii="Courier New" w:hAnsi="Courier New" w:cs="Courier New"/>
          <w:sz w:val="20"/>
          <w:szCs w:val="20"/>
          <w:lang w:val="en-US"/>
        </w:rPr>
        <w:br/>
        <w:t xml:space="preserve">    private static final </w:t>
      </w:r>
      <w:proofErr w:type="spellStart"/>
      <w:r w:rsidRPr="000A3086">
        <w:rPr>
          <w:rFonts w:ascii="Courier New" w:hAnsi="Courier New" w:cs="Courier New"/>
          <w:sz w:val="20"/>
          <w:szCs w:val="20"/>
          <w:lang w:val="en-US"/>
        </w:rPr>
        <w:t>ClientSocket</w:t>
      </w:r>
      <w:proofErr w:type="spellEnd"/>
      <w:r w:rsidRPr="000A3086">
        <w:rPr>
          <w:rFonts w:ascii="Courier New" w:hAnsi="Courier New" w:cs="Courier New"/>
          <w:sz w:val="20"/>
          <w:szCs w:val="20"/>
          <w:lang w:val="en-US"/>
        </w:rPr>
        <w:t xml:space="preserve"> </w:t>
      </w:r>
      <w:r w:rsidRPr="000A3086">
        <w:rPr>
          <w:rFonts w:ascii="Courier New" w:hAnsi="Courier New" w:cs="Courier New"/>
          <w:i/>
          <w:iCs/>
          <w:sz w:val="20"/>
          <w:szCs w:val="20"/>
          <w:lang w:val="en-US"/>
        </w:rPr>
        <w:t xml:space="preserve">SINGLE_INSTANCE </w:t>
      </w:r>
      <w:r w:rsidRPr="000A3086">
        <w:rPr>
          <w:rFonts w:ascii="Courier New" w:hAnsi="Courier New" w:cs="Courier New"/>
          <w:sz w:val="20"/>
          <w:szCs w:val="20"/>
          <w:lang w:val="en-US"/>
        </w:rPr>
        <w:t xml:space="preserve">= new </w:t>
      </w:r>
      <w:proofErr w:type="spellStart"/>
      <w:r w:rsidRPr="000A3086">
        <w:rPr>
          <w:rFonts w:ascii="Courier New" w:hAnsi="Courier New" w:cs="Courier New"/>
          <w:sz w:val="20"/>
          <w:szCs w:val="20"/>
          <w:lang w:val="en-US"/>
        </w:rPr>
        <w:t>ClientSocket</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w:t>
      </w:r>
      <w:proofErr w:type="spellStart"/>
      <w:r w:rsidRPr="000A3086">
        <w:rPr>
          <w:rFonts w:ascii="Courier New" w:hAnsi="Courier New" w:cs="Courier New"/>
          <w:sz w:val="20"/>
          <w:szCs w:val="20"/>
          <w:lang w:val="en-US"/>
        </w:rPr>
        <w:t>ClientSocket</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try {</w:t>
      </w:r>
      <w:r w:rsidRPr="000A3086">
        <w:rPr>
          <w:rFonts w:ascii="Courier New" w:hAnsi="Courier New" w:cs="Courier New"/>
          <w:sz w:val="20"/>
          <w:szCs w:val="20"/>
          <w:lang w:val="en-US"/>
        </w:rPr>
        <w:br/>
        <w:t xml:space="preserve">            </w:t>
      </w:r>
      <w:r w:rsidRPr="000A3086">
        <w:rPr>
          <w:rFonts w:ascii="Courier New" w:hAnsi="Courier New" w:cs="Courier New"/>
          <w:i/>
          <w:iCs/>
          <w:sz w:val="20"/>
          <w:szCs w:val="20"/>
          <w:lang w:val="en-US"/>
        </w:rPr>
        <w:t xml:space="preserve">socket </w:t>
      </w:r>
      <w:r w:rsidRPr="000A3086">
        <w:rPr>
          <w:rFonts w:ascii="Courier New" w:hAnsi="Courier New" w:cs="Courier New"/>
          <w:sz w:val="20"/>
          <w:szCs w:val="20"/>
          <w:lang w:val="en-US"/>
        </w:rPr>
        <w:t>= new Socket("localhost", 5555 );</w:t>
      </w:r>
      <w:r w:rsidRPr="000A3086">
        <w:rPr>
          <w:rFonts w:ascii="Courier New" w:hAnsi="Courier New" w:cs="Courier New"/>
          <w:sz w:val="20"/>
          <w:szCs w:val="20"/>
          <w:lang w:val="en-US"/>
        </w:rPr>
        <w:br/>
        <w:t xml:space="preserve">            in = new </w:t>
      </w:r>
      <w:proofErr w:type="spellStart"/>
      <w:r w:rsidRPr="000A3086">
        <w:rPr>
          <w:rFonts w:ascii="Courier New" w:hAnsi="Courier New" w:cs="Courier New"/>
          <w:sz w:val="20"/>
          <w:szCs w:val="20"/>
          <w:lang w:val="en-US"/>
        </w:rPr>
        <w:t>BufferedReader</w:t>
      </w:r>
      <w:proofErr w:type="spellEnd"/>
      <w:r w:rsidRPr="000A3086">
        <w:rPr>
          <w:rFonts w:ascii="Courier New" w:hAnsi="Courier New" w:cs="Courier New"/>
          <w:sz w:val="20"/>
          <w:szCs w:val="20"/>
          <w:lang w:val="en-US"/>
        </w:rPr>
        <w:t xml:space="preserve">(new </w:t>
      </w:r>
      <w:proofErr w:type="spellStart"/>
      <w:r w:rsidRPr="000A3086">
        <w:rPr>
          <w:rFonts w:ascii="Courier New" w:hAnsi="Courier New" w:cs="Courier New"/>
          <w:sz w:val="20"/>
          <w:szCs w:val="20"/>
          <w:lang w:val="en-US"/>
        </w:rPr>
        <w:t>InputStreamReader</w:t>
      </w:r>
      <w:proofErr w:type="spellEnd"/>
      <w:r w:rsidRPr="000A3086">
        <w:rPr>
          <w:rFonts w:ascii="Courier New" w:hAnsi="Courier New" w:cs="Courier New"/>
          <w:sz w:val="20"/>
          <w:szCs w:val="20"/>
          <w:lang w:val="en-US"/>
        </w:rPr>
        <w:t>(</w:t>
      </w:r>
      <w:proofErr w:type="spellStart"/>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.getInputStream</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out = new </w:t>
      </w:r>
      <w:proofErr w:type="spellStart"/>
      <w:r w:rsidRPr="000A3086">
        <w:rPr>
          <w:rFonts w:ascii="Courier New" w:hAnsi="Courier New" w:cs="Courier New"/>
          <w:sz w:val="20"/>
          <w:szCs w:val="20"/>
          <w:lang w:val="en-US"/>
        </w:rPr>
        <w:t>PrintWriter</w:t>
      </w:r>
      <w:proofErr w:type="spellEnd"/>
      <w:r w:rsidRPr="000A3086">
        <w:rPr>
          <w:rFonts w:ascii="Courier New" w:hAnsi="Courier New" w:cs="Courier New"/>
          <w:sz w:val="20"/>
          <w:szCs w:val="20"/>
          <w:lang w:val="en-US"/>
        </w:rPr>
        <w:t>(</w:t>
      </w:r>
      <w:proofErr w:type="spellStart"/>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.getOutputStream</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 catch (Exception e)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e.printStackTrace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static </w:t>
      </w:r>
      <w:proofErr w:type="spellStart"/>
      <w:r w:rsidRPr="000A3086">
        <w:rPr>
          <w:rFonts w:ascii="Courier New" w:hAnsi="Courier New" w:cs="Courier New"/>
          <w:sz w:val="20"/>
          <w:szCs w:val="20"/>
          <w:lang w:val="en-US"/>
        </w:rPr>
        <w:t>ClientSocket</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getInstance</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r w:rsidRPr="000A3086">
        <w:rPr>
          <w:rFonts w:ascii="Courier New" w:hAnsi="Courier New" w:cs="Courier New"/>
          <w:i/>
          <w:iCs/>
          <w:sz w:val="20"/>
          <w:szCs w:val="20"/>
          <w:lang w:val="en-US"/>
        </w:rPr>
        <w:t>SINGLE_INSTANCE</w:t>
      </w:r>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private User </w:t>
      </w:r>
      <w:proofErr w:type="spellStart"/>
      <w:r w:rsidRPr="000A3086">
        <w:rPr>
          <w:rFonts w:ascii="Courier New" w:hAnsi="Courier New" w:cs="Courier New"/>
          <w:sz w:val="20"/>
          <w:szCs w:val="20"/>
          <w:lang w:val="en-US"/>
        </w:rPr>
        <w:t>user</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static Socket </w:t>
      </w:r>
      <w:proofErr w:type="spellStart"/>
      <w:r w:rsidRPr="000A3086">
        <w:rPr>
          <w:rFonts w:ascii="Courier New" w:hAnsi="Courier New" w:cs="Courier New"/>
          <w:i/>
          <w:iCs/>
          <w:sz w:val="20"/>
          <w:szCs w:val="20"/>
          <w:lang w:val="en-US"/>
        </w:rPr>
        <w:t>socket</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w:t>
      </w:r>
      <w:proofErr w:type="spellStart"/>
      <w:r w:rsidRPr="000A3086">
        <w:rPr>
          <w:rFonts w:ascii="Courier New" w:hAnsi="Courier New" w:cs="Courier New"/>
          <w:sz w:val="20"/>
          <w:szCs w:val="20"/>
          <w:lang w:val="en-US"/>
        </w:rPr>
        <w:t>BufferedReader</w:t>
      </w:r>
      <w:proofErr w:type="spellEnd"/>
      <w:r w:rsidRPr="000A3086">
        <w:rPr>
          <w:rFonts w:ascii="Courier New" w:hAnsi="Courier New" w:cs="Courier New"/>
          <w:sz w:val="20"/>
          <w:szCs w:val="20"/>
          <w:lang w:val="en-US"/>
        </w:rPr>
        <w:t xml:space="preserve"> in;</w:t>
      </w:r>
      <w:r w:rsidRPr="000A3086">
        <w:rPr>
          <w:rFonts w:ascii="Courier New" w:hAnsi="Courier New" w:cs="Courier New"/>
          <w:sz w:val="20"/>
          <w:szCs w:val="20"/>
          <w:lang w:val="en-US"/>
        </w:rPr>
        <w:br/>
        <w:t xml:space="preserve">    private </w:t>
      </w:r>
      <w:proofErr w:type="spellStart"/>
      <w:r w:rsidRPr="000A3086">
        <w:rPr>
          <w:rFonts w:ascii="Courier New" w:hAnsi="Courier New" w:cs="Courier New"/>
          <w:sz w:val="20"/>
          <w:szCs w:val="20"/>
          <w:lang w:val="en-US"/>
        </w:rPr>
        <w:t>PrintWriter</w:t>
      </w:r>
      <w:proofErr w:type="spellEnd"/>
      <w:r w:rsidRPr="000A3086">
        <w:rPr>
          <w:rFonts w:ascii="Courier New" w:hAnsi="Courier New" w:cs="Courier New"/>
          <w:sz w:val="20"/>
          <w:szCs w:val="20"/>
          <w:lang w:val="en-US"/>
        </w:rPr>
        <w:t xml:space="preserve"> out;</w:t>
      </w:r>
      <w:r w:rsidRPr="000A3086">
        <w:rPr>
          <w:rFonts w:ascii="Courier New" w:hAnsi="Courier New" w:cs="Courier New"/>
          <w:sz w:val="20"/>
          <w:szCs w:val="20"/>
          <w:lang w:val="en-US"/>
        </w:rPr>
        <w:br/>
        <w:t xml:space="preserve">    public Socket </w:t>
      </w:r>
      <w:proofErr w:type="spellStart"/>
      <w:r w:rsidRPr="000A3086">
        <w:rPr>
          <w:rFonts w:ascii="Courier New" w:hAnsi="Courier New" w:cs="Courier New"/>
          <w:sz w:val="20"/>
          <w:szCs w:val="20"/>
          <w:lang w:val="en-US"/>
        </w:rPr>
        <w:t>getSocket</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w:t>
      </w:r>
      <w:proofErr w:type="spellStart"/>
      <w:r w:rsidRPr="000A3086">
        <w:rPr>
          <w:rFonts w:ascii="Courier New" w:hAnsi="Courier New" w:cs="Courier New"/>
          <w:sz w:val="20"/>
          <w:szCs w:val="20"/>
          <w:lang w:val="en-US"/>
        </w:rPr>
        <w:t>BufferedReader</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getInStream</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in;</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User </w:t>
      </w:r>
      <w:proofErr w:type="spellStart"/>
      <w:r w:rsidRPr="000A3086">
        <w:rPr>
          <w:rFonts w:ascii="Courier New" w:hAnsi="Courier New" w:cs="Courier New"/>
          <w:sz w:val="20"/>
          <w:szCs w:val="20"/>
          <w:lang w:val="en-US"/>
        </w:rPr>
        <w:t>getUser</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user;</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w:t>
      </w:r>
      <w:proofErr w:type="spellStart"/>
      <w:r w:rsidRPr="000A3086">
        <w:rPr>
          <w:rFonts w:ascii="Courier New" w:hAnsi="Courier New" w:cs="Courier New"/>
          <w:sz w:val="20"/>
          <w:szCs w:val="20"/>
          <w:lang w:val="en-US"/>
        </w:rPr>
        <w:t>setUser</w:t>
      </w:r>
      <w:proofErr w:type="spellEnd"/>
      <w:r w:rsidRPr="000A3086">
        <w:rPr>
          <w:rFonts w:ascii="Courier New" w:hAnsi="Courier New" w:cs="Courier New"/>
          <w:sz w:val="20"/>
          <w:szCs w:val="20"/>
          <w:lang w:val="en-US"/>
        </w:rPr>
        <w:t>(User user)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this.user</w:t>
      </w:r>
      <w:proofErr w:type="spellEnd"/>
      <w:r w:rsidRPr="000A3086">
        <w:rPr>
          <w:rFonts w:ascii="Courier New" w:hAnsi="Courier New" w:cs="Courier New"/>
          <w:sz w:val="20"/>
          <w:szCs w:val="20"/>
          <w:lang w:val="en-US"/>
        </w:rPr>
        <w:t xml:space="preserve"> = user;</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w:t>
      </w:r>
      <w:proofErr w:type="spellStart"/>
      <w:r w:rsidRPr="000A3086">
        <w:rPr>
          <w:rFonts w:ascii="Courier New" w:hAnsi="Courier New" w:cs="Courier New"/>
          <w:sz w:val="20"/>
          <w:szCs w:val="20"/>
          <w:lang w:val="en-US"/>
        </w:rPr>
        <w:t>PrintWriter</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getOut</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out;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w:t>
      </w:r>
      <w:proofErr w:type="spellStart"/>
      <w:r w:rsidRPr="000A3086">
        <w:rPr>
          <w:rFonts w:ascii="Courier New" w:hAnsi="Courier New" w:cs="Courier New"/>
          <w:sz w:val="20"/>
          <w:szCs w:val="20"/>
          <w:lang w:val="en-US"/>
        </w:rPr>
        <w:t>setOut</w:t>
      </w:r>
      <w:proofErr w:type="spellEnd"/>
      <w:r w:rsidRPr="000A3086">
        <w:rPr>
          <w:rFonts w:ascii="Courier New" w:hAnsi="Courier New" w:cs="Courier New"/>
          <w:sz w:val="20"/>
          <w:szCs w:val="20"/>
          <w:lang w:val="en-US"/>
        </w:rPr>
        <w:t>(</w:t>
      </w:r>
      <w:proofErr w:type="spellStart"/>
      <w:r w:rsidRPr="000A3086">
        <w:rPr>
          <w:rFonts w:ascii="Courier New" w:hAnsi="Courier New" w:cs="Courier New"/>
          <w:sz w:val="20"/>
          <w:szCs w:val="20"/>
          <w:lang w:val="en-US"/>
        </w:rPr>
        <w:t>PrintWriter</w:t>
      </w:r>
      <w:proofErr w:type="spellEnd"/>
      <w:r w:rsidRPr="000A3086">
        <w:rPr>
          <w:rFonts w:ascii="Courier New" w:hAnsi="Courier New" w:cs="Courier New"/>
          <w:sz w:val="20"/>
          <w:szCs w:val="20"/>
          <w:lang w:val="en-US"/>
        </w:rPr>
        <w:t xml:space="preserve"> out)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this.out</w:t>
      </w:r>
      <w:proofErr w:type="spellEnd"/>
      <w:r w:rsidRPr="000A3086">
        <w:rPr>
          <w:rFonts w:ascii="Courier New" w:hAnsi="Courier New" w:cs="Courier New"/>
          <w:sz w:val="20"/>
          <w:szCs w:val="20"/>
          <w:lang w:val="en-US"/>
        </w:rPr>
        <w:t xml:space="preserve"> = out;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w:t>
      </w:r>
    </w:p>
    <w:p w14:paraId="7C5562AE" w14:textId="77777777" w:rsidR="000A3086" w:rsidRPr="00277DAB" w:rsidRDefault="000A3086" w:rsidP="00277DAB">
      <w:pPr>
        <w:spacing w:line="240" w:lineRule="auto"/>
        <w:rPr>
          <w:rFonts w:ascii="Courier New" w:hAnsi="Courier New" w:cs="Courier New"/>
          <w:sz w:val="20"/>
          <w:szCs w:val="20"/>
          <w:lang w:val="en-US"/>
        </w:rPr>
      </w:pPr>
    </w:p>
    <w:p w14:paraId="73B82761" w14:textId="5617CFCE" w:rsidR="000A3086" w:rsidRDefault="000A3086" w:rsidP="000A3086">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public class Request {</w:t>
      </w:r>
      <w:r w:rsidRPr="000A3086">
        <w:rPr>
          <w:rFonts w:ascii="Courier New" w:hAnsi="Courier New" w:cs="Courier New"/>
          <w:sz w:val="20"/>
          <w:szCs w:val="20"/>
          <w:lang w:val="en-US"/>
        </w:rPr>
        <w:br/>
        <w:t xml:space="preserve">    private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String </w:t>
      </w:r>
      <w:proofErr w:type="spellStart"/>
      <w:r w:rsidRPr="000A3086">
        <w:rPr>
          <w:rFonts w:ascii="Courier New" w:hAnsi="Courier New" w:cs="Courier New"/>
          <w:sz w:val="20"/>
          <w:szCs w:val="20"/>
          <w:lang w:val="en-US"/>
        </w:rPr>
        <w:t>requestMessage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public </w:t>
      </w:r>
      <w:proofErr w:type="gramStart"/>
      <w:r w:rsidRPr="000A3086">
        <w:rPr>
          <w:rFonts w:ascii="Courier New" w:hAnsi="Courier New" w:cs="Courier New"/>
          <w:sz w:val="20"/>
          <w:szCs w:val="20"/>
          <w:lang w:val="en-US"/>
        </w:rPr>
        <w:t>Request(</w:t>
      </w:r>
      <w:proofErr w:type="gram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t xml:space="preserve">    public </w:t>
      </w:r>
      <w:proofErr w:type="gramStart"/>
      <w:r w:rsidRPr="000A3086">
        <w:rPr>
          <w:rFonts w:ascii="Courier New" w:hAnsi="Courier New" w:cs="Courier New"/>
          <w:sz w:val="20"/>
          <w:szCs w:val="20"/>
          <w:lang w:val="en-US"/>
        </w:rPr>
        <w:t>Request(</w:t>
      </w:r>
      <w:proofErr w:type="spellStart"/>
      <w:proofErr w:type="gramEnd"/>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xml:space="preserve"> </w:t>
      </w:r>
      <w:proofErr w:type="spellStart"/>
      <w:proofErr w:type="gram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w:t>
      </w:r>
      <w:proofErr w:type="gramEnd"/>
      <w:r w:rsidRPr="000A3086">
        <w:rPr>
          <w:rFonts w:ascii="Courier New" w:hAnsi="Courier New" w:cs="Courier New"/>
          <w:sz w:val="20"/>
          <w:szCs w:val="20"/>
          <w:lang w:val="en-US"/>
        </w:rPr>
        <w:br/>
        <w:t xml:space="preserve">        </w:t>
      </w:r>
      <w:proofErr w:type="spellStart"/>
      <w:proofErr w:type="gramStart"/>
      <w:r w:rsidRPr="000A3086">
        <w:rPr>
          <w:rFonts w:ascii="Courier New" w:hAnsi="Courier New" w:cs="Courier New"/>
          <w:sz w:val="20"/>
          <w:szCs w:val="20"/>
          <w:lang w:val="en-US"/>
        </w:rPr>
        <w:t>this.requestType</w:t>
      </w:r>
      <w:proofErr w:type="spellEnd"/>
      <w:proofErr w:type="gram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t xml:space="preserve">    public </w:t>
      </w:r>
      <w:proofErr w:type="gramStart"/>
      <w:r w:rsidRPr="000A3086">
        <w:rPr>
          <w:rFonts w:ascii="Courier New" w:hAnsi="Courier New" w:cs="Courier New"/>
          <w:sz w:val="20"/>
          <w:szCs w:val="20"/>
          <w:lang w:val="en-US"/>
        </w:rPr>
        <w:t>Request(</w:t>
      </w:r>
      <w:proofErr w:type="spellStart"/>
      <w:proofErr w:type="gramEnd"/>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xml:space="preserve">, String </w:t>
      </w:r>
      <w:proofErr w:type="spellStart"/>
      <w:r w:rsidRPr="000A3086">
        <w:rPr>
          <w:rFonts w:ascii="Courier New" w:hAnsi="Courier New" w:cs="Courier New"/>
          <w:sz w:val="20"/>
          <w:szCs w:val="20"/>
          <w:lang w:val="en-US"/>
        </w:rPr>
        <w:t>requestMessage</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proofErr w:type="gramStart"/>
      <w:r w:rsidRPr="000A3086">
        <w:rPr>
          <w:rFonts w:ascii="Courier New" w:hAnsi="Courier New" w:cs="Courier New"/>
          <w:sz w:val="20"/>
          <w:szCs w:val="20"/>
          <w:lang w:val="en-US"/>
        </w:rPr>
        <w:t>this.requestType</w:t>
      </w:r>
      <w:proofErr w:type="spellEnd"/>
      <w:proofErr w:type="gram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spellStart"/>
      <w:proofErr w:type="gramStart"/>
      <w:r w:rsidRPr="000A3086">
        <w:rPr>
          <w:rFonts w:ascii="Courier New" w:hAnsi="Courier New" w:cs="Courier New"/>
          <w:sz w:val="20"/>
          <w:szCs w:val="20"/>
          <w:lang w:val="en-US"/>
        </w:rPr>
        <w:t>this.requestMessage</w:t>
      </w:r>
      <w:proofErr w:type="spellEnd"/>
      <w:proofErr w:type="gram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requestMessage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r>
    </w:p>
    <w:p w14:paraId="6A8BE7C7" w14:textId="77777777" w:rsidR="000A3086" w:rsidRDefault="000A3086">
      <w:pPr>
        <w:spacing w:after="160" w:line="259" w:lineRule="auto"/>
        <w:rPr>
          <w:rFonts w:ascii="Courier New" w:hAnsi="Courier New" w:cs="Courier New"/>
          <w:sz w:val="20"/>
          <w:szCs w:val="20"/>
          <w:lang w:val="en-US"/>
        </w:rPr>
      </w:pPr>
      <w:r>
        <w:rPr>
          <w:rFonts w:ascii="Courier New" w:hAnsi="Courier New" w:cs="Courier New"/>
          <w:sz w:val="20"/>
          <w:szCs w:val="20"/>
          <w:lang w:val="en-US"/>
        </w:rPr>
        <w:br w:type="page"/>
      </w:r>
    </w:p>
    <w:p w14:paraId="0183BDCB" w14:textId="77777777" w:rsidR="000A3086" w:rsidRPr="00085A9A" w:rsidRDefault="000A3086" w:rsidP="000A3086">
      <w:pPr>
        <w:jc w:val="center"/>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lastRenderedPageBreak/>
        <w:t xml:space="preserve">Продолжение приложения </w:t>
      </w:r>
      <w:r>
        <w:rPr>
          <w:rFonts w:ascii="Times New Roman" w:hAnsi="Times New Roman" w:cs="Times New Roman"/>
          <w:color w:val="000000" w:themeColor="text1"/>
          <w:sz w:val="28"/>
          <w:szCs w:val="28"/>
        </w:rPr>
        <w:t>Б</w:t>
      </w:r>
    </w:p>
    <w:p w14:paraId="11E10B86" w14:textId="77777777" w:rsidR="000A3086" w:rsidRDefault="000A3086" w:rsidP="000A3086">
      <w:pPr>
        <w:spacing w:line="240" w:lineRule="auto"/>
        <w:rPr>
          <w:rFonts w:ascii="Courier New" w:hAnsi="Courier New" w:cs="Courier New"/>
          <w:sz w:val="20"/>
          <w:szCs w:val="20"/>
          <w:lang w:val="en-US"/>
        </w:rPr>
      </w:pPr>
    </w:p>
    <w:p w14:paraId="4B75B6C7" w14:textId="2072EB43" w:rsidR="000A3086" w:rsidRPr="000A3086" w:rsidRDefault="000A3086" w:rsidP="000A3086">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 xml:space="preserve">    public String </w:t>
      </w:r>
      <w:proofErr w:type="spellStart"/>
      <w:proofErr w:type="gramStart"/>
      <w:r w:rsidRPr="000A3086">
        <w:rPr>
          <w:rFonts w:ascii="Courier New" w:hAnsi="Courier New" w:cs="Courier New"/>
          <w:sz w:val="20"/>
          <w:szCs w:val="20"/>
          <w:lang w:val="en-US"/>
        </w:rPr>
        <w:t>getRequestMessage</w:t>
      </w:r>
      <w:proofErr w:type="spellEnd"/>
      <w:r w:rsidRPr="000A3086">
        <w:rPr>
          <w:rFonts w:ascii="Courier New" w:hAnsi="Courier New" w:cs="Courier New"/>
          <w:sz w:val="20"/>
          <w:szCs w:val="20"/>
          <w:lang w:val="en-US"/>
        </w:rPr>
        <w:t>(</w:t>
      </w:r>
      <w:proofErr w:type="gram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proofErr w:type="spellStart"/>
      <w:r w:rsidRPr="000A3086">
        <w:rPr>
          <w:rFonts w:ascii="Courier New" w:hAnsi="Courier New" w:cs="Courier New"/>
          <w:sz w:val="20"/>
          <w:szCs w:val="20"/>
          <w:lang w:val="en-US"/>
        </w:rPr>
        <w:t>requestMessage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t xml:space="preserve">    public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xml:space="preserve"> </w:t>
      </w:r>
      <w:proofErr w:type="spellStart"/>
      <w:proofErr w:type="gramStart"/>
      <w:r w:rsidRPr="000A3086">
        <w:rPr>
          <w:rFonts w:ascii="Courier New" w:hAnsi="Courier New" w:cs="Courier New"/>
          <w:sz w:val="20"/>
          <w:szCs w:val="20"/>
          <w:lang w:val="en-US"/>
        </w:rPr>
        <w:t>getRequestType</w:t>
      </w:r>
      <w:proofErr w:type="spellEnd"/>
      <w:r w:rsidRPr="000A3086">
        <w:rPr>
          <w:rFonts w:ascii="Courier New" w:hAnsi="Courier New" w:cs="Courier New"/>
          <w:sz w:val="20"/>
          <w:szCs w:val="20"/>
          <w:lang w:val="en-US"/>
        </w:rPr>
        <w:t>(</w:t>
      </w:r>
      <w:proofErr w:type="gram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t xml:space="preserve">    public void </w:t>
      </w:r>
      <w:proofErr w:type="spellStart"/>
      <w:proofErr w:type="gramStart"/>
      <w:r w:rsidRPr="000A3086">
        <w:rPr>
          <w:rFonts w:ascii="Courier New" w:hAnsi="Courier New" w:cs="Courier New"/>
          <w:sz w:val="20"/>
          <w:szCs w:val="20"/>
          <w:lang w:val="en-US"/>
        </w:rPr>
        <w:t>setRequestMessage</w:t>
      </w:r>
      <w:proofErr w:type="spellEnd"/>
      <w:r w:rsidRPr="000A3086">
        <w:rPr>
          <w:rFonts w:ascii="Courier New" w:hAnsi="Courier New" w:cs="Courier New"/>
          <w:sz w:val="20"/>
          <w:szCs w:val="20"/>
          <w:lang w:val="en-US"/>
        </w:rPr>
        <w:t>(</w:t>
      </w:r>
      <w:proofErr w:type="gramEnd"/>
      <w:r w:rsidRPr="000A3086">
        <w:rPr>
          <w:rFonts w:ascii="Courier New" w:hAnsi="Courier New" w:cs="Courier New"/>
          <w:sz w:val="20"/>
          <w:szCs w:val="20"/>
          <w:lang w:val="en-US"/>
        </w:rPr>
        <w:t xml:space="preserve">String </w:t>
      </w:r>
      <w:proofErr w:type="spellStart"/>
      <w:r w:rsidRPr="000A3086">
        <w:rPr>
          <w:rFonts w:ascii="Courier New" w:hAnsi="Courier New" w:cs="Courier New"/>
          <w:sz w:val="20"/>
          <w:szCs w:val="20"/>
          <w:lang w:val="en-US"/>
        </w:rPr>
        <w:t>requestMessage</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proofErr w:type="gramStart"/>
      <w:r w:rsidRPr="000A3086">
        <w:rPr>
          <w:rFonts w:ascii="Courier New" w:hAnsi="Courier New" w:cs="Courier New"/>
          <w:sz w:val="20"/>
          <w:szCs w:val="20"/>
          <w:lang w:val="en-US"/>
        </w:rPr>
        <w:t>this.requestMessage</w:t>
      </w:r>
      <w:proofErr w:type="spellEnd"/>
      <w:proofErr w:type="gram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requestMessage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t xml:space="preserve">    public void </w:t>
      </w:r>
      <w:proofErr w:type="spellStart"/>
      <w:proofErr w:type="gramStart"/>
      <w:r w:rsidRPr="000A3086">
        <w:rPr>
          <w:rFonts w:ascii="Courier New" w:hAnsi="Courier New" w:cs="Courier New"/>
          <w:sz w:val="20"/>
          <w:szCs w:val="20"/>
          <w:lang w:val="en-US"/>
        </w:rPr>
        <w:t>setRequestType</w:t>
      </w:r>
      <w:proofErr w:type="spellEnd"/>
      <w:r w:rsidRPr="000A3086">
        <w:rPr>
          <w:rFonts w:ascii="Courier New" w:hAnsi="Courier New" w:cs="Courier New"/>
          <w:sz w:val="20"/>
          <w:szCs w:val="20"/>
          <w:lang w:val="en-US"/>
        </w:rPr>
        <w:t>(</w:t>
      </w:r>
      <w:proofErr w:type="spellStart"/>
      <w:proofErr w:type="gramEnd"/>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proofErr w:type="gramStart"/>
      <w:r w:rsidRPr="000A3086">
        <w:rPr>
          <w:rFonts w:ascii="Courier New" w:hAnsi="Courier New" w:cs="Courier New"/>
          <w:sz w:val="20"/>
          <w:szCs w:val="20"/>
          <w:lang w:val="en-US"/>
        </w:rPr>
        <w:t>this.requestType</w:t>
      </w:r>
      <w:proofErr w:type="spellEnd"/>
      <w:proofErr w:type="gram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requestType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gramStart"/>
      <w:r w:rsidRPr="000A3086">
        <w:rPr>
          <w:rFonts w:ascii="Courier New" w:hAnsi="Courier New" w:cs="Courier New"/>
          <w:sz w:val="20"/>
          <w:szCs w:val="20"/>
          <w:lang w:val="en-US"/>
        </w:rPr>
        <w:t xml:space="preserve">  }</w:t>
      </w:r>
      <w:proofErr w:type="gramEnd"/>
      <w:r w:rsidRPr="000A3086">
        <w:rPr>
          <w:rFonts w:ascii="Courier New" w:hAnsi="Courier New" w:cs="Courier New"/>
          <w:sz w:val="20"/>
          <w:szCs w:val="20"/>
          <w:lang w:val="en-US"/>
        </w:rPr>
        <w:br/>
        <w:t>}</w:t>
      </w:r>
    </w:p>
    <w:p w14:paraId="07D9DAE5" w14:textId="77777777" w:rsidR="00277DAB" w:rsidRPr="00277DAB" w:rsidRDefault="00277DAB" w:rsidP="00277DAB">
      <w:pPr>
        <w:spacing w:line="240" w:lineRule="auto"/>
        <w:rPr>
          <w:rFonts w:ascii="Courier New" w:hAnsi="Courier New" w:cs="Courier New"/>
          <w:sz w:val="20"/>
          <w:szCs w:val="20"/>
          <w:lang w:val="en-US"/>
        </w:rPr>
      </w:pPr>
    </w:p>
    <w:p w14:paraId="737B581A" w14:textId="1E63FE24" w:rsidR="000A3086" w:rsidRPr="000A3086" w:rsidRDefault="000A3086" w:rsidP="000A3086">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public class Response {</w:t>
      </w:r>
      <w:r w:rsidRPr="000A3086">
        <w:rPr>
          <w:rFonts w:ascii="Courier New" w:hAnsi="Courier New" w:cs="Courier New"/>
          <w:sz w:val="20"/>
          <w:szCs w:val="20"/>
          <w:lang w:val="en-US"/>
        </w:rPr>
        <w:br/>
        <w:t xml:space="preserve">    private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String </w:t>
      </w:r>
      <w:proofErr w:type="spellStart"/>
      <w:r w:rsidRPr="000A3086">
        <w:rPr>
          <w:rFonts w:ascii="Courier New" w:hAnsi="Courier New" w:cs="Courier New"/>
          <w:sz w:val="20"/>
          <w:szCs w:val="20"/>
          <w:lang w:val="en-US"/>
        </w:rPr>
        <w:t>responseMessage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String </w:t>
      </w:r>
      <w:proofErr w:type="spellStart"/>
      <w:r w:rsidRPr="000A3086">
        <w:rPr>
          <w:rFonts w:ascii="Courier New" w:hAnsi="Courier New" w:cs="Courier New"/>
          <w:sz w:val="20"/>
          <w:szCs w:val="20"/>
          <w:lang w:val="en-US"/>
        </w:rPr>
        <w:t>responseData</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public Response(</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 xml:space="preserve">, String </w:t>
      </w:r>
      <w:proofErr w:type="spellStart"/>
      <w:r w:rsidRPr="000A3086">
        <w:rPr>
          <w:rFonts w:ascii="Courier New" w:hAnsi="Courier New" w:cs="Courier New"/>
          <w:sz w:val="20"/>
          <w:szCs w:val="20"/>
          <w:lang w:val="en-US"/>
        </w:rPr>
        <w:t>responseMessage,String</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responseData</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this.responseStatus</w:t>
      </w:r>
      <w:proofErr w:type="spell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this.responseMessage</w:t>
      </w:r>
      <w:proofErr w:type="spell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responseMessage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this.responseData</w:t>
      </w:r>
      <w:proofErr w:type="spell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responseData</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Response(){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getResponseStatus</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String </w:t>
      </w:r>
      <w:proofErr w:type="spellStart"/>
      <w:r w:rsidRPr="000A3086">
        <w:rPr>
          <w:rFonts w:ascii="Courier New" w:hAnsi="Courier New" w:cs="Courier New"/>
          <w:sz w:val="20"/>
          <w:szCs w:val="20"/>
          <w:lang w:val="en-US"/>
        </w:rPr>
        <w:t>getResponseData</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proofErr w:type="spellStart"/>
      <w:r w:rsidRPr="000A3086">
        <w:rPr>
          <w:rFonts w:ascii="Courier New" w:hAnsi="Courier New" w:cs="Courier New"/>
          <w:sz w:val="20"/>
          <w:szCs w:val="20"/>
          <w:lang w:val="en-US"/>
        </w:rPr>
        <w:t>responseData</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String </w:t>
      </w:r>
      <w:proofErr w:type="spellStart"/>
      <w:r w:rsidRPr="000A3086">
        <w:rPr>
          <w:rFonts w:ascii="Courier New" w:hAnsi="Courier New" w:cs="Courier New"/>
          <w:sz w:val="20"/>
          <w:szCs w:val="20"/>
          <w:lang w:val="en-US"/>
        </w:rPr>
        <w:t>getResponseMessage</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return </w:t>
      </w:r>
      <w:proofErr w:type="spellStart"/>
      <w:r w:rsidRPr="000A3086">
        <w:rPr>
          <w:rFonts w:ascii="Courier New" w:hAnsi="Courier New" w:cs="Courier New"/>
          <w:sz w:val="20"/>
          <w:szCs w:val="20"/>
          <w:lang w:val="en-US"/>
        </w:rPr>
        <w:t>responseMessage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w:t>
      </w:r>
      <w:proofErr w:type="spellStart"/>
      <w:r w:rsidRPr="000A3086">
        <w:rPr>
          <w:rFonts w:ascii="Courier New" w:hAnsi="Courier New" w:cs="Courier New"/>
          <w:sz w:val="20"/>
          <w:szCs w:val="20"/>
          <w:lang w:val="en-US"/>
        </w:rPr>
        <w:t>setResponseStatus</w:t>
      </w:r>
      <w:proofErr w:type="spellEnd"/>
      <w:r w:rsidRPr="000A3086">
        <w:rPr>
          <w:rFonts w:ascii="Courier New" w:hAnsi="Courier New" w:cs="Courier New"/>
          <w:sz w:val="20"/>
          <w:szCs w:val="20"/>
          <w:lang w:val="en-US"/>
        </w:rPr>
        <w:t>(</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 xml:space="preserve">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this.responseStatus</w:t>
      </w:r>
      <w:proofErr w:type="spell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responseStatus</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w:t>
      </w:r>
      <w:proofErr w:type="spellStart"/>
      <w:r w:rsidRPr="000A3086">
        <w:rPr>
          <w:rFonts w:ascii="Courier New" w:hAnsi="Courier New" w:cs="Courier New"/>
          <w:sz w:val="20"/>
          <w:szCs w:val="20"/>
          <w:lang w:val="en-US"/>
        </w:rPr>
        <w:t>setResponseData</w:t>
      </w:r>
      <w:proofErr w:type="spellEnd"/>
      <w:r w:rsidRPr="000A3086">
        <w:rPr>
          <w:rFonts w:ascii="Courier New" w:hAnsi="Courier New" w:cs="Courier New"/>
          <w:sz w:val="20"/>
          <w:szCs w:val="20"/>
          <w:lang w:val="en-US"/>
        </w:rPr>
        <w:t xml:space="preserve">(String </w:t>
      </w:r>
      <w:proofErr w:type="spellStart"/>
      <w:r w:rsidRPr="000A3086">
        <w:rPr>
          <w:rFonts w:ascii="Courier New" w:hAnsi="Courier New" w:cs="Courier New"/>
          <w:sz w:val="20"/>
          <w:szCs w:val="20"/>
          <w:lang w:val="en-US"/>
        </w:rPr>
        <w:t>responseData</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this.responseData</w:t>
      </w:r>
      <w:proofErr w:type="spell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responseData</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w:t>
      </w:r>
      <w:proofErr w:type="spellStart"/>
      <w:r w:rsidRPr="000A3086">
        <w:rPr>
          <w:rFonts w:ascii="Courier New" w:hAnsi="Courier New" w:cs="Courier New"/>
          <w:sz w:val="20"/>
          <w:szCs w:val="20"/>
          <w:lang w:val="en-US"/>
        </w:rPr>
        <w:t>setResponseMessage</w:t>
      </w:r>
      <w:proofErr w:type="spellEnd"/>
      <w:r w:rsidRPr="000A3086">
        <w:rPr>
          <w:rFonts w:ascii="Courier New" w:hAnsi="Courier New" w:cs="Courier New"/>
          <w:sz w:val="20"/>
          <w:szCs w:val="20"/>
          <w:lang w:val="en-US"/>
        </w:rPr>
        <w:t xml:space="preserve">(String </w:t>
      </w:r>
      <w:proofErr w:type="spellStart"/>
      <w:r w:rsidRPr="000A3086">
        <w:rPr>
          <w:rFonts w:ascii="Courier New" w:hAnsi="Courier New" w:cs="Courier New"/>
          <w:sz w:val="20"/>
          <w:szCs w:val="20"/>
          <w:lang w:val="en-US"/>
        </w:rPr>
        <w:t>responseMessage</w:t>
      </w:r>
      <w:proofErr w:type="spellEnd"/>
      <w:r w:rsidRPr="000A3086">
        <w:rPr>
          <w:rFonts w:ascii="Courier New" w:hAnsi="Courier New" w:cs="Courier New"/>
          <w:sz w:val="20"/>
          <w:szCs w:val="20"/>
          <w:lang w:val="en-US"/>
        </w:rPr>
        <w:t>) {</w:t>
      </w:r>
      <w:r w:rsidRPr="000A3086">
        <w:rPr>
          <w:rFonts w:ascii="Courier New" w:hAnsi="Courier New" w:cs="Courier New"/>
          <w:sz w:val="20"/>
          <w:szCs w:val="20"/>
          <w:lang w:val="en-US"/>
        </w:rPr>
        <w:br/>
        <w:t xml:space="preserve">        </w:t>
      </w:r>
      <w:proofErr w:type="spellStart"/>
      <w:r w:rsidRPr="000A3086">
        <w:rPr>
          <w:rFonts w:ascii="Courier New" w:hAnsi="Courier New" w:cs="Courier New"/>
          <w:sz w:val="20"/>
          <w:szCs w:val="20"/>
          <w:lang w:val="en-US"/>
        </w:rPr>
        <w:t>this.responseMessage</w:t>
      </w:r>
      <w:proofErr w:type="spellEnd"/>
      <w:r w:rsidRPr="000A3086">
        <w:rPr>
          <w:rFonts w:ascii="Courier New" w:hAnsi="Courier New" w:cs="Courier New"/>
          <w:sz w:val="20"/>
          <w:szCs w:val="20"/>
          <w:lang w:val="en-US"/>
        </w:rPr>
        <w:t xml:space="preserve"> = </w:t>
      </w:r>
      <w:proofErr w:type="spellStart"/>
      <w:r w:rsidRPr="000A3086">
        <w:rPr>
          <w:rFonts w:ascii="Courier New" w:hAnsi="Courier New" w:cs="Courier New"/>
          <w:sz w:val="20"/>
          <w:szCs w:val="20"/>
          <w:lang w:val="en-US"/>
        </w:rPr>
        <w:t>responseMessage</w:t>
      </w:r>
      <w:proofErr w:type="spellEnd"/>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w:t>
      </w:r>
    </w:p>
    <w:p w14:paraId="21B81A80" w14:textId="77777777" w:rsidR="0097703C" w:rsidRPr="00277DAB" w:rsidRDefault="0097703C" w:rsidP="00B656CF">
      <w:pPr>
        <w:spacing w:line="240" w:lineRule="auto"/>
        <w:rPr>
          <w:rFonts w:ascii="Courier New" w:hAnsi="Courier New" w:cs="Courier New"/>
          <w:sz w:val="20"/>
          <w:szCs w:val="20"/>
          <w:lang w:val="en-US"/>
        </w:rPr>
      </w:pPr>
    </w:p>
    <w:p w14:paraId="1AFAD68F" w14:textId="132226A1" w:rsidR="000A3086" w:rsidRDefault="000A3086">
      <w:pPr>
        <w:spacing w:after="160" w:line="259"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br w:type="page"/>
      </w:r>
    </w:p>
    <w:p w14:paraId="07F58D8C" w14:textId="77777777" w:rsidR="000A3086" w:rsidRPr="00A01C65" w:rsidRDefault="000A3086" w:rsidP="000A3086">
      <w:pPr>
        <w:pStyle w:val="1"/>
        <w:spacing w:before="0" w:after="0"/>
        <w:jc w:val="center"/>
        <w:rPr>
          <w:rFonts w:ascii="Times New Roman" w:hAnsi="Times New Roman" w:cs="Times New Roman"/>
          <w:b/>
          <w:caps/>
          <w:color w:val="000000" w:themeColor="text1"/>
          <w:sz w:val="28"/>
          <w:szCs w:val="28"/>
        </w:rPr>
      </w:pPr>
      <w:bookmarkStart w:id="68" w:name="_Toc25014407"/>
      <w:bookmarkStart w:id="69" w:name="_Toc184046189"/>
      <w:bookmarkStart w:id="70" w:name="_Toc184942998"/>
      <w:bookmarkStart w:id="71" w:name="_Toc197807099"/>
      <w:bookmarkStart w:id="72" w:name="_Toc199319427"/>
      <w:r w:rsidRPr="00A01C65">
        <w:rPr>
          <w:rFonts w:ascii="Times New Roman" w:hAnsi="Times New Roman" w:cs="Times New Roman"/>
          <w:b/>
          <w:caps/>
          <w:color w:val="000000" w:themeColor="text1"/>
          <w:sz w:val="28"/>
          <w:szCs w:val="28"/>
        </w:rPr>
        <w:lastRenderedPageBreak/>
        <w:t xml:space="preserve">Приложение </w:t>
      </w:r>
      <w:bookmarkEnd w:id="68"/>
      <w:r w:rsidRPr="00A01C65">
        <w:rPr>
          <w:rFonts w:ascii="Times New Roman" w:hAnsi="Times New Roman" w:cs="Times New Roman"/>
          <w:b/>
          <w:caps/>
          <w:color w:val="000000" w:themeColor="text1"/>
          <w:sz w:val="28"/>
          <w:szCs w:val="28"/>
        </w:rPr>
        <w:t>В</w:t>
      </w:r>
      <w:bookmarkEnd w:id="69"/>
      <w:bookmarkEnd w:id="70"/>
      <w:bookmarkEnd w:id="71"/>
      <w:bookmarkEnd w:id="72"/>
    </w:p>
    <w:p w14:paraId="7243F5A5" w14:textId="77777777" w:rsidR="000A3086" w:rsidRPr="00A01C65" w:rsidRDefault="000A3086" w:rsidP="000A3086">
      <w:pPr>
        <w:pStyle w:val="2"/>
        <w:spacing w:before="0"/>
        <w:jc w:val="center"/>
        <w:rPr>
          <w:rFonts w:ascii="Times New Roman" w:hAnsi="Times New Roman" w:cs="Times New Roman"/>
          <w:b/>
          <w:bCs/>
          <w:color w:val="000000" w:themeColor="text1"/>
          <w:sz w:val="28"/>
          <w:szCs w:val="28"/>
        </w:rPr>
      </w:pPr>
      <w:bookmarkStart w:id="73" w:name="_Toc25014408"/>
      <w:bookmarkStart w:id="74" w:name="_Toc184046190"/>
      <w:bookmarkStart w:id="75" w:name="_Toc184942999"/>
      <w:bookmarkStart w:id="76" w:name="_Toc197807100"/>
      <w:bookmarkStart w:id="77" w:name="_Toc199318930"/>
      <w:bookmarkStart w:id="78" w:name="_Toc199319428"/>
      <w:r w:rsidRPr="00A01C65">
        <w:rPr>
          <w:rFonts w:ascii="Times New Roman" w:hAnsi="Times New Roman" w:cs="Times New Roman"/>
          <w:b/>
          <w:bCs/>
          <w:color w:val="000000" w:themeColor="text1"/>
          <w:sz w:val="28"/>
          <w:szCs w:val="28"/>
        </w:rPr>
        <w:t>(обязательное)</w:t>
      </w:r>
      <w:bookmarkEnd w:id="73"/>
      <w:bookmarkEnd w:id="74"/>
      <w:bookmarkEnd w:id="75"/>
      <w:bookmarkEnd w:id="76"/>
      <w:bookmarkEnd w:id="77"/>
      <w:bookmarkEnd w:id="78"/>
    </w:p>
    <w:p w14:paraId="3433A737" w14:textId="77777777" w:rsidR="000A3086" w:rsidRPr="00260A8C" w:rsidRDefault="000A3086" w:rsidP="000A3086">
      <w:pPr>
        <w:spacing w:line="240" w:lineRule="auto"/>
        <w:jc w:val="center"/>
        <w:rPr>
          <w:rFonts w:ascii="Times New Roman" w:eastAsia="Times New Roman" w:hAnsi="Times New Roman" w:cs="Times New Roman"/>
          <w:b/>
          <w:sz w:val="28"/>
          <w:szCs w:val="28"/>
        </w:rPr>
      </w:pPr>
    </w:p>
    <w:p w14:paraId="3CA2AE97" w14:textId="77777777" w:rsidR="000A3086" w:rsidRPr="00260A8C" w:rsidRDefault="000A3086" w:rsidP="000A3086">
      <w:pPr>
        <w:spacing w:line="240" w:lineRule="auto"/>
        <w:jc w:val="center"/>
        <w:outlineLvl w:val="1"/>
        <w:rPr>
          <w:rFonts w:ascii="Times New Roman" w:eastAsia="Times New Roman" w:hAnsi="Times New Roman" w:cs="Times New Roman"/>
          <w:b/>
          <w:color w:val="000000"/>
          <w:sz w:val="28"/>
          <w:szCs w:val="28"/>
        </w:rPr>
      </w:pPr>
      <w:bookmarkStart w:id="79" w:name="_Toc25014406"/>
      <w:bookmarkStart w:id="80" w:name="_Toc184046188"/>
      <w:bookmarkStart w:id="81" w:name="_Toc184942997"/>
      <w:bookmarkStart w:id="82" w:name="_Toc197807101"/>
      <w:bookmarkStart w:id="83" w:name="_Toc199318931"/>
      <w:bookmarkStart w:id="84" w:name="_Toc199319429"/>
      <w:r w:rsidRPr="00260A8C">
        <w:rPr>
          <w:rFonts w:ascii="Times New Roman" w:eastAsia="Times New Roman" w:hAnsi="Times New Roman" w:cs="Times New Roman"/>
          <w:b/>
          <w:color w:val="000000"/>
          <w:sz w:val="28"/>
          <w:szCs w:val="28"/>
        </w:rPr>
        <w:t>Листинг SQL-скрипта</w:t>
      </w:r>
      <w:bookmarkEnd w:id="79"/>
      <w:bookmarkEnd w:id="80"/>
      <w:bookmarkEnd w:id="81"/>
      <w:bookmarkEnd w:id="82"/>
      <w:bookmarkEnd w:id="83"/>
      <w:bookmarkEnd w:id="84"/>
    </w:p>
    <w:p w14:paraId="5493EAAF" w14:textId="77777777" w:rsid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0161474C" w14:textId="53288570"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userrole</w:t>
      </w:r>
      <w:proofErr w:type="spellEnd"/>
      <w:r w:rsidRPr="000A3086">
        <w:rPr>
          <w:rFonts w:ascii="Courier New" w:eastAsia="Times New Roman" w:hAnsi="Courier New" w:cs="Courier New"/>
          <w:color w:val="000000" w:themeColor="text1"/>
          <w:sz w:val="20"/>
          <w:szCs w:val="20"/>
          <w:lang w:val="en-US"/>
        </w:rPr>
        <w:t xml:space="preserve"> (Role)</w:t>
      </w:r>
    </w:p>
    <w:p w14:paraId="0BF8DBCB"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balancer.userrole</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6514C287"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role_id</w:t>
      </w:r>
      <w:proofErr w:type="spellEnd"/>
      <w:r w:rsidRPr="000A3086">
        <w:rPr>
          <w:rFonts w:ascii="Courier New" w:eastAsia="Times New Roman" w:hAnsi="Courier New" w:cs="Courier New"/>
          <w:color w:val="000000" w:themeColor="text1"/>
          <w:sz w:val="20"/>
          <w:szCs w:val="20"/>
          <w:lang w:val="en-US"/>
        </w:rPr>
        <w:t xml:space="preserve"> SERIAL PRIMARY KEY,</w:t>
      </w:r>
    </w:p>
    <w:p w14:paraId="68779AD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role_name</w:t>
      </w:r>
      <w:proofErr w:type="spellEnd"/>
      <w:r w:rsidRPr="000A3086">
        <w:rPr>
          <w:rFonts w:ascii="Courier New" w:eastAsia="Times New Roman" w:hAnsi="Courier New" w:cs="Courier New"/>
          <w:color w:val="000000" w:themeColor="text1"/>
          <w:sz w:val="20"/>
          <w:szCs w:val="20"/>
          <w:lang w:val="en-US"/>
        </w:rPr>
        <w:t xml:space="preserve"> </w:t>
      </w:r>
      <w:proofErr w:type="gramStart"/>
      <w:r w:rsidRPr="000A3086">
        <w:rPr>
          <w:rFonts w:ascii="Courier New" w:eastAsia="Times New Roman" w:hAnsi="Courier New" w:cs="Courier New"/>
          <w:color w:val="000000" w:themeColor="text1"/>
          <w:sz w:val="20"/>
          <w:szCs w:val="20"/>
          <w:lang w:val="en-US"/>
        </w:rPr>
        <w:t>VARCHAR(</w:t>
      </w:r>
      <w:proofErr w:type="gramEnd"/>
      <w:r w:rsidRPr="000A3086">
        <w:rPr>
          <w:rFonts w:ascii="Courier New" w:eastAsia="Times New Roman" w:hAnsi="Courier New" w:cs="Courier New"/>
          <w:color w:val="000000" w:themeColor="text1"/>
          <w:sz w:val="20"/>
          <w:szCs w:val="20"/>
          <w:lang w:val="en-US"/>
        </w:rPr>
        <w:t>50) NOT NULL</w:t>
      </w:r>
    </w:p>
    <w:p w14:paraId="4F7BC12F"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59AEFFD0"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2998C34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appuser</w:t>
      </w:r>
      <w:proofErr w:type="spellEnd"/>
      <w:r w:rsidRPr="000A3086">
        <w:rPr>
          <w:rFonts w:ascii="Courier New" w:eastAsia="Times New Roman" w:hAnsi="Courier New" w:cs="Courier New"/>
          <w:color w:val="000000" w:themeColor="text1"/>
          <w:sz w:val="20"/>
          <w:szCs w:val="20"/>
          <w:lang w:val="en-US"/>
        </w:rPr>
        <w:t xml:space="preserve"> (User)</w:t>
      </w:r>
    </w:p>
    <w:p w14:paraId="64893AA9"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balancer.appuser</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7F9C4F7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user_id</w:t>
      </w:r>
      <w:proofErr w:type="spellEnd"/>
      <w:r w:rsidRPr="000A3086">
        <w:rPr>
          <w:rFonts w:ascii="Courier New" w:eastAsia="Times New Roman" w:hAnsi="Courier New" w:cs="Courier New"/>
          <w:color w:val="000000" w:themeColor="text1"/>
          <w:sz w:val="20"/>
          <w:szCs w:val="20"/>
          <w:lang w:val="en-US"/>
        </w:rPr>
        <w:t xml:space="preserve"> SERIAL PRIMARY KEY,</w:t>
      </w:r>
    </w:p>
    <w:p w14:paraId="2AA27668"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role_id</w:t>
      </w:r>
      <w:proofErr w:type="spellEnd"/>
      <w:r w:rsidRPr="000A3086">
        <w:rPr>
          <w:rFonts w:ascii="Courier New" w:eastAsia="Times New Roman" w:hAnsi="Courier New" w:cs="Courier New"/>
          <w:color w:val="000000" w:themeColor="text1"/>
          <w:sz w:val="20"/>
          <w:szCs w:val="20"/>
          <w:lang w:val="en-US"/>
        </w:rPr>
        <w:t xml:space="preserve"> INT NOT NULL,</w:t>
      </w:r>
    </w:p>
    <w:p w14:paraId="35A5415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username </w:t>
      </w:r>
      <w:proofErr w:type="gramStart"/>
      <w:r w:rsidRPr="000A3086">
        <w:rPr>
          <w:rFonts w:ascii="Courier New" w:eastAsia="Times New Roman" w:hAnsi="Courier New" w:cs="Courier New"/>
          <w:color w:val="000000" w:themeColor="text1"/>
          <w:sz w:val="20"/>
          <w:szCs w:val="20"/>
          <w:lang w:val="en-US"/>
        </w:rPr>
        <w:t>VARCHAR(</w:t>
      </w:r>
      <w:proofErr w:type="gramEnd"/>
      <w:r w:rsidRPr="000A3086">
        <w:rPr>
          <w:rFonts w:ascii="Courier New" w:eastAsia="Times New Roman" w:hAnsi="Courier New" w:cs="Courier New"/>
          <w:color w:val="000000" w:themeColor="text1"/>
          <w:sz w:val="20"/>
          <w:szCs w:val="20"/>
          <w:lang w:val="en-US"/>
        </w:rPr>
        <w:t>50) NOT NULL UNIQUE,</w:t>
      </w:r>
    </w:p>
    <w:p w14:paraId="1FC833A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email </w:t>
      </w:r>
      <w:proofErr w:type="gramStart"/>
      <w:r w:rsidRPr="000A3086">
        <w:rPr>
          <w:rFonts w:ascii="Courier New" w:eastAsia="Times New Roman" w:hAnsi="Courier New" w:cs="Courier New"/>
          <w:color w:val="000000" w:themeColor="text1"/>
          <w:sz w:val="20"/>
          <w:szCs w:val="20"/>
          <w:lang w:val="en-US"/>
        </w:rPr>
        <w:t>VARCHAR(</w:t>
      </w:r>
      <w:proofErr w:type="gramEnd"/>
      <w:r w:rsidRPr="000A3086">
        <w:rPr>
          <w:rFonts w:ascii="Courier New" w:eastAsia="Times New Roman" w:hAnsi="Courier New" w:cs="Courier New"/>
          <w:color w:val="000000" w:themeColor="text1"/>
          <w:sz w:val="20"/>
          <w:szCs w:val="20"/>
          <w:lang w:val="en-US"/>
        </w:rPr>
        <w:t>50) NOT NULL UNIQUE,</w:t>
      </w:r>
    </w:p>
    <w:p w14:paraId="5E720BA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rPr>
        <w:t>password_hash</w:t>
      </w:r>
      <w:proofErr w:type="spellEnd"/>
      <w:r w:rsidRPr="000A3086">
        <w:rPr>
          <w:rFonts w:ascii="Courier New" w:eastAsia="Times New Roman" w:hAnsi="Courier New" w:cs="Courier New"/>
          <w:color w:val="000000" w:themeColor="text1"/>
          <w:sz w:val="20"/>
          <w:szCs w:val="20"/>
        </w:rPr>
        <w:t xml:space="preserve"> </w:t>
      </w:r>
      <w:proofErr w:type="gramStart"/>
      <w:r w:rsidRPr="000A3086">
        <w:rPr>
          <w:rFonts w:ascii="Courier New" w:eastAsia="Times New Roman" w:hAnsi="Courier New" w:cs="Courier New"/>
          <w:color w:val="000000" w:themeColor="text1"/>
          <w:sz w:val="20"/>
          <w:szCs w:val="20"/>
        </w:rPr>
        <w:t>VARCHAR(</w:t>
      </w:r>
      <w:proofErr w:type="gramEnd"/>
      <w:r w:rsidRPr="000A3086">
        <w:rPr>
          <w:rFonts w:ascii="Courier New" w:eastAsia="Times New Roman" w:hAnsi="Courier New" w:cs="Courier New"/>
          <w:color w:val="000000" w:themeColor="text1"/>
          <w:sz w:val="20"/>
          <w:szCs w:val="20"/>
        </w:rPr>
        <w:t xml:space="preserve">60) NOT NULL, -- Увеличено до 60 для поддержки </w:t>
      </w:r>
      <w:proofErr w:type="spellStart"/>
      <w:r w:rsidRPr="000A3086">
        <w:rPr>
          <w:rFonts w:ascii="Courier New" w:eastAsia="Times New Roman" w:hAnsi="Courier New" w:cs="Courier New"/>
          <w:color w:val="000000" w:themeColor="text1"/>
          <w:sz w:val="20"/>
          <w:szCs w:val="20"/>
        </w:rPr>
        <w:t>BCrypt</w:t>
      </w:r>
      <w:proofErr w:type="spellEnd"/>
    </w:p>
    <w:p w14:paraId="58359673"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rPr>
        <w:t xml:space="preserve">    </w:t>
      </w:r>
      <w:r w:rsidRPr="000A3086">
        <w:rPr>
          <w:rFonts w:ascii="Courier New" w:eastAsia="Times New Roman" w:hAnsi="Courier New" w:cs="Courier New"/>
          <w:color w:val="000000" w:themeColor="text1"/>
          <w:sz w:val="20"/>
          <w:szCs w:val="20"/>
          <w:lang w:val="en-US"/>
        </w:rPr>
        <w:t>FOREIGN KEY (</w:t>
      </w:r>
      <w:proofErr w:type="spellStart"/>
      <w:r w:rsidRPr="000A3086">
        <w:rPr>
          <w:rFonts w:ascii="Courier New" w:eastAsia="Times New Roman" w:hAnsi="Courier New" w:cs="Courier New"/>
          <w:color w:val="000000" w:themeColor="text1"/>
          <w:sz w:val="20"/>
          <w:szCs w:val="20"/>
          <w:lang w:val="en-US"/>
        </w:rPr>
        <w:t>role_id</w:t>
      </w:r>
      <w:proofErr w:type="spellEnd"/>
      <w:r w:rsidRPr="000A3086">
        <w:rPr>
          <w:rFonts w:ascii="Courier New" w:eastAsia="Times New Roman" w:hAnsi="Courier New" w:cs="Courier New"/>
          <w:color w:val="000000" w:themeColor="text1"/>
          <w:sz w:val="20"/>
          <w:szCs w:val="20"/>
          <w:lang w:val="en-US"/>
        </w:rPr>
        <w:t xml:space="preserve">) REFERENCES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balancer.userrole</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role_id</w:t>
      </w:r>
      <w:proofErr w:type="spellEnd"/>
      <w:r w:rsidRPr="000A3086">
        <w:rPr>
          <w:rFonts w:ascii="Courier New" w:eastAsia="Times New Roman" w:hAnsi="Courier New" w:cs="Courier New"/>
          <w:color w:val="000000" w:themeColor="text1"/>
          <w:sz w:val="20"/>
          <w:szCs w:val="20"/>
          <w:lang w:val="en-US"/>
        </w:rPr>
        <w:t>) ON DELETE RESTRICT ON UPDATE CASCADE</w:t>
      </w:r>
    </w:p>
    <w:p w14:paraId="1AD9ADFE"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2BF4B88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6658B371"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portfolio (Portfolio)</w:t>
      </w:r>
    </w:p>
    <w:p w14:paraId="73E8D50F"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balancer.portfolio</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46428694"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xml:space="preserve"> SERIAL PRIMARY KEY,</w:t>
      </w:r>
    </w:p>
    <w:p w14:paraId="0131A56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user_id</w:t>
      </w:r>
      <w:proofErr w:type="spellEnd"/>
      <w:r w:rsidRPr="000A3086">
        <w:rPr>
          <w:rFonts w:ascii="Courier New" w:eastAsia="Times New Roman" w:hAnsi="Courier New" w:cs="Courier New"/>
          <w:color w:val="000000" w:themeColor="text1"/>
          <w:sz w:val="20"/>
          <w:szCs w:val="20"/>
          <w:lang w:val="en-US"/>
        </w:rPr>
        <w:t xml:space="preserve"> INT NOT NULL,</w:t>
      </w:r>
    </w:p>
    <w:p w14:paraId="68A3E8EA"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portfolio_name</w:t>
      </w:r>
      <w:proofErr w:type="spellEnd"/>
      <w:r w:rsidRPr="000A3086">
        <w:rPr>
          <w:rFonts w:ascii="Courier New" w:eastAsia="Times New Roman" w:hAnsi="Courier New" w:cs="Courier New"/>
          <w:color w:val="000000" w:themeColor="text1"/>
          <w:sz w:val="20"/>
          <w:szCs w:val="20"/>
          <w:lang w:val="en-US"/>
        </w:rPr>
        <w:t xml:space="preserve"> </w:t>
      </w:r>
      <w:proofErr w:type="gramStart"/>
      <w:r w:rsidRPr="000A3086">
        <w:rPr>
          <w:rFonts w:ascii="Courier New" w:eastAsia="Times New Roman" w:hAnsi="Courier New" w:cs="Courier New"/>
          <w:color w:val="000000" w:themeColor="text1"/>
          <w:sz w:val="20"/>
          <w:szCs w:val="20"/>
          <w:lang w:val="en-US"/>
        </w:rPr>
        <w:t>VARCHAR(</w:t>
      </w:r>
      <w:proofErr w:type="gramEnd"/>
      <w:r w:rsidRPr="000A3086">
        <w:rPr>
          <w:rFonts w:ascii="Courier New" w:eastAsia="Times New Roman" w:hAnsi="Courier New" w:cs="Courier New"/>
          <w:color w:val="000000" w:themeColor="text1"/>
          <w:sz w:val="20"/>
          <w:szCs w:val="20"/>
          <w:lang w:val="en-US"/>
        </w:rPr>
        <w:t>50) NOT NULL,</w:t>
      </w:r>
    </w:p>
    <w:p w14:paraId="732B3A30"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created_at</w:t>
      </w:r>
      <w:proofErr w:type="spellEnd"/>
      <w:r w:rsidRPr="000A3086">
        <w:rPr>
          <w:rFonts w:ascii="Courier New" w:eastAsia="Times New Roman" w:hAnsi="Courier New" w:cs="Courier New"/>
          <w:color w:val="000000" w:themeColor="text1"/>
          <w:sz w:val="20"/>
          <w:szCs w:val="20"/>
          <w:lang w:val="en-US"/>
        </w:rPr>
        <w:t xml:space="preserve"> TIMESTAMP DEFAULT CURRENT_TIMESTAMP,</w:t>
      </w:r>
    </w:p>
    <w:p w14:paraId="5C643F4B"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w:t>
      </w:r>
      <w:proofErr w:type="spellStart"/>
      <w:r w:rsidRPr="000A3086">
        <w:rPr>
          <w:rFonts w:ascii="Courier New" w:eastAsia="Times New Roman" w:hAnsi="Courier New" w:cs="Courier New"/>
          <w:color w:val="000000" w:themeColor="text1"/>
          <w:sz w:val="20"/>
          <w:szCs w:val="20"/>
          <w:lang w:val="en-US"/>
        </w:rPr>
        <w:t>user_id</w:t>
      </w:r>
      <w:proofErr w:type="spellEnd"/>
      <w:r w:rsidRPr="000A3086">
        <w:rPr>
          <w:rFonts w:ascii="Courier New" w:eastAsia="Times New Roman" w:hAnsi="Courier New" w:cs="Courier New"/>
          <w:color w:val="000000" w:themeColor="text1"/>
          <w:sz w:val="20"/>
          <w:szCs w:val="20"/>
          <w:lang w:val="en-US"/>
        </w:rPr>
        <w:t xml:space="preserve">) REFERENCES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balancer.appuser</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user_id</w:t>
      </w:r>
      <w:proofErr w:type="spellEnd"/>
      <w:r w:rsidRPr="000A3086">
        <w:rPr>
          <w:rFonts w:ascii="Courier New" w:eastAsia="Times New Roman" w:hAnsi="Courier New" w:cs="Courier New"/>
          <w:color w:val="000000" w:themeColor="text1"/>
          <w:sz w:val="20"/>
          <w:szCs w:val="20"/>
          <w:lang w:val="en-US"/>
        </w:rPr>
        <w:t>) ON DELETE CASCADE ON UPDATE CASCADE</w:t>
      </w:r>
    </w:p>
    <w:p w14:paraId="0CDD03D4"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5E89EDB"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1822EBF0"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analytic (Analytic)</w:t>
      </w:r>
    </w:p>
    <w:p w14:paraId="0EC2086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balancer.analytic</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44C8B2A1"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xml:space="preserve"> INT PRIMARY KEY,</w:t>
      </w:r>
    </w:p>
    <w:p w14:paraId="62799D3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risk </w:t>
      </w:r>
      <w:proofErr w:type="gramStart"/>
      <w:r w:rsidRPr="000A3086">
        <w:rPr>
          <w:rFonts w:ascii="Courier New" w:eastAsia="Times New Roman" w:hAnsi="Courier New" w:cs="Courier New"/>
          <w:color w:val="000000" w:themeColor="text1"/>
          <w:sz w:val="20"/>
          <w:szCs w:val="20"/>
          <w:lang w:val="en-US"/>
        </w:rPr>
        <w:t>NUMERIC(</w:t>
      </w:r>
      <w:proofErr w:type="gramEnd"/>
      <w:r w:rsidRPr="000A3086">
        <w:rPr>
          <w:rFonts w:ascii="Courier New" w:eastAsia="Times New Roman" w:hAnsi="Courier New" w:cs="Courier New"/>
          <w:color w:val="000000" w:themeColor="text1"/>
          <w:sz w:val="20"/>
          <w:szCs w:val="20"/>
          <w:lang w:val="en-US"/>
        </w:rPr>
        <w:t>10, 6) NOT NULL,</w:t>
      </w:r>
    </w:p>
    <w:p w14:paraId="6E90E879"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expected_return</w:t>
      </w:r>
      <w:proofErr w:type="spellEnd"/>
      <w:r w:rsidRPr="000A3086">
        <w:rPr>
          <w:rFonts w:ascii="Courier New" w:eastAsia="Times New Roman" w:hAnsi="Courier New" w:cs="Courier New"/>
          <w:color w:val="000000" w:themeColor="text1"/>
          <w:sz w:val="20"/>
          <w:szCs w:val="20"/>
          <w:lang w:val="en-US"/>
        </w:rPr>
        <w:t xml:space="preserve"> </w:t>
      </w:r>
      <w:proofErr w:type="gramStart"/>
      <w:r w:rsidRPr="000A3086">
        <w:rPr>
          <w:rFonts w:ascii="Courier New" w:eastAsia="Times New Roman" w:hAnsi="Courier New" w:cs="Courier New"/>
          <w:color w:val="000000" w:themeColor="text1"/>
          <w:sz w:val="20"/>
          <w:szCs w:val="20"/>
          <w:lang w:val="en-US"/>
        </w:rPr>
        <w:t>NUMERIC(</w:t>
      </w:r>
      <w:proofErr w:type="gramEnd"/>
      <w:r w:rsidRPr="000A3086">
        <w:rPr>
          <w:rFonts w:ascii="Courier New" w:eastAsia="Times New Roman" w:hAnsi="Courier New" w:cs="Courier New"/>
          <w:color w:val="000000" w:themeColor="text1"/>
          <w:sz w:val="20"/>
          <w:szCs w:val="20"/>
          <w:lang w:val="en-US"/>
        </w:rPr>
        <w:t>10, 6) NOT NULL,</w:t>
      </w:r>
    </w:p>
    <w:p w14:paraId="48334B37"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xml:space="preserve">) REFERENCES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balancer.portfolio</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ON DELETE CASCADE ON UPDATE CASCADE</w:t>
      </w:r>
    </w:p>
    <w:p w14:paraId="72D94E20"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59716F7"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6058C697"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crypto (Crypto)</w:t>
      </w:r>
    </w:p>
    <w:p w14:paraId="48C765EC"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balancer.crypto</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249DEB1F"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xml:space="preserve"> SERIAL PRIMARY KEY,</w:t>
      </w:r>
    </w:p>
    <w:p w14:paraId="5951DCA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name </w:t>
      </w:r>
      <w:proofErr w:type="gramStart"/>
      <w:r w:rsidRPr="000A3086">
        <w:rPr>
          <w:rFonts w:ascii="Courier New" w:eastAsia="Times New Roman" w:hAnsi="Courier New" w:cs="Courier New"/>
          <w:color w:val="000000" w:themeColor="text1"/>
          <w:sz w:val="20"/>
          <w:szCs w:val="20"/>
          <w:lang w:val="en-US"/>
        </w:rPr>
        <w:t>VARCHAR(</w:t>
      </w:r>
      <w:proofErr w:type="gramEnd"/>
      <w:r w:rsidRPr="000A3086">
        <w:rPr>
          <w:rFonts w:ascii="Courier New" w:eastAsia="Times New Roman" w:hAnsi="Courier New" w:cs="Courier New"/>
          <w:color w:val="000000" w:themeColor="text1"/>
          <w:sz w:val="20"/>
          <w:szCs w:val="20"/>
          <w:lang w:val="en-US"/>
        </w:rPr>
        <w:t>50) NOT NULL,</w:t>
      </w:r>
    </w:p>
    <w:p w14:paraId="348BBF93"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symbol </w:t>
      </w:r>
      <w:proofErr w:type="gramStart"/>
      <w:r w:rsidRPr="000A3086">
        <w:rPr>
          <w:rFonts w:ascii="Courier New" w:eastAsia="Times New Roman" w:hAnsi="Courier New" w:cs="Courier New"/>
          <w:color w:val="000000" w:themeColor="text1"/>
          <w:sz w:val="20"/>
          <w:szCs w:val="20"/>
          <w:lang w:val="en-US"/>
        </w:rPr>
        <w:t>VARCHAR(</w:t>
      </w:r>
      <w:proofErr w:type="gramEnd"/>
      <w:r w:rsidRPr="000A3086">
        <w:rPr>
          <w:rFonts w:ascii="Courier New" w:eastAsia="Times New Roman" w:hAnsi="Courier New" w:cs="Courier New"/>
          <w:color w:val="000000" w:themeColor="text1"/>
          <w:sz w:val="20"/>
          <w:szCs w:val="20"/>
          <w:lang w:val="en-US"/>
        </w:rPr>
        <w:t>10</w:t>
      </w:r>
      <w:proofErr w:type="gramStart"/>
      <w:r w:rsidRPr="000A3086">
        <w:rPr>
          <w:rFonts w:ascii="Courier New" w:eastAsia="Times New Roman" w:hAnsi="Courier New" w:cs="Courier New"/>
          <w:color w:val="000000" w:themeColor="text1"/>
          <w:sz w:val="20"/>
          <w:szCs w:val="20"/>
          <w:lang w:val="en-US"/>
        </w:rPr>
        <w:t>) NOT</w:t>
      </w:r>
      <w:proofErr w:type="gramEnd"/>
      <w:r w:rsidRPr="000A3086">
        <w:rPr>
          <w:rFonts w:ascii="Courier New" w:eastAsia="Times New Roman" w:hAnsi="Courier New" w:cs="Courier New"/>
          <w:color w:val="000000" w:themeColor="text1"/>
          <w:sz w:val="20"/>
          <w:szCs w:val="20"/>
          <w:lang w:val="en-US"/>
        </w:rPr>
        <w:t xml:space="preserve"> NULL UNIQUE</w:t>
      </w:r>
    </w:p>
    <w:p w14:paraId="7041455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30EEE42"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3ED71BF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cryptohistory</w:t>
      </w:r>
      <w:proofErr w:type="spellEnd"/>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CryptoHistory</w:t>
      </w:r>
      <w:proofErr w:type="spellEnd"/>
      <w:r w:rsidRPr="000A3086">
        <w:rPr>
          <w:rFonts w:ascii="Courier New" w:eastAsia="Times New Roman" w:hAnsi="Courier New" w:cs="Courier New"/>
          <w:color w:val="000000" w:themeColor="text1"/>
          <w:sz w:val="20"/>
          <w:szCs w:val="20"/>
          <w:lang w:val="en-US"/>
        </w:rPr>
        <w:t>)</w:t>
      </w:r>
    </w:p>
    <w:p w14:paraId="5D5993B9"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balancer.cryptohistory</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5084FFB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history_id</w:t>
      </w:r>
      <w:proofErr w:type="spellEnd"/>
      <w:r w:rsidRPr="000A3086">
        <w:rPr>
          <w:rFonts w:ascii="Courier New" w:eastAsia="Times New Roman" w:hAnsi="Courier New" w:cs="Courier New"/>
          <w:color w:val="000000" w:themeColor="text1"/>
          <w:sz w:val="20"/>
          <w:szCs w:val="20"/>
          <w:lang w:val="en-US"/>
        </w:rPr>
        <w:t xml:space="preserve"> SERIAL PRIMARY KEY,</w:t>
      </w:r>
    </w:p>
    <w:p w14:paraId="1953E63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xml:space="preserve"> INT NOT NULL,</w:t>
      </w:r>
    </w:p>
    <w:p w14:paraId="42B32BFC"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date_changed</w:t>
      </w:r>
      <w:proofErr w:type="spellEnd"/>
      <w:r w:rsidRPr="000A3086">
        <w:rPr>
          <w:rFonts w:ascii="Courier New" w:eastAsia="Times New Roman" w:hAnsi="Courier New" w:cs="Courier New"/>
          <w:color w:val="000000" w:themeColor="text1"/>
          <w:sz w:val="20"/>
          <w:szCs w:val="20"/>
          <w:lang w:val="en-US"/>
        </w:rPr>
        <w:t xml:space="preserve"> DATE NOT NULL,</w:t>
      </w:r>
    </w:p>
    <w:p w14:paraId="6EAB4D3E"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price </w:t>
      </w:r>
      <w:proofErr w:type="gramStart"/>
      <w:r w:rsidRPr="000A3086">
        <w:rPr>
          <w:rFonts w:ascii="Courier New" w:eastAsia="Times New Roman" w:hAnsi="Courier New" w:cs="Courier New"/>
          <w:color w:val="000000" w:themeColor="text1"/>
          <w:sz w:val="20"/>
          <w:szCs w:val="20"/>
          <w:lang w:val="en-US"/>
        </w:rPr>
        <w:t>NUMERIC(</w:t>
      </w:r>
      <w:proofErr w:type="gramEnd"/>
      <w:r w:rsidRPr="000A3086">
        <w:rPr>
          <w:rFonts w:ascii="Courier New" w:eastAsia="Times New Roman" w:hAnsi="Courier New" w:cs="Courier New"/>
          <w:color w:val="000000" w:themeColor="text1"/>
          <w:sz w:val="20"/>
          <w:szCs w:val="20"/>
          <w:lang w:val="en-US"/>
        </w:rPr>
        <w:t>20, 8) NOT NULL,</w:t>
      </w:r>
    </w:p>
    <w:p w14:paraId="3CBF368A"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xml:space="preserve">) REFERENCES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balancer.crypto</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ON DELETE CASCADE ON UPDATE CASCADE</w:t>
      </w:r>
    </w:p>
    <w:p w14:paraId="0E9C1F1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6611F08"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26F02470"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investment (Investment)</w:t>
      </w:r>
    </w:p>
    <w:p w14:paraId="65B2AECF"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TABLE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balancer.investment</w:t>
      </w:r>
      <w:proofErr w:type="spellEnd"/>
      <w:proofErr w:type="gramEnd"/>
      <w:r w:rsidRPr="000A3086">
        <w:rPr>
          <w:rFonts w:ascii="Courier New" w:eastAsia="Times New Roman" w:hAnsi="Courier New" w:cs="Courier New"/>
          <w:color w:val="000000" w:themeColor="text1"/>
          <w:sz w:val="20"/>
          <w:szCs w:val="20"/>
          <w:lang w:val="en-US"/>
        </w:rPr>
        <w:t xml:space="preserve"> (</w:t>
      </w:r>
    </w:p>
    <w:p w14:paraId="1A6A7D50" w14:textId="77777777" w:rsidR="000A3086" w:rsidRPr="006D7F92" w:rsidRDefault="000A3086" w:rsidP="000A3086">
      <w:pPr>
        <w:spacing w:line="240" w:lineRule="auto"/>
        <w:jc w:val="center"/>
        <w:rPr>
          <w:rFonts w:ascii="Times New Roman" w:eastAsia="Times New Roman" w:hAnsi="Times New Roman" w:cs="Times New Roman"/>
          <w:sz w:val="28"/>
          <w:szCs w:val="28"/>
          <w:lang w:val="en-US"/>
        </w:rPr>
      </w:pPr>
      <w:r w:rsidRPr="00260A8C">
        <w:rPr>
          <w:rFonts w:ascii="Times New Roman" w:eastAsia="Times New Roman" w:hAnsi="Times New Roman" w:cs="Times New Roman"/>
          <w:sz w:val="28"/>
          <w:szCs w:val="28"/>
        </w:rPr>
        <w:lastRenderedPageBreak/>
        <w:t>Продолжение</w:t>
      </w:r>
      <w:r w:rsidRPr="006D7F92">
        <w:rPr>
          <w:rFonts w:ascii="Times New Roman" w:eastAsia="Times New Roman" w:hAnsi="Times New Roman" w:cs="Times New Roman"/>
          <w:sz w:val="28"/>
          <w:szCs w:val="28"/>
          <w:lang w:val="en-US"/>
        </w:rPr>
        <w:t xml:space="preserve"> </w:t>
      </w:r>
      <w:r w:rsidRPr="00260A8C">
        <w:rPr>
          <w:rFonts w:ascii="Times New Roman" w:eastAsia="Times New Roman" w:hAnsi="Times New Roman" w:cs="Times New Roman"/>
          <w:sz w:val="28"/>
          <w:szCs w:val="28"/>
        </w:rPr>
        <w:t>приложения</w:t>
      </w:r>
      <w:r w:rsidRPr="006D7F9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p>
    <w:p w14:paraId="1471AB2B" w14:textId="77777777" w:rsid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12E9180A" w14:textId="5F77DD4D"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investment_id</w:t>
      </w:r>
      <w:proofErr w:type="spellEnd"/>
      <w:r w:rsidRPr="000A3086">
        <w:rPr>
          <w:rFonts w:ascii="Courier New" w:eastAsia="Times New Roman" w:hAnsi="Courier New" w:cs="Courier New"/>
          <w:color w:val="000000" w:themeColor="text1"/>
          <w:sz w:val="20"/>
          <w:szCs w:val="20"/>
          <w:lang w:val="en-US"/>
        </w:rPr>
        <w:t xml:space="preserve"> SERIAL PRIMARY KEY,</w:t>
      </w:r>
    </w:p>
    <w:p w14:paraId="134BED22"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xml:space="preserve"> INT NOT NULL,</w:t>
      </w:r>
    </w:p>
    <w:p w14:paraId="62D4FF5A"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xml:space="preserve"> INT NOT NULL,</w:t>
      </w:r>
    </w:p>
    <w:p w14:paraId="2054FCE9"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proofErr w:type="spellStart"/>
      <w:r w:rsidRPr="000A3086">
        <w:rPr>
          <w:rFonts w:ascii="Courier New" w:eastAsia="Times New Roman" w:hAnsi="Courier New" w:cs="Courier New"/>
          <w:color w:val="000000" w:themeColor="text1"/>
          <w:sz w:val="20"/>
          <w:szCs w:val="20"/>
          <w:lang w:val="en-US"/>
        </w:rPr>
        <w:t>purchase_price</w:t>
      </w:r>
      <w:proofErr w:type="spellEnd"/>
      <w:r w:rsidRPr="000A3086">
        <w:rPr>
          <w:rFonts w:ascii="Courier New" w:eastAsia="Times New Roman" w:hAnsi="Courier New" w:cs="Courier New"/>
          <w:color w:val="000000" w:themeColor="text1"/>
          <w:sz w:val="20"/>
          <w:szCs w:val="20"/>
          <w:lang w:val="en-US"/>
        </w:rPr>
        <w:t xml:space="preserve"> </w:t>
      </w:r>
      <w:proofErr w:type="gramStart"/>
      <w:r w:rsidRPr="000A3086">
        <w:rPr>
          <w:rFonts w:ascii="Courier New" w:eastAsia="Times New Roman" w:hAnsi="Courier New" w:cs="Courier New"/>
          <w:color w:val="000000" w:themeColor="text1"/>
          <w:sz w:val="20"/>
          <w:szCs w:val="20"/>
          <w:lang w:val="en-US"/>
        </w:rPr>
        <w:t>NUMERIC(</w:t>
      </w:r>
      <w:proofErr w:type="gramEnd"/>
      <w:r w:rsidRPr="000A3086">
        <w:rPr>
          <w:rFonts w:ascii="Courier New" w:eastAsia="Times New Roman" w:hAnsi="Courier New" w:cs="Courier New"/>
          <w:color w:val="000000" w:themeColor="text1"/>
          <w:sz w:val="20"/>
          <w:szCs w:val="20"/>
          <w:lang w:val="en-US"/>
        </w:rPr>
        <w:t>20, 8) NOT NULL,</w:t>
      </w:r>
    </w:p>
    <w:p w14:paraId="7777289E"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amount </w:t>
      </w:r>
      <w:proofErr w:type="gramStart"/>
      <w:r w:rsidRPr="000A3086">
        <w:rPr>
          <w:rFonts w:ascii="Courier New" w:eastAsia="Times New Roman" w:hAnsi="Courier New" w:cs="Courier New"/>
          <w:color w:val="000000" w:themeColor="text1"/>
          <w:sz w:val="20"/>
          <w:szCs w:val="20"/>
          <w:lang w:val="en-US"/>
        </w:rPr>
        <w:t>NUMERIC(</w:t>
      </w:r>
      <w:proofErr w:type="gramEnd"/>
      <w:r w:rsidRPr="000A3086">
        <w:rPr>
          <w:rFonts w:ascii="Courier New" w:eastAsia="Times New Roman" w:hAnsi="Courier New" w:cs="Courier New"/>
          <w:color w:val="000000" w:themeColor="text1"/>
          <w:sz w:val="20"/>
          <w:szCs w:val="20"/>
          <w:lang w:val="en-US"/>
        </w:rPr>
        <w:t>20, 8) NOT NULL,</w:t>
      </w:r>
    </w:p>
    <w:p w14:paraId="315E3B8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xml:space="preserve">) REFERENCES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balancer.portfolio</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portfolio_id</w:t>
      </w:r>
      <w:proofErr w:type="spellEnd"/>
      <w:r w:rsidRPr="000A3086">
        <w:rPr>
          <w:rFonts w:ascii="Courier New" w:eastAsia="Times New Roman" w:hAnsi="Courier New" w:cs="Courier New"/>
          <w:color w:val="000000" w:themeColor="text1"/>
          <w:sz w:val="20"/>
          <w:szCs w:val="20"/>
          <w:lang w:val="en-US"/>
        </w:rPr>
        <w:t>) ON DELETE CASCADE ON UPDATE CASCADE,</w:t>
      </w:r>
    </w:p>
    <w:p w14:paraId="071E3C8E"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xml:space="preserve">) REFERENCES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balancer.crypto</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crypto_id</w:t>
      </w:r>
      <w:proofErr w:type="spellEnd"/>
      <w:r w:rsidRPr="000A3086">
        <w:rPr>
          <w:rFonts w:ascii="Courier New" w:eastAsia="Times New Roman" w:hAnsi="Courier New" w:cs="Courier New"/>
          <w:color w:val="000000" w:themeColor="text1"/>
          <w:sz w:val="20"/>
          <w:szCs w:val="20"/>
          <w:lang w:val="en-US"/>
        </w:rPr>
        <w:t>) ON DELETE RESTRICT ON UPDATE CASCADE</w:t>
      </w:r>
    </w:p>
    <w:p w14:paraId="2E05C1E5"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2DEC2B69"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p>
    <w:p w14:paraId="584A1DFB"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Индексы</w:t>
      </w: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для</w:t>
      </w: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оптимизации</w:t>
      </w: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запросов</w:t>
      </w:r>
    </w:p>
    <w:p w14:paraId="2E6D00EC"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INDEX </w:t>
      </w:r>
      <w:proofErr w:type="spellStart"/>
      <w:r w:rsidRPr="000A3086">
        <w:rPr>
          <w:rFonts w:ascii="Courier New" w:eastAsia="Times New Roman" w:hAnsi="Courier New" w:cs="Courier New"/>
          <w:color w:val="000000" w:themeColor="text1"/>
          <w:sz w:val="20"/>
          <w:szCs w:val="20"/>
          <w:lang w:val="en-US"/>
        </w:rPr>
        <w:t>idx_appuser_role_id</w:t>
      </w:r>
      <w:proofErr w:type="spellEnd"/>
      <w:r w:rsidRPr="000A3086">
        <w:rPr>
          <w:rFonts w:ascii="Courier New" w:eastAsia="Times New Roman" w:hAnsi="Courier New" w:cs="Courier New"/>
          <w:color w:val="000000" w:themeColor="text1"/>
          <w:sz w:val="20"/>
          <w:szCs w:val="20"/>
          <w:lang w:val="en-US"/>
        </w:rPr>
        <w:t xml:space="preserve"> ON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balancer.appuser</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role_id</w:t>
      </w:r>
      <w:proofErr w:type="spellEnd"/>
      <w:proofErr w:type="gramStart"/>
      <w:r w:rsidRPr="000A3086">
        <w:rPr>
          <w:rFonts w:ascii="Courier New" w:eastAsia="Times New Roman" w:hAnsi="Courier New" w:cs="Courier New"/>
          <w:color w:val="000000" w:themeColor="text1"/>
          <w:sz w:val="20"/>
          <w:szCs w:val="20"/>
          <w:lang w:val="en-US"/>
        </w:rPr>
        <w:t>);</w:t>
      </w:r>
      <w:proofErr w:type="gramEnd"/>
    </w:p>
    <w:p w14:paraId="26C9364D"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INDEX </w:t>
      </w:r>
      <w:proofErr w:type="spellStart"/>
      <w:r w:rsidRPr="000A3086">
        <w:rPr>
          <w:rFonts w:ascii="Courier New" w:eastAsia="Times New Roman" w:hAnsi="Courier New" w:cs="Courier New"/>
          <w:color w:val="000000" w:themeColor="text1"/>
          <w:sz w:val="20"/>
          <w:szCs w:val="20"/>
          <w:lang w:val="en-US"/>
        </w:rPr>
        <w:t>idx_portfolio_user_id</w:t>
      </w:r>
      <w:proofErr w:type="spellEnd"/>
      <w:r w:rsidRPr="000A3086">
        <w:rPr>
          <w:rFonts w:ascii="Courier New" w:eastAsia="Times New Roman" w:hAnsi="Courier New" w:cs="Courier New"/>
          <w:color w:val="000000" w:themeColor="text1"/>
          <w:sz w:val="20"/>
          <w:szCs w:val="20"/>
          <w:lang w:val="en-US"/>
        </w:rPr>
        <w:t xml:space="preserve"> ON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balancer.portfolio</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user_id</w:t>
      </w:r>
      <w:proofErr w:type="spellEnd"/>
      <w:proofErr w:type="gramStart"/>
      <w:r w:rsidRPr="000A3086">
        <w:rPr>
          <w:rFonts w:ascii="Courier New" w:eastAsia="Times New Roman" w:hAnsi="Courier New" w:cs="Courier New"/>
          <w:color w:val="000000" w:themeColor="text1"/>
          <w:sz w:val="20"/>
          <w:szCs w:val="20"/>
          <w:lang w:val="en-US"/>
        </w:rPr>
        <w:t>);</w:t>
      </w:r>
      <w:proofErr w:type="gramEnd"/>
    </w:p>
    <w:p w14:paraId="1034F647"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INDEX </w:t>
      </w:r>
      <w:proofErr w:type="spellStart"/>
      <w:r w:rsidRPr="000A3086">
        <w:rPr>
          <w:rFonts w:ascii="Courier New" w:eastAsia="Times New Roman" w:hAnsi="Courier New" w:cs="Courier New"/>
          <w:color w:val="000000" w:themeColor="text1"/>
          <w:sz w:val="20"/>
          <w:szCs w:val="20"/>
          <w:lang w:val="en-US"/>
        </w:rPr>
        <w:t>idx_cryptohistory_crypto_id</w:t>
      </w:r>
      <w:proofErr w:type="spellEnd"/>
      <w:r w:rsidRPr="000A3086">
        <w:rPr>
          <w:rFonts w:ascii="Courier New" w:eastAsia="Times New Roman" w:hAnsi="Courier New" w:cs="Courier New"/>
          <w:color w:val="000000" w:themeColor="text1"/>
          <w:sz w:val="20"/>
          <w:szCs w:val="20"/>
          <w:lang w:val="en-US"/>
        </w:rPr>
        <w:t xml:space="preserve"> ON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balancer.cryptohistory</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crypto_id</w:t>
      </w:r>
      <w:proofErr w:type="spellEnd"/>
      <w:proofErr w:type="gramStart"/>
      <w:r w:rsidRPr="000A3086">
        <w:rPr>
          <w:rFonts w:ascii="Courier New" w:eastAsia="Times New Roman" w:hAnsi="Courier New" w:cs="Courier New"/>
          <w:color w:val="000000" w:themeColor="text1"/>
          <w:sz w:val="20"/>
          <w:szCs w:val="20"/>
          <w:lang w:val="en-US"/>
        </w:rPr>
        <w:t>);</w:t>
      </w:r>
      <w:proofErr w:type="gramEnd"/>
    </w:p>
    <w:p w14:paraId="5AD8AE26" w14:textId="77777777" w:rsidR="000A3086" w:rsidRPr="000A3086"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INDEX </w:t>
      </w:r>
      <w:proofErr w:type="spellStart"/>
      <w:r w:rsidRPr="000A3086">
        <w:rPr>
          <w:rFonts w:ascii="Courier New" w:eastAsia="Times New Roman" w:hAnsi="Courier New" w:cs="Courier New"/>
          <w:color w:val="000000" w:themeColor="text1"/>
          <w:sz w:val="20"/>
          <w:szCs w:val="20"/>
          <w:lang w:val="en-US"/>
        </w:rPr>
        <w:t>idx_investment_portfolio_id</w:t>
      </w:r>
      <w:proofErr w:type="spellEnd"/>
      <w:r w:rsidRPr="000A3086">
        <w:rPr>
          <w:rFonts w:ascii="Courier New" w:eastAsia="Times New Roman" w:hAnsi="Courier New" w:cs="Courier New"/>
          <w:color w:val="000000" w:themeColor="text1"/>
          <w:sz w:val="20"/>
          <w:szCs w:val="20"/>
          <w:lang w:val="en-US"/>
        </w:rPr>
        <w:t xml:space="preserve"> ON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balancer.investment</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portfolio_id</w:t>
      </w:r>
      <w:proofErr w:type="spellEnd"/>
      <w:proofErr w:type="gramStart"/>
      <w:r w:rsidRPr="000A3086">
        <w:rPr>
          <w:rFonts w:ascii="Courier New" w:eastAsia="Times New Roman" w:hAnsi="Courier New" w:cs="Courier New"/>
          <w:color w:val="000000" w:themeColor="text1"/>
          <w:sz w:val="20"/>
          <w:szCs w:val="20"/>
          <w:lang w:val="en-US"/>
        </w:rPr>
        <w:t>);</w:t>
      </w:r>
      <w:proofErr w:type="gramEnd"/>
    </w:p>
    <w:p w14:paraId="2030B752" w14:textId="3D46DEDF" w:rsidR="00014382" w:rsidRDefault="000A3086" w:rsidP="000A3086">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CREATE INDEX </w:t>
      </w:r>
      <w:proofErr w:type="spellStart"/>
      <w:r w:rsidRPr="000A3086">
        <w:rPr>
          <w:rFonts w:ascii="Courier New" w:eastAsia="Times New Roman" w:hAnsi="Courier New" w:cs="Courier New"/>
          <w:color w:val="000000" w:themeColor="text1"/>
          <w:sz w:val="20"/>
          <w:szCs w:val="20"/>
          <w:lang w:val="en-US"/>
        </w:rPr>
        <w:t>idx_investment_crypto_id</w:t>
      </w:r>
      <w:proofErr w:type="spellEnd"/>
      <w:r w:rsidRPr="000A3086">
        <w:rPr>
          <w:rFonts w:ascii="Courier New" w:eastAsia="Times New Roman" w:hAnsi="Courier New" w:cs="Courier New"/>
          <w:color w:val="000000" w:themeColor="text1"/>
          <w:sz w:val="20"/>
          <w:szCs w:val="20"/>
          <w:lang w:val="en-US"/>
        </w:rPr>
        <w:t xml:space="preserve"> ON </w:t>
      </w:r>
      <w:proofErr w:type="spellStart"/>
      <w:r w:rsidRPr="000A3086">
        <w:rPr>
          <w:rFonts w:ascii="Courier New" w:eastAsia="Times New Roman" w:hAnsi="Courier New" w:cs="Courier New"/>
          <w:color w:val="000000" w:themeColor="text1"/>
          <w:sz w:val="20"/>
          <w:szCs w:val="20"/>
          <w:lang w:val="en-US"/>
        </w:rPr>
        <w:t>crypto_</w:t>
      </w:r>
      <w:proofErr w:type="gramStart"/>
      <w:r w:rsidRPr="000A3086">
        <w:rPr>
          <w:rFonts w:ascii="Courier New" w:eastAsia="Times New Roman" w:hAnsi="Courier New" w:cs="Courier New"/>
          <w:color w:val="000000" w:themeColor="text1"/>
          <w:sz w:val="20"/>
          <w:szCs w:val="20"/>
          <w:lang w:val="en-US"/>
        </w:rPr>
        <w:t>balancer.investment</w:t>
      </w:r>
      <w:proofErr w:type="spellEnd"/>
      <w:proofErr w:type="gramEnd"/>
      <w:r w:rsidRPr="000A3086">
        <w:rPr>
          <w:rFonts w:ascii="Courier New" w:eastAsia="Times New Roman" w:hAnsi="Courier New" w:cs="Courier New"/>
          <w:color w:val="000000" w:themeColor="text1"/>
          <w:sz w:val="20"/>
          <w:szCs w:val="20"/>
          <w:lang w:val="en-US"/>
        </w:rPr>
        <w:t>(</w:t>
      </w:r>
      <w:proofErr w:type="spellStart"/>
      <w:r w:rsidRPr="000A3086">
        <w:rPr>
          <w:rFonts w:ascii="Courier New" w:eastAsia="Times New Roman" w:hAnsi="Courier New" w:cs="Courier New"/>
          <w:color w:val="000000" w:themeColor="text1"/>
          <w:sz w:val="20"/>
          <w:szCs w:val="20"/>
          <w:lang w:val="en-US"/>
        </w:rPr>
        <w:t>crypto_id</w:t>
      </w:r>
      <w:proofErr w:type="spellEnd"/>
      <w:proofErr w:type="gramStart"/>
      <w:r w:rsidRPr="000A3086">
        <w:rPr>
          <w:rFonts w:ascii="Courier New" w:eastAsia="Times New Roman" w:hAnsi="Courier New" w:cs="Courier New"/>
          <w:color w:val="000000" w:themeColor="text1"/>
          <w:sz w:val="20"/>
          <w:szCs w:val="20"/>
          <w:lang w:val="en-US"/>
        </w:rPr>
        <w:t>);</w:t>
      </w:r>
      <w:proofErr w:type="gramEnd"/>
    </w:p>
    <w:p w14:paraId="62E0E83A" w14:textId="77777777" w:rsidR="00014382" w:rsidRDefault="00014382">
      <w:pPr>
        <w:spacing w:after="160" w:line="259"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br w:type="page"/>
      </w:r>
    </w:p>
    <w:p w14:paraId="684D3C04" w14:textId="77777777" w:rsidR="00014382" w:rsidRPr="00A01C65" w:rsidRDefault="00014382" w:rsidP="00014382">
      <w:pPr>
        <w:pStyle w:val="1"/>
        <w:spacing w:before="0" w:after="0"/>
        <w:jc w:val="center"/>
        <w:rPr>
          <w:rFonts w:ascii="Times New Roman" w:hAnsi="Times New Roman" w:cs="Times New Roman"/>
          <w:b/>
          <w:caps/>
          <w:color w:val="000000" w:themeColor="text1"/>
          <w:sz w:val="28"/>
          <w:szCs w:val="28"/>
        </w:rPr>
      </w:pPr>
      <w:bookmarkStart w:id="85" w:name="_Toc197807102"/>
      <w:bookmarkStart w:id="86" w:name="_Toc199319430"/>
      <w:r w:rsidRPr="00A01C65">
        <w:rPr>
          <w:rFonts w:ascii="Times New Roman" w:hAnsi="Times New Roman" w:cs="Times New Roman"/>
          <w:b/>
          <w:caps/>
          <w:color w:val="000000" w:themeColor="text1"/>
          <w:sz w:val="28"/>
          <w:szCs w:val="28"/>
        </w:rPr>
        <w:lastRenderedPageBreak/>
        <w:t>Приложение Г</w:t>
      </w:r>
      <w:bookmarkEnd w:id="85"/>
      <w:bookmarkEnd w:id="86"/>
    </w:p>
    <w:p w14:paraId="7604632E" w14:textId="77777777" w:rsidR="00014382" w:rsidRPr="00A01C65" w:rsidRDefault="00014382" w:rsidP="00014382">
      <w:pPr>
        <w:pStyle w:val="2"/>
        <w:spacing w:before="0"/>
        <w:jc w:val="center"/>
        <w:rPr>
          <w:rFonts w:ascii="Times New Roman" w:hAnsi="Times New Roman" w:cs="Times New Roman"/>
          <w:b/>
          <w:bCs/>
          <w:color w:val="000000" w:themeColor="text1"/>
          <w:sz w:val="28"/>
          <w:szCs w:val="28"/>
        </w:rPr>
      </w:pPr>
      <w:bookmarkStart w:id="87" w:name="_Toc197807103"/>
      <w:bookmarkStart w:id="88" w:name="_Toc199319431"/>
      <w:r w:rsidRPr="00A01C65">
        <w:rPr>
          <w:rFonts w:ascii="Times New Roman" w:hAnsi="Times New Roman" w:cs="Times New Roman"/>
          <w:b/>
          <w:bCs/>
          <w:color w:val="000000" w:themeColor="text1"/>
          <w:sz w:val="28"/>
          <w:szCs w:val="28"/>
        </w:rPr>
        <w:t>(обязательное)</w:t>
      </w:r>
      <w:bookmarkEnd w:id="87"/>
      <w:bookmarkEnd w:id="88"/>
    </w:p>
    <w:p w14:paraId="215DD3F9" w14:textId="77777777" w:rsidR="00014382" w:rsidRPr="00260A8C" w:rsidRDefault="00014382" w:rsidP="00014382">
      <w:pPr>
        <w:spacing w:line="240" w:lineRule="auto"/>
        <w:jc w:val="center"/>
        <w:rPr>
          <w:rFonts w:ascii="Times New Roman" w:eastAsia="Times New Roman" w:hAnsi="Times New Roman" w:cs="Times New Roman"/>
          <w:b/>
          <w:sz w:val="28"/>
          <w:szCs w:val="28"/>
        </w:rPr>
      </w:pPr>
    </w:p>
    <w:p w14:paraId="06065DBD" w14:textId="7501FBF8" w:rsidR="00162158" w:rsidRDefault="00014382" w:rsidP="00014382">
      <w:pPr>
        <w:spacing w:line="240" w:lineRule="auto"/>
        <w:jc w:val="center"/>
        <w:outlineLvl w:val="1"/>
        <w:rPr>
          <w:rFonts w:ascii="Times New Roman" w:eastAsia="Times New Roman" w:hAnsi="Times New Roman" w:cs="Times New Roman"/>
          <w:b/>
          <w:color w:val="000000"/>
          <w:sz w:val="28"/>
          <w:szCs w:val="28"/>
        </w:rPr>
      </w:pPr>
      <w:bookmarkStart w:id="89" w:name="_Toc25014409"/>
      <w:bookmarkStart w:id="90" w:name="_Toc184046191"/>
      <w:bookmarkStart w:id="91" w:name="_Toc184943000"/>
      <w:bookmarkStart w:id="92" w:name="_Toc197807104"/>
      <w:bookmarkStart w:id="93" w:name="_Toc199319432"/>
      <w:r w:rsidRPr="00260A8C">
        <w:rPr>
          <w:rFonts w:ascii="Times New Roman" w:eastAsia="Times New Roman" w:hAnsi="Times New Roman" w:cs="Times New Roman"/>
          <w:b/>
          <w:color w:val="000000"/>
          <w:sz w:val="28"/>
          <w:szCs w:val="28"/>
        </w:rPr>
        <w:t>Схем</w:t>
      </w:r>
      <w:bookmarkEnd w:id="89"/>
      <w:r w:rsidRPr="00260A8C">
        <w:rPr>
          <w:rFonts w:ascii="Times New Roman" w:eastAsia="Times New Roman" w:hAnsi="Times New Roman" w:cs="Times New Roman"/>
          <w:b/>
          <w:color w:val="000000"/>
          <w:sz w:val="28"/>
          <w:szCs w:val="28"/>
        </w:rPr>
        <w:t>ы алгоритмов</w:t>
      </w:r>
      <w:bookmarkEnd w:id="90"/>
      <w:bookmarkEnd w:id="91"/>
      <w:bookmarkEnd w:id="92"/>
      <w:bookmarkEnd w:id="93"/>
    </w:p>
    <w:p w14:paraId="08EBE477" w14:textId="77777777" w:rsidR="00014382" w:rsidRDefault="00014382" w:rsidP="00014382">
      <w:pPr>
        <w:spacing w:line="240" w:lineRule="auto"/>
        <w:jc w:val="center"/>
        <w:rPr>
          <w:rFonts w:ascii="Times New Roman" w:eastAsia="Times New Roman" w:hAnsi="Times New Roman" w:cs="Times New Roman"/>
          <w:b/>
          <w:color w:val="000000"/>
          <w:sz w:val="28"/>
          <w:szCs w:val="28"/>
        </w:rPr>
      </w:pPr>
    </w:p>
    <w:p w14:paraId="0004F478" w14:textId="77777777" w:rsidR="00014382" w:rsidRDefault="00014382" w:rsidP="00014382">
      <w:pPr>
        <w:jc w:val="center"/>
        <w:rPr>
          <w:rFonts w:ascii="Times New Roman" w:hAnsi="Times New Roman" w:cs="Times New Roman"/>
          <w:sz w:val="28"/>
          <w:szCs w:val="28"/>
        </w:rPr>
      </w:pPr>
      <w:r>
        <w:rPr>
          <w:noProof/>
        </w:rPr>
        <w:drawing>
          <wp:inline distT="0" distB="0" distL="0" distR="0" wp14:anchorId="0E7C9A71" wp14:editId="5D3D91C1">
            <wp:extent cx="5939790" cy="3941619"/>
            <wp:effectExtent l="0" t="0" r="3810" b="1905"/>
            <wp:docPr id="2050286138" name="Рисунок 3"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1435" name="Рисунок 3"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666" cy="3942200"/>
                    </a:xfrm>
                    <a:prstGeom prst="rect">
                      <a:avLst/>
                    </a:prstGeom>
                    <a:noFill/>
                    <a:ln>
                      <a:noFill/>
                    </a:ln>
                  </pic:spPr>
                </pic:pic>
              </a:graphicData>
            </a:graphic>
          </wp:inline>
        </w:drawing>
      </w:r>
    </w:p>
    <w:p w14:paraId="592340DC" w14:textId="77777777" w:rsidR="00014382" w:rsidRDefault="00014382" w:rsidP="00014382">
      <w:pPr>
        <w:jc w:val="center"/>
        <w:rPr>
          <w:rFonts w:ascii="Times New Roman" w:hAnsi="Times New Roman" w:cs="Times New Roman"/>
          <w:sz w:val="28"/>
          <w:szCs w:val="28"/>
        </w:rPr>
      </w:pPr>
    </w:p>
    <w:p w14:paraId="387C2AA4" w14:textId="4E97E8ED" w:rsidR="00014382" w:rsidRDefault="00014382" w:rsidP="0001438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Г.1</w:t>
      </w:r>
      <w:r>
        <w:rPr>
          <w:rFonts w:ascii="Times New Roman" w:hAnsi="Times New Roman" w:cs="Times New Roman"/>
          <w:sz w:val="28"/>
          <w:szCs w:val="28"/>
        </w:rPr>
        <w:t xml:space="preserve"> – Схема алгоритма удаления пользователя</w:t>
      </w:r>
    </w:p>
    <w:p w14:paraId="1C37C435" w14:textId="3149D4AC" w:rsidR="00014382" w:rsidRDefault="00014382">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80A2019" w14:textId="77777777" w:rsidR="00014382" w:rsidRPr="00260A8C" w:rsidRDefault="00014382" w:rsidP="00014382">
      <w:pPr>
        <w:spacing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lastRenderedPageBreak/>
        <w:t xml:space="preserve">Продолжение приложения </w:t>
      </w:r>
      <w:r>
        <w:rPr>
          <w:rFonts w:ascii="Times New Roman" w:eastAsia="Times New Roman" w:hAnsi="Times New Roman" w:cs="Times New Roman"/>
          <w:sz w:val="28"/>
          <w:szCs w:val="28"/>
        </w:rPr>
        <w:t>Г</w:t>
      </w:r>
    </w:p>
    <w:p w14:paraId="7870A3A5" w14:textId="77777777" w:rsidR="00014382" w:rsidRDefault="00014382" w:rsidP="00014382">
      <w:pPr>
        <w:jc w:val="center"/>
        <w:rPr>
          <w:rFonts w:ascii="Times New Roman" w:hAnsi="Times New Roman" w:cs="Times New Roman"/>
          <w:sz w:val="28"/>
          <w:szCs w:val="28"/>
        </w:rPr>
      </w:pPr>
    </w:p>
    <w:p w14:paraId="28DF5213" w14:textId="77777777" w:rsidR="00014382" w:rsidRDefault="00014382" w:rsidP="00014382">
      <w:pPr>
        <w:jc w:val="center"/>
        <w:rPr>
          <w:rFonts w:ascii="Times New Roman" w:hAnsi="Times New Roman" w:cs="Times New Roman"/>
          <w:sz w:val="28"/>
          <w:szCs w:val="28"/>
        </w:rPr>
      </w:pPr>
      <w:r>
        <w:rPr>
          <w:noProof/>
        </w:rPr>
        <w:drawing>
          <wp:inline distT="0" distB="0" distL="0" distR="0" wp14:anchorId="188AFE45" wp14:editId="274960F4">
            <wp:extent cx="5939790" cy="3644265"/>
            <wp:effectExtent l="0" t="0" r="3810" b="0"/>
            <wp:docPr id="1397155180" name="Рисунок 4"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7203" name="Рисунок 4"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644265"/>
                    </a:xfrm>
                    <a:prstGeom prst="rect">
                      <a:avLst/>
                    </a:prstGeom>
                    <a:noFill/>
                    <a:ln>
                      <a:noFill/>
                    </a:ln>
                  </pic:spPr>
                </pic:pic>
              </a:graphicData>
            </a:graphic>
          </wp:inline>
        </w:drawing>
      </w:r>
    </w:p>
    <w:p w14:paraId="1A5C7301" w14:textId="77777777" w:rsidR="00014382" w:rsidRDefault="00014382" w:rsidP="00014382">
      <w:pPr>
        <w:jc w:val="center"/>
        <w:rPr>
          <w:rFonts w:ascii="Times New Roman" w:hAnsi="Times New Roman" w:cs="Times New Roman"/>
          <w:sz w:val="28"/>
          <w:szCs w:val="28"/>
        </w:rPr>
      </w:pPr>
    </w:p>
    <w:p w14:paraId="67B4A781" w14:textId="2D7D0C33" w:rsidR="00014382" w:rsidRDefault="00014382" w:rsidP="0001438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Г.2</w:t>
      </w:r>
      <w:r>
        <w:rPr>
          <w:rFonts w:ascii="Times New Roman" w:hAnsi="Times New Roman" w:cs="Times New Roman"/>
          <w:sz w:val="28"/>
          <w:szCs w:val="28"/>
        </w:rPr>
        <w:t xml:space="preserve"> – Схема алгоритма оптимизации портфеля</w:t>
      </w:r>
    </w:p>
    <w:p w14:paraId="14D5E912" w14:textId="77777777" w:rsidR="00014382" w:rsidRDefault="00014382" w:rsidP="00014382">
      <w:pPr>
        <w:jc w:val="center"/>
        <w:rPr>
          <w:rFonts w:ascii="Times New Roman" w:hAnsi="Times New Roman" w:cs="Times New Roman"/>
          <w:sz w:val="28"/>
          <w:szCs w:val="28"/>
        </w:rPr>
      </w:pPr>
    </w:p>
    <w:p w14:paraId="4A78EAB2" w14:textId="77777777" w:rsidR="00014382" w:rsidRPr="00014382" w:rsidRDefault="00014382" w:rsidP="00014382">
      <w:pPr>
        <w:spacing w:line="240" w:lineRule="auto"/>
        <w:jc w:val="center"/>
        <w:rPr>
          <w:rFonts w:ascii="Times New Roman" w:eastAsia="Times New Roman" w:hAnsi="Times New Roman" w:cs="Times New Roman"/>
          <w:b/>
          <w:color w:val="000000"/>
          <w:sz w:val="28"/>
          <w:szCs w:val="28"/>
        </w:rPr>
      </w:pPr>
    </w:p>
    <w:sectPr w:rsidR="00014382" w:rsidRPr="00014382" w:rsidSect="00BD65CA">
      <w:pgSz w:w="11906" w:h="16838"/>
      <w:pgMar w:top="1134" w:right="851" w:bottom="1531"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11A446" w14:textId="77777777" w:rsidR="00C32A2E" w:rsidRDefault="00C32A2E" w:rsidP="008072DF">
      <w:pPr>
        <w:spacing w:line="240" w:lineRule="auto"/>
      </w:pPr>
      <w:r>
        <w:separator/>
      </w:r>
    </w:p>
  </w:endnote>
  <w:endnote w:type="continuationSeparator" w:id="0">
    <w:p w14:paraId="19AE2D9E" w14:textId="77777777" w:rsidR="00C32A2E" w:rsidRDefault="00C32A2E" w:rsidP="00807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971612"/>
      <w:docPartObj>
        <w:docPartGallery w:val="Page Numbers (Bottom of Page)"/>
        <w:docPartUnique/>
      </w:docPartObj>
    </w:sdtPr>
    <w:sdtContent>
      <w:p w14:paraId="7B4B310C" w14:textId="0376AA40" w:rsidR="008072DF" w:rsidRDefault="008072DF">
        <w:pPr>
          <w:pStyle w:val="a5"/>
          <w:jc w:val="right"/>
        </w:pPr>
        <w:r w:rsidRPr="008072DF">
          <w:rPr>
            <w:rFonts w:ascii="Times New Roman" w:hAnsi="Times New Roman" w:cs="Times New Roman"/>
            <w:sz w:val="28"/>
            <w:szCs w:val="28"/>
          </w:rPr>
          <w:fldChar w:fldCharType="begin"/>
        </w:r>
        <w:r w:rsidRPr="008072DF">
          <w:rPr>
            <w:rFonts w:ascii="Times New Roman" w:hAnsi="Times New Roman" w:cs="Times New Roman"/>
            <w:sz w:val="28"/>
            <w:szCs w:val="28"/>
          </w:rPr>
          <w:instrText>PAGE   \* MERGEFORMAT</w:instrText>
        </w:r>
        <w:r w:rsidRPr="008072DF">
          <w:rPr>
            <w:rFonts w:ascii="Times New Roman" w:hAnsi="Times New Roman" w:cs="Times New Roman"/>
            <w:sz w:val="28"/>
            <w:szCs w:val="28"/>
          </w:rPr>
          <w:fldChar w:fldCharType="separate"/>
        </w:r>
        <w:r w:rsidR="0027703D">
          <w:rPr>
            <w:rFonts w:ascii="Times New Roman" w:hAnsi="Times New Roman" w:cs="Times New Roman"/>
            <w:noProof/>
            <w:sz w:val="28"/>
            <w:szCs w:val="28"/>
          </w:rPr>
          <w:t>18</w:t>
        </w:r>
        <w:r w:rsidRPr="008072DF">
          <w:rPr>
            <w:rFonts w:ascii="Times New Roman" w:hAnsi="Times New Roman" w:cs="Times New Roman"/>
            <w:sz w:val="28"/>
            <w:szCs w:val="28"/>
          </w:rPr>
          <w:fldChar w:fldCharType="end"/>
        </w:r>
      </w:p>
    </w:sdtContent>
  </w:sdt>
  <w:p w14:paraId="7740BFDC" w14:textId="77777777" w:rsidR="008072DF" w:rsidRDefault="008072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D6458" w14:textId="77777777" w:rsidR="00C32A2E" w:rsidRDefault="00C32A2E" w:rsidP="008072DF">
      <w:pPr>
        <w:spacing w:line="240" w:lineRule="auto"/>
      </w:pPr>
      <w:r>
        <w:separator/>
      </w:r>
    </w:p>
  </w:footnote>
  <w:footnote w:type="continuationSeparator" w:id="0">
    <w:p w14:paraId="3B3ECFA2" w14:textId="77777777" w:rsidR="00C32A2E" w:rsidRDefault="00C32A2E" w:rsidP="008072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CE"/>
    <w:multiLevelType w:val="multilevel"/>
    <w:tmpl w:val="8206AFD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04BC5682"/>
    <w:multiLevelType w:val="multilevel"/>
    <w:tmpl w:val="0D9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F5427"/>
    <w:multiLevelType w:val="multilevel"/>
    <w:tmpl w:val="2EB8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F44AA"/>
    <w:multiLevelType w:val="hybridMultilevel"/>
    <w:tmpl w:val="2CE0D63E"/>
    <w:lvl w:ilvl="0" w:tplc="1B90B0B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CF14A7"/>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5" w15:restartNumberingAfterBreak="0">
    <w:nsid w:val="17316983"/>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6" w15:restartNumberingAfterBreak="0">
    <w:nsid w:val="1D876827"/>
    <w:multiLevelType w:val="hybridMultilevel"/>
    <w:tmpl w:val="B68808F6"/>
    <w:lvl w:ilvl="0" w:tplc="AF2487D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5CE4B24"/>
    <w:multiLevelType w:val="multilevel"/>
    <w:tmpl w:val="B0A8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A4EBF"/>
    <w:multiLevelType w:val="multilevel"/>
    <w:tmpl w:val="9BBC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BA14C7"/>
    <w:multiLevelType w:val="multilevel"/>
    <w:tmpl w:val="03E82386"/>
    <w:lvl w:ilvl="0">
      <w:start w:val="1"/>
      <w:numFmt w:val="decimal"/>
      <w:lvlText w:val="%1"/>
      <w:lvlJc w:val="left"/>
      <w:pPr>
        <w:ind w:left="1211" w:hanging="360"/>
      </w:pPr>
      <w:rPr>
        <w:rFonts w:ascii="Times New Roman" w:hAnsi="Times New Roman" w:cs="Times New Roman" w:hint="default"/>
        <w:b/>
        <w:bCs/>
        <w:color w:val="000000" w:themeColor="text1"/>
        <w:sz w:val="28"/>
        <w:szCs w:val="28"/>
      </w:rPr>
    </w:lvl>
    <w:lvl w:ilvl="1">
      <w:start w:val="1"/>
      <w:numFmt w:val="decimal"/>
      <w:isLgl/>
      <w:lvlText w:val="%1.%2"/>
      <w:lvlJc w:val="left"/>
      <w:pPr>
        <w:ind w:left="1129" w:hanging="420"/>
      </w:pPr>
      <w:rPr>
        <w:rFonts w:hint="default"/>
        <w:b/>
        <w:bCs/>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5C8A7622"/>
    <w:multiLevelType w:val="multilevel"/>
    <w:tmpl w:val="7A8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5D51C5"/>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12" w15:restartNumberingAfterBreak="0">
    <w:nsid w:val="78FA5221"/>
    <w:multiLevelType w:val="multilevel"/>
    <w:tmpl w:val="106C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EA2B72"/>
    <w:multiLevelType w:val="multilevel"/>
    <w:tmpl w:val="FDB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1B0DCC"/>
    <w:multiLevelType w:val="multilevel"/>
    <w:tmpl w:val="F1E0ABFA"/>
    <w:lvl w:ilvl="0">
      <w:start w:val="1"/>
      <w:numFmt w:val="decimal"/>
      <w:lvlText w:val="%1"/>
      <w:lvlJc w:val="left"/>
      <w:pPr>
        <w:ind w:left="113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77737777">
    <w:abstractNumId w:val="0"/>
  </w:num>
  <w:num w:numId="2" w16cid:durableId="1297762935">
    <w:abstractNumId w:val="14"/>
  </w:num>
  <w:num w:numId="3" w16cid:durableId="1927417583">
    <w:abstractNumId w:val="9"/>
  </w:num>
  <w:num w:numId="4" w16cid:durableId="1197621671">
    <w:abstractNumId w:val="7"/>
  </w:num>
  <w:num w:numId="5" w16cid:durableId="723407088">
    <w:abstractNumId w:val="13"/>
  </w:num>
  <w:num w:numId="6" w16cid:durableId="22943781">
    <w:abstractNumId w:val="6"/>
  </w:num>
  <w:num w:numId="7" w16cid:durableId="159543343">
    <w:abstractNumId w:val="3"/>
  </w:num>
  <w:num w:numId="8" w16cid:durableId="1235050798">
    <w:abstractNumId w:val="5"/>
  </w:num>
  <w:num w:numId="9" w16cid:durableId="692848899">
    <w:abstractNumId w:val="4"/>
  </w:num>
  <w:num w:numId="10" w16cid:durableId="1563248986">
    <w:abstractNumId w:val="11"/>
  </w:num>
  <w:num w:numId="11" w16cid:durableId="1441292205">
    <w:abstractNumId w:val="10"/>
  </w:num>
  <w:num w:numId="12" w16cid:durableId="1921401724">
    <w:abstractNumId w:val="1"/>
  </w:num>
  <w:num w:numId="13" w16cid:durableId="1134642717">
    <w:abstractNumId w:val="2"/>
  </w:num>
  <w:num w:numId="14" w16cid:durableId="1845507870">
    <w:abstractNumId w:val="8"/>
  </w:num>
  <w:num w:numId="15" w16cid:durableId="13811746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F4"/>
    <w:rsid w:val="00006F37"/>
    <w:rsid w:val="00014382"/>
    <w:rsid w:val="00015CC3"/>
    <w:rsid w:val="00015F9E"/>
    <w:rsid w:val="00044FD5"/>
    <w:rsid w:val="00052299"/>
    <w:rsid w:val="00057407"/>
    <w:rsid w:val="00061C32"/>
    <w:rsid w:val="00067F33"/>
    <w:rsid w:val="00073A34"/>
    <w:rsid w:val="000826CC"/>
    <w:rsid w:val="0009078C"/>
    <w:rsid w:val="000A3086"/>
    <w:rsid w:val="000B17C6"/>
    <w:rsid w:val="000B21BD"/>
    <w:rsid w:val="000C5606"/>
    <w:rsid w:val="000D062B"/>
    <w:rsid w:val="000E2CFD"/>
    <w:rsid w:val="00106D84"/>
    <w:rsid w:val="00113BC7"/>
    <w:rsid w:val="00145CDA"/>
    <w:rsid w:val="00162158"/>
    <w:rsid w:val="001671E0"/>
    <w:rsid w:val="001D55CC"/>
    <w:rsid w:val="001D6E5C"/>
    <w:rsid w:val="001E7021"/>
    <w:rsid w:val="00210816"/>
    <w:rsid w:val="00220608"/>
    <w:rsid w:val="00220C73"/>
    <w:rsid w:val="00233BD8"/>
    <w:rsid w:val="0024431A"/>
    <w:rsid w:val="00255322"/>
    <w:rsid w:val="002743BA"/>
    <w:rsid w:val="0027703D"/>
    <w:rsid w:val="00277DAB"/>
    <w:rsid w:val="00281D5C"/>
    <w:rsid w:val="00282E2D"/>
    <w:rsid w:val="002A77B1"/>
    <w:rsid w:val="002F2986"/>
    <w:rsid w:val="002F6BA0"/>
    <w:rsid w:val="00302BD4"/>
    <w:rsid w:val="00343533"/>
    <w:rsid w:val="00355966"/>
    <w:rsid w:val="00372A4A"/>
    <w:rsid w:val="00376039"/>
    <w:rsid w:val="00392601"/>
    <w:rsid w:val="003A5208"/>
    <w:rsid w:val="003A59C3"/>
    <w:rsid w:val="003A70BB"/>
    <w:rsid w:val="003E0181"/>
    <w:rsid w:val="003F6CC5"/>
    <w:rsid w:val="004439E6"/>
    <w:rsid w:val="004519FB"/>
    <w:rsid w:val="0046046B"/>
    <w:rsid w:val="00470363"/>
    <w:rsid w:val="00487CB0"/>
    <w:rsid w:val="0049481C"/>
    <w:rsid w:val="004964D8"/>
    <w:rsid w:val="004D49D7"/>
    <w:rsid w:val="004E272C"/>
    <w:rsid w:val="00516115"/>
    <w:rsid w:val="00516D9F"/>
    <w:rsid w:val="005341B5"/>
    <w:rsid w:val="00574CCF"/>
    <w:rsid w:val="00581B96"/>
    <w:rsid w:val="005836BB"/>
    <w:rsid w:val="0059555D"/>
    <w:rsid w:val="005A0F45"/>
    <w:rsid w:val="005A1069"/>
    <w:rsid w:val="005A6F53"/>
    <w:rsid w:val="005B668B"/>
    <w:rsid w:val="005C19D0"/>
    <w:rsid w:val="005D58BA"/>
    <w:rsid w:val="005D6046"/>
    <w:rsid w:val="005E0AC9"/>
    <w:rsid w:val="005E1967"/>
    <w:rsid w:val="00620646"/>
    <w:rsid w:val="00640C5A"/>
    <w:rsid w:val="00652057"/>
    <w:rsid w:val="006611C6"/>
    <w:rsid w:val="006718F4"/>
    <w:rsid w:val="0067601F"/>
    <w:rsid w:val="00682F3B"/>
    <w:rsid w:val="00683553"/>
    <w:rsid w:val="00685C11"/>
    <w:rsid w:val="006A24BA"/>
    <w:rsid w:val="006D14C5"/>
    <w:rsid w:val="006E04AD"/>
    <w:rsid w:val="007515B6"/>
    <w:rsid w:val="00752184"/>
    <w:rsid w:val="00780748"/>
    <w:rsid w:val="0078733D"/>
    <w:rsid w:val="007A15AE"/>
    <w:rsid w:val="007B77B0"/>
    <w:rsid w:val="007D740E"/>
    <w:rsid w:val="007E2918"/>
    <w:rsid w:val="007E46B6"/>
    <w:rsid w:val="007F575A"/>
    <w:rsid w:val="00803272"/>
    <w:rsid w:val="008072DF"/>
    <w:rsid w:val="00811D0F"/>
    <w:rsid w:val="008245D7"/>
    <w:rsid w:val="0083093D"/>
    <w:rsid w:val="00831A78"/>
    <w:rsid w:val="00846ADC"/>
    <w:rsid w:val="00860E2C"/>
    <w:rsid w:val="00861B56"/>
    <w:rsid w:val="0087282E"/>
    <w:rsid w:val="008A4EE3"/>
    <w:rsid w:val="008B08A8"/>
    <w:rsid w:val="008D1F3F"/>
    <w:rsid w:val="00914076"/>
    <w:rsid w:val="009207E3"/>
    <w:rsid w:val="00935619"/>
    <w:rsid w:val="00944BCE"/>
    <w:rsid w:val="00950D35"/>
    <w:rsid w:val="00964B19"/>
    <w:rsid w:val="009723E7"/>
    <w:rsid w:val="0097703C"/>
    <w:rsid w:val="009772A4"/>
    <w:rsid w:val="00984C3C"/>
    <w:rsid w:val="00984DCB"/>
    <w:rsid w:val="009C1883"/>
    <w:rsid w:val="009E1CEA"/>
    <w:rsid w:val="00A143B7"/>
    <w:rsid w:val="00A14ED4"/>
    <w:rsid w:val="00A418BF"/>
    <w:rsid w:val="00A4533D"/>
    <w:rsid w:val="00A55EE1"/>
    <w:rsid w:val="00A63144"/>
    <w:rsid w:val="00A90773"/>
    <w:rsid w:val="00AA40FE"/>
    <w:rsid w:val="00AD227C"/>
    <w:rsid w:val="00AE313D"/>
    <w:rsid w:val="00B22C0E"/>
    <w:rsid w:val="00B656CF"/>
    <w:rsid w:val="00B87577"/>
    <w:rsid w:val="00B905C4"/>
    <w:rsid w:val="00B9577F"/>
    <w:rsid w:val="00BA4662"/>
    <w:rsid w:val="00BB1651"/>
    <w:rsid w:val="00BD65CA"/>
    <w:rsid w:val="00BD6BB3"/>
    <w:rsid w:val="00BD7442"/>
    <w:rsid w:val="00BE6E0D"/>
    <w:rsid w:val="00BF4893"/>
    <w:rsid w:val="00BF5C48"/>
    <w:rsid w:val="00C1552A"/>
    <w:rsid w:val="00C177C3"/>
    <w:rsid w:val="00C32A2E"/>
    <w:rsid w:val="00C3411F"/>
    <w:rsid w:val="00C57F8A"/>
    <w:rsid w:val="00C7110D"/>
    <w:rsid w:val="00CA438C"/>
    <w:rsid w:val="00CE5F70"/>
    <w:rsid w:val="00CF6BDD"/>
    <w:rsid w:val="00CF73B3"/>
    <w:rsid w:val="00D114C1"/>
    <w:rsid w:val="00D264CC"/>
    <w:rsid w:val="00D5708E"/>
    <w:rsid w:val="00D75A3A"/>
    <w:rsid w:val="00D81A65"/>
    <w:rsid w:val="00D922C1"/>
    <w:rsid w:val="00E163D8"/>
    <w:rsid w:val="00E25861"/>
    <w:rsid w:val="00E332F3"/>
    <w:rsid w:val="00E41456"/>
    <w:rsid w:val="00E5434B"/>
    <w:rsid w:val="00E9215C"/>
    <w:rsid w:val="00EB10F6"/>
    <w:rsid w:val="00EB23BB"/>
    <w:rsid w:val="00EE057D"/>
    <w:rsid w:val="00EE45AF"/>
    <w:rsid w:val="00F15209"/>
    <w:rsid w:val="00F30E0A"/>
    <w:rsid w:val="00F51DA6"/>
    <w:rsid w:val="00F639F4"/>
    <w:rsid w:val="00F7117A"/>
    <w:rsid w:val="00F944D0"/>
    <w:rsid w:val="00F95A60"/>
    <w:rsid w:val="00FA181C"/>
    <w:rsid w:val="00FB0411"/>
    <w:rsid w:val="00FE22FE"/>
    <w:rsid w:val="00FE558D"/>
    <w:rsid w:val="00FF03A6"/>
    <w:rsid w:val="00FF22AA"/>
    <w:rsid w:val="00FF22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0EBC"/>
  <w15:docId w15:val="{0865DE84-D729-4A8A-A62D-D7BB00EBF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4382"/>
    <w:pPr>
      <w:spacing w:after="0" w:line="276" w:lineRule="auto"/>
    </w:pPr>
    <w:rPr>
      <w:rFonts w:ascii="Arial" w:eastAsia="Arial" w:hAnsi="Arial" w:cs="Arial"/>
      <w:lang w:eastAsia="ru-RU"/>
    </w:rPr>
  </w:style>
  <w:style w:type="paragraph" w:styleId="1">
    <w:name w:val="heading 1"/>
    <w:basedOn w:val="a"/>
    <w:next w:val="a"/>
    <w:link w:val="10"/>
    <w:uiPriority w:val="9"/>
    <w:qFormat/>
    <w:rsid w:val="008072DF"/>
    <w:pPr>
      <w:keepNext/>
      <w:keepLines/>
      <w:spacing w:before="400" w:after="120"/>
      <w:outlineLvl w:val="0"/>
    </w:pPr>
    <w:rPr>
      <w:sz w:val="40"/>
      <w:szCs w:val="40"/>
    </w:rPr>
  </w:style>
  <w:style w:type="paragraph" w:styleId="2">
    <w:name w:val="heading 2"/>
    <w:basedOn w:val="a"/>
    <w:next w:val="a"/>
    <w:link w:val="20"/>
    <w:uiPriority w:val="9"/>
    <w:unhideWhenUsed/>
    <w:qFormat/>
    <w:rsid w:val="00015C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D55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34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72DF"/>
    <w:rPr>
      <w:rFonts w:ascii="Arial" w:eastAsia="Arial" w:hAnsi="Arial" w:cs="Arial"/>
      <w:sz w:val="40"/>
      <w:szCs w:val="40"/>
      <w:lang w:eastAsia="ru-RU"/>
    </w:rPr>
  </w:style>
  <w:style w:type="paragraph" w:styleId="a3">
    <w:name w:val="header"/>
    <w:basedOn w:val="a"/>
    <w:link w:val="a4"/>
    <w:uiPriority w:val="99"/>
    <w:unhideWhenUsed/>
    <w:rsid w:val="008072DF"/>
    <w:pPr>
      <w:tabs>
        <w:tab w:val="center" w:pos="4677"/>
        <w:tab w:val="right" w:pos="9355"/>
      </w:tabs>
      <w:spacing w:line="240" w:lineRule="auto"/>
    </w:pPr>
  </w:style>
  <w:style w:type="character" w:customStyle="1" w:styleId="a4">
    <w:name w:val="Верхний колонтитул Знак"/>
    <w:basedOn w:val="a0"/>
    <w:link w:val="a3"/>
    <w:uiPriority w:val="99"/>
    <w:rsid w:val="008072DF"/>
    <w:rPr>
      <w:rFonts w:ascii="Arial" w:eastAsia="Arial" w:hAnsi="Arial" w:cs="Arial"/>
      <w:lang w:eastAsia="ru-RU"/>
    </w:rPr>
  </w:style>
  <w:style w:type="paragraph" w:styleId="a5">
    <w:name w:val="footer"/>
    <w:basedOn w:val="a"/>
    <w:link w:val="a6"/>
    <w:uiPriority w:val="99"/>
    <w:unhideWhenUsed/>
    <w:rsid w:val="008072DF"/>
    <w:pPr>
      <w:tabs>
        <w:tab w:val="center" w:pos="4677"/>
        <w:tab w:val="right" w:pos="9355"/>
      </w:tabs>
      <w:spacing w:line="240" w:lineRule="auto"/>
    </w:pPr>
  </w:style>
  <w:style w:type="character" w:customStyle="1" w:styleId="a6">
    <w:name w:val="Нижний колонтитул Знак"/>
    <w:basedOn w:val="a0"/>
    <w:link w:val="a5"/>
    <w:uiPriority w:val="99"/>
    <w:rsid w:val="008072DF"/>
    <w:rPr>
      <w:rFonts w:ascii="Arial" w:eastAsia="Arial" w:hAnsi="Arial" w:cs="Arial"/>
      <w:lang w:eastAsia="ru-RU"/>
    </w:rPr>
  </w:style>
  <w:style w:type="paragraph" w:styleId="a7">
    <w:name w:val="Normal (Web)"/>
    <w:basedOn w:val="a"/>
    <w:uiPriority w:val="99"/>
    <w:semiHidden/>
    <w:unhideWhenUsed/>
    <w:rsid w:val="003E01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015CC3"/>
    <w:rPr>
      <w:rFonts w:asciiTheme="majorHAnsi" w:eastAsiaTheme="majorEastAsia" w:hAnsiTheme="majorHAnsi" w:cstheme="majorBidi"/>
      <w:color w:val="2F5496" w:themeColor="accent1" w:themeShade="BF"/>
      <w:sz w:val="26"/>
      <w:szCs w:val="26"/>
      <w:lang w:eastAsia="ru-RU"/>
    </w:rPr>
  </w:style>
  <w:style w:type="paragraph" w:styleId="a8">
    <w:name w:val="List Paragraph"/>
    <w:basedOn w:val="a"/>
    <w:uiPriority w:val="34"/>
    <w:qFormat/>
    <w:rsid w:val="00FE22FE"/>
    <w:pPr>
      <w:ind w:left="720"/>
      <w:contextualSpacing/>
    </w:pPr>
  </w:style>
  <w:style w:type="paragraph" w:styleId="a9">
    <w:name w:val="caption"/>
    <w:basedOn w:val="a"/>
    <w:next w:val="a"/>
    <w:uiPriority w:val="35"/>
    <w:unhideWhenUsed/>
    <w:qFormat/>
    <w:rsid w:val="0049481C"/>
    <w:pPr>
      <w:spacing w:after="200" w:line="240" w:lineRule="auto"/>
    </w:pPr>
    <w:rPr>
      <w:b/>
      <w:bCs/>
      <w:color w:val="4472C4" w:themeColor="accent1"/>
      <w:sz w:val="18"/>
      <w:szCs w:val="18"/>
    </w:rPr>
  </w:style>
  <w:style w:type="paragraph" w:styleId="aa">
    <w:name w:val="Balloon Text"/>
    <w:basedOn w:val="a"/>
    <w:link w:val="ab"/>
    <w:uiPriority w:val="99"/>
    <w:semiHidden/>
    <w:unhideWhenUsed/>
    <w:rsid w:val="007A15AE"/>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7A15AE"/>
    <w:rPr>
      <w:rFonts w:ascii="Tahoma" w:eastAsia="Arial" w:hAnsi="Tahoma" w:cs="Tahoma"/>
      <w:sz w:val="16"/>
      <w:szCs w:val="16"/>
      <w:lang w:eastAsia="ru-RU"/>
    </w:rPr>
  </w:style>
  <w:style w:type="character" w:styleId="ac">
    <w:name w:val="Hyperlink"/>
    <w:basedOn w:val="a0"/>
    <w:uiPriority w:val="99"/>
    <w:unhideWhenUsed/>
    <w:rsid w:val="0097703C"/>
    <w:rPr>
      <w:color w:val="0563C1" w:themeColor="hyperlink"/>
      <w:u w:val="single"/>
    </w:rPr>
  </w:style>
  <w:style w:type="paragraph" w:styleId="ad">
    <w:name w:val="TOC Heading"/>
    <w:basedOn w:val="1"/>
    <w:next w:val="a"/>
    <w:uiPriority w:val="39"/>
    <w:unhideWhenUsed/>
    <w:qFormat/>
    <w:rsid w:val="0097703C"/>
    <w:pPr>
      <w:spacing w:before="480" w:after="0"/>
      <w:outlineLvl w:val="9"/>
    </w:pPr>
    <w:rPr>
      <w:rFonts w:asciiTheme="majorHAnsi" w:eastAsiaTheme="majorEastAsia" w:hAnsiTheme="majorHAnsi" w:cstheme="majorBidi"/>
      <w:b/>
      <w:bCs/>
      <w:color w:val="2F5496" w:themeColor="accent1" w:themeShade="BF"/>
      <w:sz w:val="28"/>
      <w:szCs w:val="28"/>
      <w:lang w:val="en-GB" w:eastAsia="en-GB"/>
    </w:rPr>
  </w:style>
  <w:style w:type="paragraph" w:styleId="11">
    <w:name w:val="toc 1"/>
    <w:basedOn w:val="a"/>
    <w:next w:val="a"/>
    <w:autoRedefine/>
    <w:uiPriority w:val="39"/>
    <w:unhideWhenUsed/>
    <w:rsid w:val="0097703C"/>
    <w:pPr>
      <w:tabs>
        <w:tab w:val="left" w:pos="284"/>
        <w:tab w:val="right" w:leader="dot" w:pos="9356"/>
      </w:tabs>
      <w:ind w:right="143"/>
      <w:contextualSpacing/>
    </w:pPr>
    <w:rPr>
      <w:lang w:val="ru"/>
    </w:rPr>
  </w:style>
  <w:style w:type="paragraph" w:styleId="21">
    <w:name w:val="toc 2"/>
    <w:basedOn w:val="a"/>
    <w:next w:val="a"/>
    <w:autoRedefine/>
    <w:uiPriority w:val="39"/>
    <w:unhideWhenUsed/>
    <w:rsid w:val="0097703C"/>
    <w:pPr>
      <w:tabs>
        <w:tab w:val="left" w:pos="709"/>
        <w:tab w:val="right" w:leader="dot" w:pos="9356"/>
      </w:tabs>
      <w:ind w:left="738" w:right="426" w:hanging="454"/>
      <w:jc w:val="both"/>
    </w:pPr>
    <w:rPr>
      <w:lang w:val="ru"/>
    </w:rPr>
  </w:style>
  <w:style w:type="character" w:customStyle="1" w:styleId="30">
    <w:name w:val="Заголовок 3 Знак"/>
    <w:basedOn w:val="a0"/>
    <w:link w:val="3"/>
    <w:uiPriority w:val="9"/>
    <w:semiHidden/>
    <w:rsid w:val="001D55C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5341B5"/>
    <w:rPr>
      <w:rFonts w:asciiTheme="majorHAnsi" w:eastAsiaTheme="majorEastAsia" w:hAnsiTheme="majorHAnsi" w:cstheme="majorBidi"/>
      <w:i/>
      <w:iCs/>
      <w:color w:val="2F5496" w:themeColor="accent1" w:themeShade="BF"/>
      <w:lang w:eastAsia="ru-RU"/>
    </w:rPr>
  </w:style>
  <w:style w:type="character" w:styleId="ae">
    <w:name w:val="Unresolved Mention"/>
    <w:basedOn w:val="a0"/>
    <w:uiPriority w:val="99"/>
    <w:semiHidden/>
    <w:unhideWhenUsed/>
    <w:rsid w:val="007E2918"/>
    <w:rPr>
      <w:color w:val="605E5C"/>
      <w:shd w:val="clear" w:color="auto" w:fill="E1DFDD"/>
    </w:rPr>
  </w:style>
  <w:style w:type="table" w:styleId="af">
    <w:name w:val="Table Grid"/>
    <w:basedOn w:val="a1"/>
    <w:uiPriority w:val="39"/>
    <w:rsid w:val="0021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639">
      <w:bodyDiv w:val="1"/>
      <w:marLeft w:val="0"/>
      <w:marRight w:val="0"/>
      <w:marTop w:val="0"/>
      <w:marBottom w:val="0"/>
      <w:divBdr>
        <w:top w:val="none" w:sz="0" w:space="0" w:color="auto"/>
        <w:left w:val="none" w:sz="0" w:space="0" w:color="auto"/>
        <w:bottom w:val="none" w:sz="0" w:space="0" w:color="auto"/>
        <w:right w:val="none" w:sz="0" w:space="0" w:color="auto"/>
      </w:divBdr>
    </w:div>
    <w:div w:id="3754446">
      <w:bodyDiv w:val="1"/>
      <w:marLeft w:val="0"/>
      <w:marRight w:val="0"/>
      <w:marTop w:val="0"/>
      <w:marBottom w:val="0"/>
      <w:divBdr>
        <w:top w:val="none" w:sz="0" w:space="0" w:color="auto"/>
        <w:left w:val="none" w:sz="0" w:space="0" w:color="auto"/>
        <w:bottom w:val="none" w:sz="0" w:space="0" w:color="auto"/>
        <w:right w:val="none" w:sz="0" w:space="0" w:color="auto"/>
      </w:divBdr>
    </w:div>
    <w:div w:id="22099456">
      <w:bodyDiv w:val="1"/>
      <w:marLeft w:val="0"/>
      <w:marRight w:val="0"/>
      <w:marTop w:val="0"/>
      <w:marBottom w:val="0"/>
      <w:divBdr>
        <w:top w:val="none" w:sz="0" w:space="0" w:color="auto"/>
        <w:left w:val="none" w:sz="0" w:space="0" w:color="auto"/>
        <w:bottom w:val="none" w:sz="0" w:space="0" w:color="auto"/>
        <w:right w:val="none" w:sz="0" w:space="0" w:color="auto"/>
      </w:divBdr>
    </w:div>
    <w:div w:id="23411636">
      <w:bodyDiv w:val="1"/>
      <w:marLeft w:val="0"/>
      <w:marRight w:val="0"/>
      <w:marTop w:val="0"/>
      <w:marBottom w:val="0"/>
      <w:divBdr>
        <w:top w:val="none" w:sz="0" w:space="0" w:color="auto"/>
        <w:left w:val="none" w:sz="0" w:space="0" w:color="auto"/>
        <w:bottom w:val="none" w:sz="0" w:space="0" w:color="auto"/>
        <w:right w:val="none" w:sz="0" w:space="0" w:color="auto"/>
      </w:divBdr>
      <w:divsChild>
        <w:div w:id="44137764">
          <w:marLeft w:val="0"/>
          <w:marRight w:val="0"/>
          <w:marTop w:val="0"/>
          <w:marBottom w:val="0"/>
          <w:divBdr>
            <w:top w:val="none" w:sz="0" w:space="0" w:color="auto"/>
            <w:left w:val="none" w:sz="0" w:space="0" w:color="auto"/>
            <w:bottom w:val="none" w:sz="0" w:space="0" w:color="auto"/>
            <w:right w:val="none" w:sz="0" w:space="0" w:color="auto"/>
          </w:divBdr>
        </w:div>
      </w:divsChild>
    </w:div>
    <w:div w:id="27880103">
      <w:bodyDiv w:val="1"/>
      <w:marLeft w:val="0"/>
      <w:marRight w:val="0"/>
      <w:marTop w:val="0"/>
      <w:marBottom w:val="0"/>
      <w:divBdr>
        <w:top w:val="none" w:sz="0" w:space="0" w:color="auto"/>
        <w:left w:val="none" w:sz="0" w:space="0" w:color="auto"/>
        <w:bottom w:val="none" w:sz="0" w:space="0" w:color="auto"/>
        <w:right w:val="none" w:sz="0" w:space="0" w:color="auto"/>
      </w:divBdr>
    </w:div>
    <w:div w:id="38481913">
      <w:bodyDiv w:val="1"/>
      <w:marLeft w:val="0"/>
      <w:marRight w:val="0"/>
      <w:marTop w:val="0"/>
      <w:marBottom w:val="0"/>
      <w:divBdr>
        <w:top w:val="none" w:sz="0" w:space="0" w:color="auto"/>
        <w:left w:val="none" w:sz="0" w:space="0" w:color="auto"/>
        <w:bottom w:val="none" w:sz="0" w:space="0" w:color="auto"/>
        <w:right w:val="none" w:sz="0" w:space="0" w:color="auto"/>
      </w:divBdr>
    </w:div>
    <w:div w:id="39861027">
      <w:bodyDiv w:val="1"/>
      <w:marLeft w:val="0"/>
      <w:marRight w:val="0"/>
      <w:marTop w:val="0"/>
      <w:marBottom w:val="0"/>
      <w:divBdr>
        <w:top w:val="none" w:sz="0" w:space="0" w:color="auto"/>
        <w:left w:val="none" w:sz="0" w:space="0" w:color="auto"/>
        <w:bottom w:val="none" w:sz="0" w:space="0" w:color="auto"/>
        <w:right w:val="none" w:sz="0" w:space="0" w:color="auto"/>
      </w:divBdr>
    </w:div>
    <w:div w:id="54814572">
      <w:bodyDiv w:val="1"/>
      <w:marLeft w:val="0"/>
      <w:marRight w:val="0"/>
      <w:marTop w:val="0"/>
      <w:marBottom w:val="0"/>
      <w:divBdr>
        <w:top w:val="none" w:sz="0" w:space="0" w:color="auto"/>
        <w:left w:val="none" w:sz="0" w:space="0" w:color="auto"/>
        <w:bottom w:val="none" w:sz="0" w:space="0" w:color="auto"/>
        <w:right w:val="none" w:sz="0" w:space="0" w:color="auto"/>
      </w:divBdr>
    </w:div>
    <w:div w:id="57675567">
      <w:bodyDiv w:val="1"/>
      <w:marLeft w:val="0"/>
      <w:marRight w:val="0"/>
      <w:marTop w:val="0"/>
      <w:marBottom w:val="0"/>
      <w:divBdr>
        <w:top w:val="none" w:sz="0" w:space="0" w:color="auto"/>
        <w:left w:val="none" w:sz="0" w:space="0" w:color="auto"/>
        <w:bottom w:val="none" w:sz="0" w:space="0" w:color="auto"/>
        <w:right w:val="none" w:sz="0" w:space="0" w:color="auto"/>
      </w:divBdr>
    </w:div>
    <w:div w:id="72430879">
      <w:bodyDiv w:val="1"/>
      <w:marLeft w:val="0"/>
      <w:marRight w:val="0"/>
      <w:marTop w:val="0"/>
      <w:marBottom w:val="0"/>
      <w:divBdr>
        <w:top w:val="none" w:sz="0" w:space="0" w:color="auto"/>
        <w:left w:val="none" w:sz="0" w:space="0" w:color="auto"/>
        <w:bottom w:val="none" w:sz="0" w:space="0" w:color="auto"/>
        <w:right w:val="none" w:sz="0" w:space="0" w:color="auto"/>
      </w:divBdr>
    </w:div>
    <w:div w:id="78715896">
      <w:bodyDiv w:val="1"/>
      <w:marLeft w:val="0"/>
      <w:marRight w:val="0"/>
      <w:marTop w:val="0"/>
      <w:marBottom w:val="0"/>
      <w:divBdr>
        <w:top w:val="none" w:sz="0" w:space="0" w:color="auto"/>
        <w:left w:val="none" w:sz="0" w:space="0" w:color="auto"/>
        <w:bottom w:val="none" w:sz="0" w:space="0" w:color="auto"/>
        <w:right w:val="none" w:sz="0" w:space="0" w:color="auto"/>
      </w:divBdr>
    </w:div>
    <w:div w:id="80298888">
      <w:bodyDiv w:val="1"/>
      <w:marLeft w:val="0"/>
      <w:marRight w:val="0"/>
      <w:marTop w:val="0"/>
      <w:marBottom w:val="0"/>
      <w:divBdr>
        <w:top w:val="none" w:sz="0" w:space="0" w:color="auto"/>
        <w:left w:val="none" w:sz="0" w:space="0" w:color="auto"/>
        <w:bottom w:val="none" w:sz="0" w:space="0" w:color="auto"/>
        <w:right w:val="none" w:sz="0" w:space="0" w:color="auto"/>
      </w:divBdr>
    </w:div>
    <w:div w:id="81075132">
      <w:bodyDiv w:val="1"/>
      <w:marLeft w:val="0"/>
      <w:marRight w:val="0"/>
      <w:marTop w:val="0"/>
      <w:marBottom w:val="0"/>
      <w:divBdr>
        <w:top w:val="none" w:sz="0" w:space="0" w:color="auto"/>
        <w:left w:val="none" w:sz="0" w:space="0" w:color="auto"/>
        <w:bottom w:val="none" w:sz="0" w:space="0" w:color="auto"/>
        <w:right w:val="none" w:sz="0" w:space="0" w:color="auto"/>
      </w:divBdr>
    </w:div>
    <w:div w:id="83966495">
      <w:bodyDiv w:val="1"/>
      <w:marLeft w:val="0"/>
      <w:marRight w:val="0"/>
      <w:marTop w:val="0"/>
      <w:marBottom w:val="0"/>
      <w:divBdr>
        <w:top w:val="none" w:sz="0" w:space="0" w:color="auto"/>
        <w:left w:val="none" w:sz="0" w:space="0" w:color="auto"/>
        <w:bottom w:val="none" w:sz="0" w:space="0" w:color="auto"/>
        <w:right w:val="none" w:sz="0" w:space="0" w:color="auto"/>
      </w:divBdr>
    </w:div>
    <w:div w:id="92165327">
      <w:bodyDiv w:val="1"/>
      <w:marLeft w:val="0"/>
      <w:marRight w:val="0"/>
      <w:marTop w:val="0"/>
      <w:marBottom w:val="0"/>
      <w:divBdr>
        <w:top w:val="none" w:sz="0" w:space="0" w:color="auto"/>
        <w:left w:val="none" w:sz="0" w:space="0" w:color="auto"/>
        <w:bottom w:val="none" w:sz="0" w:space="0" w:color="auto"/>
        <w:right w:val="none" w:sz="0" w:space="0" w:color="auto"/>
      </w:divBdr>
    </w:div>
    <w:div w:id="92673266">
      <w:bodyDiv w:val="1"/>
      <w:marLeft w:val="0"/>
      <w:marRight w:val="0"/>
      <w:marTop w:val="0"/>
      <w:marBottom w:val="0"/>
      <w:divBdr>
        <w:top w:val="none" w:sz="0" w:space="0" w:color="auto"/>
        <w:left w:val="none" w:sz="0" w:space="0" w:color="auto"/>
        <w:bottom w:val="none" w:sz="0" w:space="0" w:color="auto"/>
        <w:right w:val="none" w:sz="0" w:space="0" w:color="auto"/>
      </w:divBdr>
    </w:div>
    <w:div w:id="98646685">
      <w:bodyDiv w:val="1"/>
      <w:marLeft w:val="0"/>
      <w:marRight w:val="0"/>
      <w:marTop w:val="0"/>
      <w:marBottom w:val="0"/>
      <w:divBdr>
        <w:top w:val="none" w:sz="0" w:space="0" w:color="auto"/>
        <w:left w:val="none" w:sz="0" w:space="0" w:color="auto"/>
        <w:bottom w:val="none" w:sz="0" w:space="0" w:color="auto"/>
        <w:right w:val="none" w:sz="0" w:space="0" w:color="auto"/>
      </w:divBdr>
    </w:div>
    <w:div w:id="102506410">
      <w:bodyDiv w:val="1"/>
      <w:marLeft w:val="0"/>
      <w:marRight w:val="0"/>
      <w:marTop w:val="0"/>
      <w:marBottom w:val="0"/>
      <w:divBdr>
        <w:top w:val="none" w:sz="0" w:space="0" w:color="auto"/>
        <w:left w:val="none" w:sz="0" w:space="0" w:color="auto"/>
        <w:bottom w:val="none" w:sz="0" w:space="0" w:color="auto"/>
        <w:right w:val="none" w:sz="0" w:space="0" w:color="auto"/>
      </w:divBdr>
    </w:div>
    <w:div w:id="108472932">
      <w:bodyDiv w:val="1"/>
      <w:marLeft w:val="0"/>
      <w:marRight w:val="0"/>
      <w:marTop w:val="0"/>
      <w:marBottom w:val="0"/>
      <w:divBdr>
        <w:top w:val="none" w:sz="0" w:space="0" w:color="auto"/>
        <w:left w:val="none" w:sz="0" w:space="0" w:color="auto"/>
        <w:bottom w:val="none" w:sz="0" w:space="0" w:color="auto"/>
        <w:right w:val="none" w:sz="0" w:space="0" w:color="auto"/>
      </w:divBdr>
    </w:div>
    <w:div w:id="120997525">
      <w:bodyDiv w:val="1"/>
      <w:marLeft w:val="0"/>
      <w:marRight w:val="0"/>
      <w:marTop w:val="0"/>
      <w:marBottom w:val="0"/>
      <w:divBdr>
        <w:top w:val="none" w:sz="0" w:space="0" w:color="auto"/>
        <w:left w:val="none" w:sz="0" w:space="0" w:color="auto"/>
        <w:bottom w:val="none" w:sz="0" w:space="0" w:color="auto"/>
        <w:right w:val="none" w:sz="0" w:space="0" w:color="auto"/>
      </w:divBdr>
    </w:div>
    <w:div w:id="143741303">
      <w:bodyDiv w:val="1"/>
      <w:marLeft w:val="0"/>
      <w:marRight w:val="0"/>
      <w:marTop w:val="0"/>
      <w:marBottom w:val="0"/>
      <w:divBdr>
        <w:top w:val="none" w:sz="0" w:space="0" w:color="auto"/>
        <w:left w:val="none" w:sz="0" w:space="0" w:color="auto"/>
        <w:bottom w:val="none" w:sz="0" w:space="0" w:color="auto"/>
        <w:right w:val="none" w:sz="0" w:space="0" w:color="auto"/>
      </w:divBdr>
    </w:div>
    <w:div w:id="144246398">
      <w:bodyDiv w:val="1"/>
      <w:marLeft w:val="0"/>
      <w:marRight w:val="0"/>
      <w:marTop w:val="0"/>
      <w:marBottom w:val="0"/>
      <w:divBdr>
        <w:top w:val="none" w:sz="0" w:space="0" w:color="auto"/>
        <w:left w:val="none" w:sz="0" w:space="0" w:color="auto"/>
        <w:bottom w:val="none" w:sz="0" w:space="0" w:color="auto"/>
        <w:right w:val="none" w:sz="0" w:space="0" w:color="auto"/>
      </w:divBdr>
    </w:div>
    <w:div w:id="145166617">
      <w:bodyDiv w:val="1"/>
      <w:marLeft w:val="0"/>
      <w:marRight w:val="0"/>
      <w:marTop w:val="0"/>
      <w:marBottom w:val="0"/>
      <w:divBdr>
        <w:top w:val="none" w:sz="0" w:space="0" w:color="auto"/>
        <w:left w:val="none" w:sz="0" w:space="0" w:color="auto"/>
        <w:bottom w:val="none" w:sz="0" w:space="0" w:color="auto"/>
        <w:right w:val="none" w:sz="0" w:space="0" w:color="auto"/>
      </w:divBdr>
      <w:divsChild>
        <w:div w:id="178394434">
          <w:marLeft w:val="0"/>
          <w:marRight w:val="0"/>
          <w:marTop w:val="0"/>
          <w:marBottom w:val="0"/>
          <w:divBdr>
            <w:top w:val="none" w:sz="0" w:space="0" w:color="auto"/>
            <w:left w:val="none" w:sz="0" w:space="0" w:color="auto"/>
            <w:bottom w:val="none" w:sz="0" w:space="0" w:color="auto"/>
            <w:right w:val="none" w:sz="0" w:space="0" w:color="auto"/>
          </w:divBdr>
        </w:div>
      </w:divsChild>
    </w:div>
    <w:div w:id="150415600">
      <w:bodyDiv w:val="1"/>
      <w:marLeft w:val="0"/>
      <w:marRight w:val="0"/>
      <w:marTop w:val="0"/>
      <w:marBottom w:val="0"/>
      <w:divBdr>
        <w:top w:val="none" w:sz="0" w:space="0" w:color="auto"/>
        <w:left w:val="none" w:sz="0" w:space="0" w:color="auto"/>
        <w:bottom w:val="none" w:sz="0" w:space="0" w:color="auto"/>
        <w:right w:val="none" w:sz="0" w:space="0" w:color="auto"/>
      </w:divBdr>
    </w:div>
    <w:div w:id="157187675">
      <w:bodyDiv w:val="1"/>
      <w:marLeft w:val="0"/>
      <w:marRight w:val="0"/>
      <w:marTop w:val="0"/>
      <w:marBottom w:val="0"/>
      <w:divBdr>
        <w:top w:val="none" w:sz="0" w:space="0" w:color="auto"/>
        <w:left w:val="none" w:sz="0" w:space="0" w:color="auto"/>
        <w:bottom w:val="none" w:sz="0" w:space="0" w:color="auto"/>
        <w:right w:val="none" w:sz="0" w:space="0" w:color="auto"/>
      </w:divBdr>
    </w:div>
    <w:div w:id="162400832">
      <w:bodyDiv w:val="1"/>
      <w:marLeft w:val="0"/>
      <w:marRight w:val="0"/>
      <w:marTop w:val="0"/>
      <w:marBottom w:val="0"/>
      <w:divBdr>
        <w:top w:val="none" w:sz="0" w:space="0" w:color="auto"/>
        <w:left w:val="none" w:sz="0" w:space="0" w:color="auto"/>
        <w:bottom w:val="none" w:sz="0" w:space="0" w:color="auto"/>
        <w:right w:val="none" w:sz="0" w:space="0" w:color="auto"/>
      </w:divBdr>
      <w:divsChild>
        <w:div w:id="1734310457">
          <w:marLeft w:val="0"/>
          <w:marRight w:val="0"/>
          <w:marTop w:val="0"/>
          <w:marBottom w:val="0"/>
          <w:divBdr>
            <w:top w:val="none" w:sz="0" w:space="0" w:color="auto"/>
            <w:left w:val="none" w:sz="0" w:space="0" w:color="auto"/>
            <w:bottom w:val="none" w:sz="0" w:space="0" w:color="auto"/>
            <w:right w:val="none" w:sz="0" w:space="0" w:color="auto"/>
          </w:divBdr>
        </w:div>
      </w:divsChild>
    </w:div>
    <w:div w:id="165827209">
      <w:bodyDiv w:val="1"/>
      <w:marLeft w:val="0"/>
      <w:marRight w:val="0"/>
      <w:marTop w:val="0"/>
      <w:marBottom w:val="0"/>
      <w:divBdr>
        <w:top w:val="none" w:sz="0" w:space="0" w:color="auto"/>
        <w:left w:val="none" w:sz="0" w:space="0" w:color="auto"/>
        <w:bottom w:val="none" w:sz="0" w:space="0" w:color="auto"/>
        <w:right w:val="none" w:sz="0" w:space="0" w:color="auto"/>
      </w:divBdr>
    </w:div>
    <w:div w:id="177819272">
      <w:bodyDiv w:val="1"/>
      <w:marLeft w:val="0"/>
      <w:marRight w:val="0"/>
      <w:marTop w:val="0"/>
      <w:marBottom w:val="0"/>
      <w:divBdr>
        <w:top w:val="none" w:sz="0" w:space="0" w:color="auto"/>
        <w:left w:val="none" w:sz="0" w:space="0" w:color="auto"/>
        <w:bottom w:val="none" w:sz="0" w:space="0" w:color="auto"/>
        <w:right w:val="none" w:sz="0" w:space="0" w:color="auto"/>
      </w:divBdr>
    </w:div>
    <w:div w:id="197394779">
      <w:bodyDiv w:val="1"/>
      <w:marLeft w:val="0"/>
      <w:marRight w:val="0"/>
      <w:marTop w:val="0"/>
      <w:marBottom w:val="0"/>
      <w:divBdr>
        <w:top w:val="none" w:sz="0" w:space="0" w:color="auto"/>
        <w:left w:val="none" w:sz="0" w:space="0" w:color="auto"/>
        <w:bottom w:val="none" w:sz="0" w:space="0" w:color="auto"/>
        <w:right w:val="none" w:sz="0" w:space="0" w:color="auto"/>
      </w:divBdr>
    </w:div>
    <w:div w:id="212620661">
      <w:bodyDiv w:val="1"/>
      <w:marLeft w:val="0"/>
      <w:marRight w:val="0"/>
      <w:marTop w:val="0"/>
      <w:marBottom w:val="0"/>
      <w:divBdr>
        <w:top w:val="none" w:sz="0" w:space="0" w:color="auto"/>
        <w:left w:val="none" w:sz="0" w:space="0" w:color="auto"/>
        <w:bottom w:val="none" w:sz="0" w:space="0" w:color="auto"/>
        <w:right w:val="none" w:sz="0" w:space="0" w:color="auto"/>
      </w:divBdr>
    </w:div>
    <w:div w:id="217981230">
      <w:bodyDiv w:val="1"/>
      <w:marLeft w:val="0"/>
      <w:marRight w:val="0"/>
      <w:marTop w:val="0"/>
      <w:marBottom w:val="0"/>
      <w:divBdr>
        <w:top w:val="none" w:sz="0" w:space="0" w:color="auto"/>
        <w:left w:val="none" w:sz="0" w:space="0" w:color="auto"/>
        <w:bottom w:val="none" w:sz="0" w:space="0" w:color="auto"/>
        <w:right w:val="none" w:sz="0" w:space="0" w:color="auto"/>
      </w:divBdr>
    </w:div>
    <w:div w:id="222450903">
      <w:bodyDiv w:val="1"/>
      <w:marLeft w:val="0"/>
      <w:marRight w:val="0"/>
      <w:marTop w:val="0"/>
      <w:marBottom w:val="0"/>
      <w:divBdr>
        <w:top w:val="none" w:sz="0" w:space="0" w:color="auto"/>
        <w:left w:val="none" w:sz="0" w:space="0" w:color="auto"/>
        <w:bottom w:val="none" w:sz="0" w:space="0" w:color="auto"/>
        <w:right w:val="none" w:sz="0" w:space="0" w:color="auto"/>
      </w:divBdr>
    </w:div>
    <w:div w:id="235165763">
      <w:bodyDiv w:val="1"/>
      <w:marLeft w:val="0"/>
      <w:marRight w:val="0"/>
      <w:marTop w:val="0"/>
      <w:marBottom w:val="0"/>
      <w:divBdr>
        <w:top w:val="none" w:sz="0" w:space="0" w:color="auto"/>
        <w:left w:val="none" w:sz="0" w:space="0" w:color="auto"/>
        <w:bottom w:val="none" w:sz="0" w:space="0" w:color="auto"/>
        <w:right w:val="none" w:sz="0" w:space="0" w:color="auto"/>
      </w:divBdr>
    </w:div>
    <w:div w:id="240676370">
      <w:bodyDiv w:val="1"/>
      <w:marLeft w:val="0"/>
      <w:marRight w:val="0"/>
      <w:marTop w:val="0"/>
      <w:marBottom w:val="0"/>
      <w:divBdr>
        <w:top w:val="none" w:sz="0" w:space="0" w:color="auto"/>
        <w:left w:val="none" w:sz="0" w:space="0" w:color="auto"/>
        <w:bottom w:val="none" w:sz="0" w:space="0" w:color="auto"/>
        <w:right w:val="none" w:sz="0" w:space="0" w:color="auto"/>
      </w:divBdr>
    </w:div>
    <w:div w:id="241379953">
      <w:bodyDiv w:val="1"/>
      <w:marLeft w:val="0"/>
      <w:marRight w:val="0"/>
      <w:marTop w:val="0"/>
      <w:marBottom w:val="0"/>
      <w:divBdr>
        <w:top w:val="none" w:sz="0" w:space="0" w:color="auto"/>
        <w:left w:val="none" w:sz="0" w:space="0" w:color="auto"/>
        <w:bottom w:val="none" w:sz="0" w:space="0" w:color="auto"/>
        <w:right w:val="none" w:sz="0" w:space="0" w:color="auto"/>
      </w:divBdr>
    </w:div>
    <w:div w:id="255939405">
      <w:bodyDiv w:val="1"/>
      <w:marLeft w:val="0"/>
      <w:marRight w:val="0"/>
      <w:marTop w:val="0"/>
      <w:marBottom w:val="0"/>
      <w:divBdr>
        <w:top w:val="none" w:sz="0" w:space="0" w:color="auto"/>
        <w:left w:val="none" w:sz="0" w:space="0" w:color="auto"/>
        <w:bottom w:val="none" w:sz="0" w:space="0" w:color="auto"/>
        <w:right w:val="none" w:sz="0" w:space="0" w:color="auto"/>
      </w:divBdr>
    </w:div>
    <w:div w:id="256135070">
      <w:bodyDiv w:val="1"/>
      <w:marLeft w:val="0"/>
      <w:marRight w:val="0"/>
      <w:marTop w:val="0"/>
      <w:marBottom w:val="0"/>
      <w:divBdr>
        <w:top w:val="none" w:sz="0" w:space="0" w:color="auto"/>
        <w:left w:val="none" w:sz="0" w:space="0" w:color="auto"/>
        <w:bottom w:val="none" w:sz="0" w:space="0" w:color="auto"/>
        <w:right w:val="none" w:sz="0" w:space="0" w:color="auto"/>
      </w:divBdr>
    </w:div>
    <w:div w:id="259223790">
      <w:bodyDiv w:val="1"/>
      <w:marLeft w:val="0"/>
      <w:marRight w:val="0"/>
      <w:marTop w:val="0"/>
      <w:marBottom w:val="0"/>
      <w:divBdr>
        <w:top w:val="none" w:sz="0" w:space="0" w:color="auto"/>
        <w:left w:val="none" w:sz="0" w:space="0" w:color="auto"/>
        <w:bottom w:val="none" w:sz="0" w:space="0" w:color="auto"/>
        <w:right w:val="none" w:sz="0" w:space="0" w:color="auto"/>
      </w:divBdr>
    </w:div>
    <w:div w:id="262079719">
      <w:bodyDiv w:val="1"/>
      <w:marLeft w:val="0"/>
      <w:marRight w:val="0"/>
      <w:marTop w:val="0"/>
      <w:marBottom w:val="0"/>
      <w:divBdr>
        <w:top w:val="none" w:sz="0" w:space="0" w:color="auto"/>
        <w:left w:val="none" w:sz="0" w:space="0" w:color="auto"/>
        <w:bottom w:val="none" w:sz="0" w:space="0" w:color="auto"/>
        <w:right w:val="none" w:sz="0" w:space="0" w:color="auto"/>
      </w:divBdr>
    </w:div>
    <w:div w:id="270825492">
      <w:bodyDiv w:val="1"/>
      <w:marLeft w:val="0"/>
      <w:marRight w:val="0"/>
      <w:marTop w:val="0"/>
      <w:marBottom w:val="0"/>
      <w:divBdr>
        <w:top w:val="none" w:sz="0" w:space="0" w:color="auto"/>
        <w:left w:val="none" w:sz="0" w:space="0" w:color="auto"/>
        <w:bottom w:val="none" w:sz="0" w:space="0" w:color="auto"/>
        <w:right w:val="none" w:sz="0" w:space="0" w:color="auto"/>
      </w:divBdr>
    </w:div>
    <w:div w:id="274483068">
      <w:bodyDiv w:val="1"/>
      <w:marLeft w:val="0"/>
      <w:marRight w:val="0"/>
      <w:marTop w:val="0"/>
      <w:marBottom w:val="0"/>
      <w:divBdr>
        <w:top w:val="none" w:sz="0" w:space="0" w:color="auto"/>
        <w:left w:val="none" w:sz="0" w:space="0" w:color="auto"/>
        <w:bottom w:val="none" w:sz="0" w:space="0" w:color="auto"/>
        <w:right w:val="none" w:sz="0" w:space="0" w:color="auto"/>
      </w:divBdr>
    </w:div>
    <w:div w:id="279261980">
      <w:bodyDiv w:val="1"/>
      <w:marLeft w:val="0"/>
      <w:marRight w:val="0"/>
      <w:marTop w:val="0"/>
      <w:marBottom w:val="0"/>
      <w:divBdr>
        <w:top w:val="none" w:sz="0" w:space="0" w:color="auto"/>
        <w:left w:val="none" w:sz="0" w:space="0" w:color="auto"/>
        <w:bottom w:val="none" w:sz="0" w:space="0" w:color="auto"/>
        <w:right w:val="none" w:sz="0" w:space="0" w:color="auto"/>
      </w:divBdr>
    </w:div>
    <w:div w:id="279268176">
      <w:bodyDiv w:val="1"/>
      <w:marLeft w:val="0"/>
      <w:marRight w:val="0"/>
      <w:marTop w:val="0"/>
      <w:marBottom w:val="0"/>
      <w:divBdr>
        <w:top w:val="none" w:sz="0" w:space="0" w:color="auto"/>
        <w:left w:val="none" w:sz="0" w:space="0" w:color="auto"/>
        <w:bottom w:val="none" w:sz="0" w:space="0" w:color="auto"/>
        <w:right w:val="none" w:sz="0" w:space="0" w:color="auto"/>
      </w:divBdr>
    </w:div>
    <w:div w:id="279647309">
      <w:bodyDiv w:val="1"/>
      <w:marLeft w:val="0"/>
      <w:marRight w:val="0"/>
      <w:marTop w:val="0"/>
      <w:marBottom w:val="0"/>
      <w:divBdr>
        <w:top w:val="none" w:sz="0" w:space="0" w:color="auto"/>
        <w:left w:val="none" w:sz="0" w:space="0" w:color="auto"/>
        <w:bottom w:val="none" w:sz="0" w:space="0" w:color="auto"/>
        <w:right w:val="none" w:sz="0" w:space="0" w:color="auto"/>
      </w:divBdr>
    </w:div>
    <w:div w:id="280961114">
      <w:bodyDiv w:val="1"/>
      <w:marLeft w:val="0"/>
      <w:marRight w:val="0"/>
      <w:marTop w:val="0"/>
      <w:marBottom w:val="0"/>
      <w:divBdr>
        <w:top w:val="none" w:sz="0" w:space="0" w:color="auto"/>
        <w:left w:val="none" w:sz="0" w:space="0" w:color="auto"/>
        <w:bottom w:val="none" w:sz="0" w:space="0" w:color="auto"/>
        <w:right w:val="none" w:sz="0" w:space="0" w:color="auto"/>
      </w:divBdr>
    </w:div>
    <w:div w:id="309751183">
      <w:bodyDiv w:val="1"/>
      <w:marLeft w:val="0"/>
      <w:marRight w:val="0"/>
      <w:marTop w:val="0"/>
      <w:marBottom w:val="0"/>
      <w:divBdr>
        <w:top w:val="none" w:sz="0" w:space="0" w:color="auto"/>
        <w:left w:val="none" w:sz="0" w:space="0" w:color="auto"/>
        <w:bottom w:val="none" w:sz="0" w:space="0" w:color="auto"/>
        <w:right w:val="none" w:sz="0" w:space="0" w:color="auto"/>
      </w:divBdr>
    </w:div>
    <w:div w:id="317072017">
      <w:bodyDiv w:val="1"/>
      <w:marLeft w:val="0"/>
      <w:marRight w:val="0"/>
      <w:marTop w:val="0"/>
      <w:marBottom w:val="0"/>
      <w:divBdr>
        <w:top w:val="none" w:sz="0" w:space="0" w:color="auto"/>
        <w:left w:val="none" w:sz="0" w:space="0" w:color="auto"/>
        <w:bottom w:val="none" w:sz="0" w:space="0" w:color="auto"/>
        <w:right w:val="none" w:sz="0" w:space="0" w:color="auto"/>
      </w:divBdr>
    </w:div>
    <w:div w:id="323048221">
      <w:bodyDiv w:val="1"/>
      <w:marLeft w:val="0"/>
      <w:marRight w:val="0"/>
      <w:marTop w:val="0"/>
      <w:marBottom w:val="0"/>
      <w:divBdr>
        <w:top w:val="none" w:sz="0" w:space="0" w:color="auto"/>
        <w:left w:val="none" w:sz="0" w:space="0" w:color="auto"/>
        <w:bottom w:val="none" w:sz="0" w:space="0" w:color="auto"/>
        <w:right w:val="none" w:sz="0" w:space="0" w:color="auto"/>
      </w:divBdr>
    </w:div>
    <w:div w:id="327371569">
      <w:bodyDiv w:val="1"/>
      <w:marLeft w:val="0"/>
      <w:marRight w:val="0"/>
      <w:marTop w:val="0"/>
      <w:marBottom w:val="0"/>
      <w:divBdr>
        <w:top w:val="none" w:sz="0" w:space="0" w:color="auto"/>
        <w:left w:val="none" w:sz="0" w:space="0" w:color="auto"/>
        <w:bottom w:val="none" w:sz="0" w:space="0" w:color="auto"/>
        <w:right w:val="none" w:sz="0" w:space="0" w:color="auto"/>
      </w:divBdr>
    </w:div>
    <w:div w:id="342364442">
      <w:bodyDiv w:val="1"/>
      <w:marLeft w:val="0"/>
      <w:marRight w:val="0"/>
      <w:marTop w:val="0"/>
      <w:marBottom w:val="0"/>
      <w:divBdr>
        <w:top w:val="none" w:sz="0" w:space="0" w:color="auto"/>
        <w:left w:val="none" w:sz="0" w:space="0" w:color="auto"/>
        <w:bottom w:val="none" w:sz="0" w:space="0" w:color="auto"/>
        <w:right w:val="none" w:sz="0" w:space="0" w:color="auto"/>
      </w:divBdr>
    </w:div>
    <w:div w:id="348145046">
      <w:bodyDiv w:val="1"/>
      <w:marLeft w:val="0"/>
      <w:marRight w:val="0"/>
      <w:marTop w:val="0"/>
      <w:marBottom w:val="0"/>
      <w:divBdr>
        <w:top w:val="none" w:sz="0" w:space="0" w:color="auto"/>
        <w:left w:val="none" w:sz="0" w:space="0" w:color="auto"/>
        <w:bottom w:val="none" w:sz="0" w:space="0" w:color="auto"/>
        <w:right w:val="none" w:sz="0" w:space="0" w:color="auto"/>
      </w:divBdr>
    </w:div>
    <w:div w:id="356781435">
      <w:bodyDiv w:val="1"/>
      <w:marLeft w:val="0"/>
      <w:marRight w:val="0"/>
      <w:marTop w:val="0"/>
      <w:marBottom w:val="0"/>
      <w:divBdr>
        <w:top w:val="none" w:sz="0" w:space="0" w:color="auto"/>
        <w:left w:val="none" w:sz="0" w:space="0" w:color="auto"/>
        <w:bottom w:val="none" w:sz="0" w:space="0" w:color="auto"/>
        <w:right w:val="none" w:sz="0" w:space="0" w:color="auto"/>
      </w:divBdr>
    </w:div>
    <w:div w:id="357317874">
      <w:bodyDiv w:val="1"/>
      <w:marLeft w:val="0"/>
      <w:marRight w:val="0"/>
      <w:marTop w:val="0"/>
      <w:marBottom w:val="0"/>
      <w:divBdr>
        <w:top w:val="none" w:sz="0" w:space="0" w:color="auto"/>
        <w:left w:val="none" w:sz="0" w:space="0" w:color="auto"/>
        <w:bottom w:val="none" w:sz="0" w:space="0" w:color="auto"/>
        <w:right w:val="none" w:sz="0" w:space="0" w:color="auto"/>
      </w:divBdr>
    </w:div>
    <w:div w:id="366416684">
      <w:bodyDiv w:val="1"/>
      <w:marLeft w:val="0"/>
      <w:marRight w:val="0"/>
      <w:marTop w:val="0"/>
      <w:marBottom w:val="0"/>
      <w:divBdr>
        <w:top w:val="none" w:sz="0" w:space="0" w:color="auto"/>
        <w:left w:val="none" w:sz="0" w:space="0" w:color="auto"/>
        <w:bottom w:val="none" w:sz="0" w:space="0" w:color="auto"/>
        <w:right w:val="none" w:sz="0" w:space="0" w:color="auto"/>
      </w:divBdr>
    </w:div>
    <w:div w:id="366443693">
      <w:bodyDiv w:val="1"/>
      <w:marLeft w:val="0"/>
      <w:marRight w:val="0"/>
      <w:marTop w:val="0"/>
      <w:marBottom w:val="0"/>
      <w:divBdr>
        <w:top w:val="none" w:sz="0" w:space="0" w:color="auto"/>
        <w:left w:val="none" w:sz="0" w:space="0" w:color="auto"/>
        <w:bottom w:val="none" w:sz="0" w:space="0" w:color="auto"/>
        <w:right w:val="none" w:sz="0" w:space="0" w:color="auto"/>
      </w:divBdr>
    </w:div>
    <w:div w:id="374350830">
      <w:bodyDiv w:val="1"/>
      <w:marLeft w:val="0"/>
      <w:marRight w:val="0"/>
      <w:marTop w:val="0"/>
      <w:marBottom w:val="0"/>
      <w:divBdr>
        <w:top w:val="none" w:sz="0" w:space="0" w:color="auto"/>
        <w:left w:val="none" w:sz="0" w:space="0" w:color="auto"/>
        <w:bottom w:val="none" w:sz="0" w:space="0" w:color="auto"/>
        <w:right w:val="none" w:sz="0" w:space="0" w:color="auto"/>
      </w:divBdr>
    </w:div>
    <w:div w:id="377626478">
      <w:bodyDiv w:val="1"/>
      <w:marLeft w:val="0"/>
      <w:marRight w:val="0"/>
      <w:marTop w:val="0"/>
      <w:marBottom w:val="0"/>
      <w:divBdr>
        <w:top w:val="none" w:sz="0" w:space="0" w:color="auto"/>
        <w:left w:val="none" w:sz="0" w:space="0" w:color="auto"/>
        <w:bottom w:val="none" w:sz="0" w:space="0" w:color="auto"/>
        <w:right w:val="none" w:sz="0" w:space="0" w:color="auto"/>
      </w:divBdr>
    </w:div>
    <w:div w:id="379208319">
      <w:bodyDiv w:val="1"/>
      <w:marLeft w:val="0"/>
      <w:marRight w:val="0"/>
      <w:marTop w:val="0"/>
      <w:marBottom w:val="0"/>
      <w:divBdr>
        <w:top w:val="none" w:sz="0" w:space="0" w:color="auto"/>
        <w:left w:val="none" w:sz="0" w:space="0" w:color="auto"/>
        <w:bottom w:val="none" w:sz="0" w:space="0" w:color="auto"/>
        <w:right w:val="none" w:sz="0" w:space="0" w:color="auto"/>
      </w:divBdr>
      <w:divsChild>
        <w:div w:id="201403943">
          <w:marLeft w:val="0"/>
          <w:marRight w:val="0"/>
          <w:marTop w:val="0"/>
          <w:marBottom w:val="0"/>
          <w:divBdr>
            <w:top w:val="none" w:sz="0" w:space="0" w:color="auto"/>
            <w:left w:val="none" w:sz="0" w:space="0" w:color="auto"/>
            <w:bottom w:val="none" w:sz="0" w:space="0" w:color="auto"/>
            <w:right w:val="none" w:sz="0" w:space="0" w:color="auto"/>
          </w:divBdr>
        </w:div>
      </w:divsChild>
    </w:div>
    <w:div w:id="386494541">
      <w:bodyDiv w:val="1"/>
      <w:marLeft w:val="0"/>
      <w:marRight w:val="0"/>
      <w:marTop w:val="0"/>
      <w:marBottom w:val="0"/>
      <w:divBdr>
        <w:top w:val="none" w:sz="0" w:space="0" w:color="auto"/>
        <w:left w:val="none" w:sz="0" w:space="0" w:color="auto"/>
        <w:bottom w:val="none" w:sz="0" w:space="0" w:color="auto"/>
        <w:right w:val="none" w:sz="0" w:space="0" w:color="auto"/>
      </w:divBdr>
    </w:div>
    <w:div w:id="390037424">
      <w:bodyDiv w:val="1"/>
      <w:marLeft w:val="0"/>
      <w:marRight w:val="0"/>
      <w:marTop w:val="0"/>
      <w:marBottom w:val="0"/>
      <w:divBdr>
        <w:top w:val="none" w:sz="0" w:space="0" w:color="auto"/>
        <w:left w:val="none" w:sz="0" w:space="0" w:color="auto"/>
        <w:bottom w:val="none" w:sz="0" w:space="0" w:color="auto"/>
        <w:right w:val="none" w:sz="0" w:space="0" w:color="auto"/>
      </w:divBdr>
    </w:div>
    <w:div w:id="393048882">
      <w:bodyDiv w:val="1"/>
      <w:marLeft w:val="0"/>
      <w:marRight w:val="0"/>
      <w:marTop w:val="0"/>
      <w:marBottom w:val="0"/>
      <w:divBdr>
        <w:top w:val="none" w:sz="0" w:space="0" w:color="auto"/>
        <w:left w:val="none" w:sz="0" w:space="0" w:color="auto"/>
        <w:bottom w:val="none" w:sz="0" w:space="0" w:color="auto"/>
        <w:right w:val="none" w:sz="0" w:space="0" w:color="auto"/>
      </w:divBdr>
    </w:div>
    <w:div w:id="397172409">
      <w:bodyDiv w:val="1"/>
      <w:marLeft w:val="0"/>
      <w:marRight w:val="0"/>
      <w:marTop w:val="0"/>
      <w:marBottom w:val="0"/>
      <w:divBdr>
        <w:top w:val="none" w:sz="0" w:space="0" w:color="auto"/>
        <w:left w:val="none" w:sz="0" w:space="0" w:color="auto"/>
        <w:bottom w:val="none" w:sz="0" w:space="0" w:color="auto"/>
        <w:right w:val="none" w:sz="0" w:space="0" w:color="auto"/>
      </w:divBdr>
    </w:div>
    <w:div w:id="403526094">
      <w:bodyDiv w:val="1"/>
      <w:marLeft w:val="0"/>
      <w:marRight w:val="0"/>
      <w:marTop w:val="0"/>
      <w:marBottom w:val="0"/>
      <w:divBdr>
        <w:top w:val="none" w:sz="0" w:space="0" w:color="auto"/>
        <w:left w:val="none" w:sz="0" w:space="0" w:color="auto"/>
        <w:bottom w:val="none" w:sz="0" w:space="0" w:color="auto"/>
        <w:right w:val="none" w:sz="0" w:space="0" w:color="auto"/>
      </w:divBdr>
    </w:div>
    <w:div w:id="404912393">
      <w:bodyDiv w:val="1"/>
      <w:marLeft w:val="0"/>
      <w:marRight w:val="0"/>
      <w:marTop w:val="0"/>
      <w:marBottom w:val="0"/>
      <w:divBdr>
        <w:top w:val="none" w:sz="0" w:space="0" w:color="auto"/>
        <w:left w:val="none" w:sz="0" w:space="0" w:color="auto"/>
        <w:bottom w:val="none" w:sz="0" w:space="0" w:color="auto"/>
        <w:right w:val="none" w:sz="0" w:space="0" w:color="auto"/>
      </w:divBdr>
    </w:div>
    <w:div w:id="411198737">
      <w:bodyDiv w:val="1"/>
      <w:marLeft w:val="0"/>
      <w:marRight w:val="0"/>
      <w:marTop w:val="0"/>
      <w:marBottom w:val="0"/>
      <w:divBdr>
        <w:top w:val="none" w:sz="0" w:space="0" w:color="auto"/>
        <w:left w:val="none" w:sz="0" w:space="0" w:color="auto"/>
        <w:bottom w:val="none" w:sz="0" w:space="0" w:color="auto"/>
        <w:right w:val="none" w:sz="0" w:space="0" w:color="auto"/>
      </w:divBdr>
    </w:div>
    <w:div w:id="418604706">
      <w:bodyDiv w:val="1"/>
      <w:marLeft w:val="0"/>
      <w:marRight w:val="0"/>
      <w:marTop w:val="0"/>
      <w:marBottom w:val="0"/>
      <w:divBdr>
        <w:top w:val="none" w:sz="0" w:space="0" w:color="auto"/>
        <w:left w:val="none" w:sz="0" w:space="0" w:color="auto"/>
        <w:bottom w:val="none" w:sz="0" w:space="0" w:color="auto"/>
        <w:right w:val="none" w:sz="0" w:space="0" w:color="auto"/>
      </w:divBdr>
    </w:div>
    <w:div w:id="424350952">
      <w:bodyDiv w:val="1"/>
      <w:marLeft w:val="0"/>
      <w:marRight w:val="0"/>
      <w:marTop w:val="0"/>
      <w:marBottom w:val="0"/>
      <w:divBdr>
        <w:top w:val="none" w:sz="0" w:space="0" w:color="auto"/>
        <w:left w:val="none" w:sz="0" w:space="0" w:color="auto"/>
        <w:bottom w:val="none" w:sz="0" w:space="0" w:color="auto"/>
        <w:right w:val="none" w:sz="0" w:space="0" w:color="auto"/>
      </w:divBdr>
    </w:div>
    <w:div w:id="424693946">
      <w:bodyDiv w:val="1"/>
      <w:marLeft w:val="0"/>
      <w:marRight w:val="0"/>
      <w:marTop w:val="0"/>
      <w:marBottom w:val="0"/>
      <w:divBdr>
        <w:top w:val="none" w:sz="0" w:space="0" w:color="auto"/>
        <w:left w:val="none" w:sz="0" w:space="0" w:color="auto"/>
        <w:bottom w:val="none" w:sz="0" w:space="0" w:color="auto"/>
        <w:right w:val="none" w:sz="0" w:space="0" w:color="auto"/>
      </w:divBdr>
    </w:div>
    <w:div w:id="436217423">
      <w:bodyDiv w:val="1"/>
      <w:marLeft w:val="0"/>
      <w:marRight w:val="0"/>
      <w:marTop w:val="0"/>
      <w:marBottom w:val="0"/>
      <w:divBdr>
        <w:top w:val="none" w:sz="0" w:space="0" w:color="auto"/>
        <w:left w:val="none" w:sz="0" w:space="0" w:color="auto"/>
        <w:bottom w:val="none" w:sz="0" w:space="0" w:color="auto"/>
        <w:right w:val="none" w:sz="0" w:space="0" w:color="auto"/>
      </w:divBdr>
    </w:div>
    <w:div w:id="438987486">
      <w:bodyDiv w:val="1"/>
      <w:marLeft w:val="0"/>
      <w:marRight w:val="0"/>
      <w:marTop w:val="0"/>
      <w:marBottom w:val="0"/>
      <w:divBdr>
        <w:top w:val="none" w:sz="0" w:space="0" w:color="auto"/>
        <w:left w:val="none" w:sz="0" w:space="0" w:color="auto"/>
        <w:bottom w:val="none" w:sz="0" w:space="0" w:color="auto"/>
        <w:right w:val="none" w:sz="0" w:space="0" w:color="auto"/>
      </w:divBdr>
    </w:div>
    <w:div w:id="443769838">
      <w:bodyDiv w:val="1"/>
      <w:marLeft w:val="0"/>
      <w:marRight w:val="0"/>
      <w:marTop w:val="0"/>
      <w:marBottom w:val="0"/>
      <w:divBdr>
        <w:top w:val="none" w:sz="0" w:space="0" w:color="auto"/>
        <w:left w:val="none" w:sz="0" w:space="0" w:color="auto"/>
        <w:bottom w:val="none" w:sz="0" w:space="0" w:color="auto"/>
        <w:right w:val="none" w:sz="0" w:space="0" w:color="auto"/>
      </w:divBdr>
    </w:div>
    <w:div w:id="459493253">
      <w:bodyDiv w:val="1"/>
      <w:marLeft w:val="0"/>
      <w:marRight w:val="0"/>
      <w:marTop w:val="0"/>
      <w:marBottom w:val="0"/>
      <w:divBdr>
        <w:top w:val="none" w:sz="0" w:space="0" w:color="auto"/>
        <w:left w:val="none" w:sz="0" w:space="0" w:color="auto"/>
        <w:bottom w:val="none" w:sz="0" w:space="0" w:color="auto"/>
        <w:right w:val="none" w:sz="0" w:space="0" w:color="auto"/>
      </w:divBdr>
    </w:div>
    <w:div w:id="471875797">
      <w:bodyDiv w:val="1"/>
      <w:marLeft w:val="0"/>
      <w:marRight w:val="0"/>
      <w:marTop w:val="0"/>
      <w:marBottom w:val="0"/>
      <w:divBdr>
        <w:top w:val="none" w:sz="0" w:space="0" w:color="auto"/>
        <w:left w:val="none" w:sz="0" w:space="0" w:color="auto"/>
        <w:bottom w:val="none" w:sz="0" w:space="0" w:color="auto"/>
        <w:right w:val="none" w:sz="0" w:space="0" w:color="auto"/>
      </w:divBdr>
    </w:div>
    <w:div w:id="476730044">
      <w:bodyDiv w:val="1"/>
      <w:marLeft w:val="0"/>
      <w:marRight w:val="0"/>
      <w:marTop w:val="0"/>
      <w:marBottom w:val="0"/>
      <w:divBdr>
        <w:top w:val="none" w:sz="0" w:space="0" w:color="auto"/>
        <w:left w:val="none" w:sz="0" w:space="0" w:color="auto"/>
        <w:bottom w:val="none" w:sz="0" w:space="0" w:color="auto"/>
        <w:right w:val="none" w:sz="0" w:space="0" w:color="auto"/>
      </w:divBdr>
    </w:div>
    <w:div w:id="490416549">
      <w:bodyDiv w:val="1"/>
      <w:marLeft w:val="0"/>
      <w:marRight w:val="0"/>
      <w:marTop w:val="0"/>
      <w:marBottom w:val="0"/>
      <w:divBdr>
        <w:top w:val="none" w:sz="0" w:space="0" w:color="auto"/>
        <w:left w:val="none" w:sz="0" w:space="0" w:color="auto"/>
        <w:bottom w:val="none" w:sz="0" w:space="0" w:color="auto"/>
        <w:right w:val="none" w:sz="0" w:space="0" w:color="auto"/>
      </w:divBdr>
    </w:div>
    <w:div w:id="490826361">
      <w:bodyDiv w:val="1"/>
      <w:marLeft w:val="0"/>
      <w:marRight w:val="0"/>
      <w:marTop w:val="0"/>
      <w:marBottom w:val="0"/>
      <w:divBdr>
        <w:top w:val="none" w:sz="0" w:space="0" w:color="auto"/>
        <w:left w:val="none" w:sz="0" w:space="0" w:color="auto"/>
        <w:bottom w:val="none" w:sz="0" w:space="0" w:color="auto"/>
        <w:right w:val="none" w:sz="0" w:space="0" w:color="auto"/>
      </w:divBdr>
    </w:div>
    <w:div w:id="500777044">
      <w:bodyDiv w:val="1"/>
      <w:marLeft w:val="0"/>
      <w:marRight w:val="0"/>
      <w:marTop w:val="0"/>
      <w:marBottom w:val="0"/>
      <w:divBdr>
        <w:top w:val="none" w:sz="0" w:space="0" w:color="auto"/>
        <w:left w:val="none" w:sz="0" w:space="0" w:color="auto"/>
        <w:bottom w:val="none" w:sz="0" w:space="0" w:color="auto"/>
        <w:right w:val="none" w:sz="0" w:space="0" w:color="auto"/>
      </w:divBdr>
      <w:divsChild>
        <w:div w:id="1114862027">
          <w:marLeft w:val="0"/>
          <w:marRight w:val="0"/>
          <w:marTop w:val="0"/>
          <w:marBottom w:val="0"/>
          <w:divBdr>
            <w:top w:val="none" w:sz="0" w:space="0" w:color="auto"/>
            <w:left w:val="none" w:sz="0" w:space="0" w:color="auto"/>
            <w:bottom w:val="none" w:sz="0" w:space="0" w:color="auto"/>
            <w:right w:val="none" w:sz="0" w:space="0" w:color="auto"/>
          </w:divBdr>
        </w:div>
      </w:divsChild>
    </w:div>
    <w:div w:id="507986541">
      <w:bodyDiv w:val="1"/>
      <w:marLeft w:val="0"/>
      <w:marRight w:val="0"/>
      <w:marTop w:val="0"/>
      <w:marBottom w:val="0"/>
      <w:divBdr>
        <w:top w:val="none" w:sz="0" w:space="0" w:color="auto"/>
        <w:left w:val="none" w:sz="0" w:space="0" w:color="auto"/>
        <w:bottom w:val="none" w:sz="0" w:space="0" w:color="auto"/>
        <w:right w:val="none" w:sz="0" w:space="0" w:color="auto"/>
      </w:divBdr>
    </w:div>
    <w:div w:id="531842326">
      <w:bodyDiv w:val="1"/>
      <w:marLeft w:val="0"/>
      <w:marRight w:val="0"/>
      <w:marTop w:val="0"/>
      <w:marBottom w:val="0"/>
      <w:divBdr>
        <w:top w:val="none" w:sz="0" w:space="0" w:color="auto"/>
        <w:left w:val="none" w:sz="0" w:space="0" w:color="auto"/>
        <w:bottom w:val="none" w:sz="0" w:space="0" w:color="auto"/>
        <w:right w:val="none" w:sz="0" w:space="0" w:color="auto"/>
      </w:divBdr>
    </w:div>
    <w:div w:id="540436920">
      <w:bodyDiv w:val="1"/>
      <w:marLeft w:val="0"/>
      <w:marRight w:val="0"/>
      <w:marTop w:val="0"/>
      <w:marBottom w:val="0"/>
      <w:divBdr>
        <w:top w:val="none" w:sz="0" w:space="0" w:color="auto"/>
        <w:left w:val="none" w:sz="0" w:space="0" w:color="auto"/>
        <w:bottom w:val="none" w:sz="0" w:space="0" w:color="auto"/>
        <w:right w:val="none" w:sz="0" w:space="0" w:color="auto"/>
      </w:divBdr>
    </w:div>
    <w:div w:id="553735028">
      <w:bodyDiv w:val="1"/>
      <w:marLeft w:val="0"/>
      <w:marRight w:val="0"/>
      <w:marTop w:val="0"/>
      <w:marBottom w:val="0"/>
      <w:divBdr>
        <w:top w:val="none" w:sz="0" w:space="0" w:color="auto"/>
        <w:left w:val="none" w:sz="0" w:space="0" w:color="auto"/>
        <w:bottom w:val="none" w:sz="0" w:space="0" w:color="auto"/>
        <w:right w:val="none" w:sz="0" w:space="0" w:color="auto"/>
      </w:divBdr>
    </w:div>
    <w:div w:id="554197808">
      <w:bodyDiv w:val="1"/>
      <w:marLeft w:val="0"/>
      <w:marRight w:val="0"/>
      <w:marTop w:val="0"/>
      <w:marBottom w:val="0"/>
      <w:divBdr>
        <w:top w:val="none" w:sz="0" w:space="0" w:color="auto"/>
        <w:left w:val="none" w:sz="0" w:space="0" w:color="auto"/>
        <w:bottom w:val="none" w:sz="0" w:space="0" w:color="auto"/>
        <w:right w:val="none" w:sz="0" w:space="0" w:color="auto"/>
      </w:divBdr>
    </w:div>
    <w:div w:id="554270079">
      <w:bodyDiv w:val="1"/>
      <w:marLeft w:val="0"/>
      <w:marRight w:val="0"/>
      <w:marTop w:val="0"/>
      <w:marBottom w:val="0"/>
      <w:divBdr>
        <w:top w:val="none" w:sz="0" w:space="0" w:color="auto"/>
        <w:left w:val="none" w:sz="0" w:space="0" w:color="auto"/>
        <w:bottom w:val="none" w:sz="0" w:space="0" w:color="auto"/>
        <w:right w:val="none" w:sz="0" w:space="0" w:color="auto"/>
      </w:divBdr>
    </w:div>
    <w:div w:id="561601848">
      <w:bodyDiv w:val="1"/>
      <w:marLeft w:val="0"/>
      <w:marRight w:val="0"/>
      <w:marTop w:val="0"/>
      <w:marBottom w:val="0"/>
      <w:divBdr>
        <w:top w:val="none" w:sz="0" w:space="0" w:color="auto"/>
        <w:left w:val="none" w:sz="0" w:space="0" w:color="auto"/>
        <w:bottom w:val="none" w:sz="0" w:space="0" w:color="auto"/>
        <w:right w:val="none" w:sz="0" w:space="0" w:color="auto"/>
      </w:divBdr>
    </w:div>
    <w:div w:id="565648389">
      <w:bodyDiv w:val="1"/>
      <w:marLeft w:val="0"/>
      <w:marRight w:val="0"/>
      <w:marTop w:val="0"/>
      <w:marBottom w:val="0"/>
      <w:divBdr>
        <w:top w:val="none" w:sz="0" w:space="0" w:color="auto"/>
        <w:left w:val="none" w:sz="0" w:space="0" w:color="auto"/>
        <w:bottom w:val="none" w:sz="0" w:space="0" w:color="auto"/>
        <w:right w:val="none" w:sz="0" w:space="0" w:color="auto"/>
      </w:divBdr>
    </w:div>
    <w:div w:id="576982431">
      <w:bodyDiv w:val="1"/>
      <w:marLeft w:val="0"/>
      <w:marRight w:val="0"/>
      <w:marTop w:val="0"/>
      <w:marBottom w:val="0"/>
      <w:divBdr>
        <w:top w:val="none" w:sz="0" w:space="0" w:color="auto"/>
        <w:left w:val="none" w:sz="0" w:space="0" w:color="auto"/>
        <w:bottom w:val="none" w:sz="0" w:space="0" w:color="auto"/>
        <w:right w:val="none" w:sz="0" w:space="0" w:color="auto"/>
      </w:divBdr>
    </w:div>
    <w:div w:id="578487673">
      <w:bodyDiv w:val="1"/>
      <w:marLeft w:val="0"/>
      <w:marRight w:val="0"/>
      <w:marTop w:val="0"/>
      <w:marBottom w:val="0"/>
      <w:divBdr>
        <w:top w:val="none" w:sz="0" w:space="0" w:color="auto"/>
        <w:left w:val="none" w:sz="0" w:space="0" w:color="auto"/>
        <w:bottom w:val="none" w:sz="0" w:space="0" w:color="auto"/>
        <w:right w:val="none" w:sz="0" w:space="0" w:color="auto"/>
      </w:divBdr>
    </w:div>
    <w:div w:id="588079907">
      <w:bodyDiv w:val="1"/>
      <w:marLeft w:val="0"/>
      <w:marRight w:val="0"/>
      <w:marTop w:val="0"/>
      <w:marBottom w:val="0"/>
      <w:divBdr>
        <w:top w:val="none" w:sz="0" w:space="0" w:color="auto"/>
        <w:left w:val="none" w:sz="0" w:space="0" w:color="auto"/>
        <w:bottom w:val="none" w:sz="0" w:space="0" w:color="auto"/>
        <w:right w:val="none" w:sz="0" w:space="0" w:color="auto"/>
      </w:divBdr>
    </w:div>
    <w:div w:id="592058809">
      <w:bodyDiv w:val="1"/>
      <w:marLeft w:val="0"/>
      <w:marRight w:val="0"/>
      <w:marTop w:val="0"/>
      <w:marBottom w:val="0"/>
      <w:divBdr>
        <w:top w:val="none" w:sz="0" w:space="0" w:color="auto"/>
        <w:left w:val="none" w:sz="0" w:space="0" w:color="auto"/>
        <w:bottom w:val="none" w:sz="0" w:space="0" w:color="auto"/>
        <w:right w:val="none" w:sz="0" w:space="0" w:color="auto"/>
      </w:divBdr>
    </w:div>
    <w:div w:id="598485977">
      <w:bodyDiv w:val="1"/>
      <w:marLeft w:val="0"/>
      <w:marRight w:val="0"/>
      <w:marTop w:val="0"/>
      <w:marBottom w:val="0"/>
      <w:divBdr>
        <w:top w:val="none" w:sz="0" w:space="0" w:color="auto"/>
        <w:left w:val="none" w:sz="0" w:space="0" w:color="auto"/>
        <w:bottom w:val="none" w:sz="0" w:space="0" w:color="auto"/>
        <w:right w:val="none" w:sz="0" w:space="0" w:color="auto"/>
      </w:divBdr>
    </w:div>
    <w:div w:id="606892511">
      <w:bodyDiv w:val="1"/>
      <w:marLeft w:val="0"/>
      <w:marRight w:val="0"/>
      <w:marTop w:val="0"/>
      <w:marBottom w:val="0"/>
      <w:divBdr>
        <w:top w:val="none" w:sz="0" w:space="0" w:color="auto"/>
        <w:left w:val="none" w:sz="0" w:space="0" w:color="auto"/>
        <w:bottom w:val="none" w:sz="0" w:space="0" w:color="auto"/>
        <w:right w:val="none" w:sz="0" w:space="0" w:color="auto"/>
      </w:divBdr>
    </w:div>
    <w:div w:id="614404068">
      <w:bodyDiv w:val="1"/>
      <w:marLeft w:val="0"/>
      <w:marRight w:val="0"/>
      <w:marTop w:val="0"/>
      <w:marBottom w:val="0"/>
      <w:divBdr>
        <w:top w:val="none" w:sz="0" w:space="0" w:color="auto"/>
        <w:left w:val="none" w:sz="0" w:space="0" w:color="auto"/>
        <w:bottom w:val="none" w:sz="0" w:space="0" w:color="auto"/>
        <w:right w:val="none" w:sz="0" w:space="0" w:color="auto"/>
      </w:divBdr>
    </w:div>
    <w:div w:id="620914397">
      <w:bodyDiv w:val="1"/>
      <w:marLeft w:val="0"/>
      <w:marRight w:val="0"/>
      <w:marTop w:val="0"/>
      <w:marBottom w:val="0"/>
      <w:divBdr>
        <w:top w:val="none" w:sz="0" w:space="0" w:color="auto"/>
        <w:left w:val="none" w:sz="0" w:space="0" w:color="auto"/>
        <w:bottom w:val="none" w:sz="0" w:space="0" w:color="auto"/>
        <w:right w:val="none" w:sz="0" w:space="0" w:color="auto"/>
      </w:divBdr>
    </w:div>
    <w:div w:id="621233956">
      <w:bodyDiv w:val="1"/>
      <w:marLeft w:val="0"/>
      <w:marRight w:val="0"/>
      <w:marTop w:val="0"/>
      <w:marBottom w:val="0"/>
      <w:divBdr>
        <w:top w:val="none" w:sz="0" w:space="0" w:color="auto"/>
        <w:left w:val="none" w:sz="0" w:space="0" w:color="auto"/>
        <w:bottom w:val="none" w:sz="0" w:space="0" w:color="auto"/>
        <w:right w:val="none" w:sz="0" w:space="0" w:color="auto"/>
      </w:divBdr>
    </w:div>
    <w:div w:id="635646749">
      <w:bodyDiv w:val="1"/>
      <w:marLeft w:val="0"/>
      <w:marRight w:val="0"/>
      <w:marTop w:val="0"/>
      <w:marBottom w:val="0"/>
      <w:divBdr>
        <w:top w:val="none" w:sz="0" w:space="0" w:color="auto"/>
        <w:left w:val="none" w:sz="0" w:space="0" w:color="auto"/>
        <w:bottom w:val="none" w:sz="0" w:space="0" w:color="auto"/>
        <w:right w:val="none" w:sz="0" w:space="0" w:color="auto"/>
      </w:divBdr>
    </w:div>
    <w:div w:id="640381444">
      <w:bodyDiv w:val="1"/>
      <w:marLeft w:val="0"/>
      <w:marRight w:val="0"/>
      <w:marTop w:val="0"/>
      <w:marBottom w:val="0"/>
      <w:divBdr>
        <w:top w:val="none" w:sz="0" w:space="0" w:color="auto"/>
        <w:left w:val="none" w:sz="0" w:space="0" w:color="auto"/>
        <w:bottom w:val="none" w:sz="0" w:space="0" w:color="auto"/>
        <w:right w:val="none" w:sz="0" w:space="0" w:color="auto"/>
      </w:divBdr>
    </w:div>
    <w:div w:id="643893128">
      <w:bodyDiv w:val="1"/>
      <w:marLeft w:val="0"/>
      <w:marRight w:val="0"/>
      <w:marTop w:val="0"/>
      <w:marBottom w:val="0"/>
      <w:divBdr>
        <w:top w:val="none" w:sz="0" w:space="0" w:color="auto"/>
        <w:left w:val="none" w:sz="0" w:space="0" w:color="auto"/>
        <w:bottom w:val="none" w:sz="0" w:space="0" w:color="auto"/>
        <w:right w:val="none" w:sz="0" w:space="0" w:color="auto"/>
      </w:divBdr>
    </w:div>
    <w:div w:id="646399338">
      <w:bodyDiv w:val="1"/>
      <w:marLeft w:val="0"/>
      <w:marRight w:val="0"/>
      <w:marTop w:val="0"/>
      <w:marBottom w:val="0"/>
      <w:divBdr>
        <w:top w:val="none" w:sz="0" w:space="0" w:color="auto"/>
        <w:left w:val="none" w:sz="0" w:space="0" w:color="auto"/>
        <w:bottom w:val="none" w:sz="0" w:space="0" w:color="auto"/>
        <w:right w:val="none" w:sz="0" w:space="0" w:color="auto"/>
      </w:divBdr>
      <w:divsChild>
        <w:div w:id="201865444">
          <w:marLeft w:val="0"/>
          <w:marRight w:val="0"/>
          <w:marTop w:val="0"/>
          <w:marBottom w:val="0"/>
          <w:divBdr>
            <w:top w:val="single" w:sz="2" w:space="0" w:color="E3E3E3"/>
            <w:left w:val="single" w:sz="2" w:space="0" w:color="E3E3E3"/>
            <w:bottom w:val="single" w:sz="2" w:space="0" w:color="E3E3E3"/>
            <w:right w:val="single" w:sz="2" w:space="0" w:color="E3E3E3"/>
          </w:divBdr>
          <w:divsChild>
            <w:div w:id="35858159">
              <w:marLeft w:val="0"/>
              <w:marRight w:val="0"/>
              <w:marTop w:val="0"/>
              <w:marBottom w:val="0"/>
              <w:divBdr>
                <w:top w:val="single" w:sz="2" w:space="0" w:color="E3E3E3"/>
                <w:left w:val="single" w:sz="2" w:space="0" w:color="E3E3E3"/>
                <w:bottom w:val="single" w:sz="2" w:space="0" w:color="E3E3E3"/>
                <w:right w:val="single" w:sz="2" w:space="0" w:color="E3E3E3"/>
              </w:divBdr>
            </w:div>
            <w:div w:id="1889755944">
              <w:marLeft w:val="0"/>
              <w:marRight w:val="0"/>
              <w:marTop w:val="0"/>
              <w:marBottom w:val="0"/>
              <w:divBdr>
                <w:top w:val="single" w:sz="2" w:space="0" w:color="E3E3E3"/>
                <w:left w:val="single" w:sz="2" w:space="0" w:color="E3E3E3"/>
                <w:bottom w:val="single" w:sz="2" w:space="0" w:color="E3E3E3"/>
                <w:right w:val="single" w:sz="2" w:space="0" w:color="E3E3E3"/>
              </w:divBdr>
              <w:divsChild>
                <w:div w:id="1543244653">
                  <w:marLeft w:val="0"/>
                  <w:marRight w:val="0"/>
                  <w:marTop w:val="0"/>
                  <w:marBottom w:val="0"/>
                  <w:divBdr>
                    <w:top w:val="single" w:sz="2" w:space="0" w:color="E3E3E3"/>
                    <w:left w:val="single" w:sz="2" w:space="0" w:color="E3E3E3"/>
                    <w:bottom w:val="single" w:sz="2" w:space="0" w:color="E3E3E3"/>
                    <w:right w:val="single" w:sz="2" w:space="0" w:color="E3E3E3"/>
                  </w:divBdr>
                  <w:divsChild>
                    <w:div w:id="513421745">
                      <w:marLeft w:val="0"/>
                      <w:marRight w:val="0"/>
                      <w:marTop w:val="0"/>
                      <w:marBottom w:val="0"/>
                      <w:divBdr>
                        <w:top w:val="single" w:sz="2" w:space="0" w:color="E3E3E3"/>
                        <w:left w:val="single" w:sz="2" w:space="0" w:color="E3E3E3"/>
                        <w:bottom w:val="single" w:sz="2" w:space="0" w:color="E3E3E3"/>
                        <w:right w:val="single" w:sz="2" w:space="0" w:color="E3E3E3"/>
                      </w:divBdr>
                      <w:divsChild>
                        <w:div w:id="57243046">
                          <w:marLeft w:val="0"/>
                          <w:marRight w:val="0"/>
                          <w:marTop w:val="0"/>
                          <w:marBottom w:val="0"/>
                          <w:divBdr>
                            <w:top w:val="single" w:sz="2" w:space="0" w:color="E3E3E3"/>
                            <w:left w:val="single" w:sz="2" w:space="0" w:color="E3E3E3"/>
                            <w:bottom w:val="single" w:sz="2" w:space="0" w:color="E3E3E3"/>
                            <w:right w:val="single" w:sz="2" w:space="0" w:color="E3E3E3"/>
                          </w:divBdr>
                          <w:divsChild>
                            <w:div w:id="102120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16410377">
          <w:marLeft w:val="0"/>
          <w:marRight w:val="0"/>
          <w:marTop w:val="0"/>
          <w:marBottom w:val="0"/>
          <w:divBdr>
            <w:top w:val="single" w:sz="2" w:space="0" w:color="E3E3E3"/>
            <w:left w:val="single" w:sz="2" w:space="0" w:color="E3E3E3"/>
            <w:bottom w:val="single" w:sz="2" w:space="0" w:color="E3E3E3"/>
            <w:right w:val="single" w:sz="2" w:space="0" w:color="E3E3E3"/>
          </w:divBdr>
          <w:divsChild>
            <w:div w:id="100493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8486093">
      <w:bodyDiv w:val="1"/>
      <w:marLeft w:val="0"/>
      <w:marRight w:val="0"/>
      <w:marTop w:val="0"/>
      <w:marBottom w:val="0"/>
      <w:divBdr>
        <w:top w:val="none" w:sz="0" w:space="0" w:color="auto"/>
        <w:left w:val="none" w:sz="0" w:space="0" w:color="auto"/>
        <w:bottom w:val="none" w:sz="0" w:space="0" w:color="auto"/>
        <w:right w:val="none" w:sz="0" w:space="0" w:color="auto"/>
      </w:divBdr>
    </w:div>
    <w:div w:id="654182238">
      <w:bodyDiv w:val="1"/>
      <w:marLeft w:val="0"/>
      <w:marRight w:val="0"/>
      <w:marTop w:val="0"/>
      <w:marBottom w:val="0"/>
      <w:divBdr>
        <w:top w:val="none" w:sz="0" w:space="0" w:color="auto"/>
        <w:left w:val="none" w:sz="0" w:space="0" w:color="auto"/>
        <w:bottom w:val="none" w:sz="0" w:space="0" w:color="auto"/>
        <w:right w:val="none" w:sz="0" w:space="0" w:color="auto"/>
      </w:divBdr>
    </w:div>
    <w:div w:id="656156969">
      <w:bodyDiv w:val="1"/>
      <w:marLeft w:val="0"/>
      <w:marRight w:val="0"/>
      <w:marTop w:val="0"/>
      <w:marBottom w:val="0"/>
      <w:divBdr>
        <w:top w:val="none" w:sz="0" w:space="0" w:color="auto"/>
        <w:left w:val="none" w:sz="0" w:space="0" w:color="auto"/>
        <w:bottom w:val="none" w:sz="0" w:space="0" w:color="auto"/>
        <w:right w:val="none" w:sz="0" w:space="0" w:color="auto"/>
      </w:divBdr>
    </w:div>
    <w:div w:id="657071967">
      <w:bodyDiv w:val="1"/>
      <w:marLeft w:val="0"/>
      <w:marRight w:val="0"/>
      <w:marTop w:val="0"/>
      <w:marBottom w:val="0"/>
      <w:divBdr>
        <w:top w:val="none" w:sz="0" w:space="0" w:color="auto"/>
        <w:left w:val="none" w:sz="0" w:space="0" w:color="auto"/>
        <w:bottom w:val="none" w:sz="0" w:space="0" w:color="auto"/>
        <w:right w:val="none" w:sz="0" w:space="0" w:color="auto"/>
      </w:divBdr>
    </w:div>
    <w:div w:id="660548024">
      <w:bodyDiv w:val="1"/>
      <w:marLeft w:val="0"/>
      <w:marRight w:val="0"/>
      <w:marTop w:val="0"/>
      <w:marBottom w:val="0"/>
      <w:divBdr>
        <w:top w:val="none" w:sz="0" w:space="0" w:color="auto"/>
        <w:left w:val="none" w:sz="0" w:space="0" w:color="auto"/>
        <w:bottom w:val="none" w:sz="0" w:space="0" w:color="auto"/>
        <w:right w:val="none" w:sz="0" w:space="0" w:color="auto"/>
      </w:divBdr>
    </w:div>
    <w:div w:id="667445330">
      <w:bodyDiv w:val="1"/>
      <w:marLeft w:val="0"/>
      <w:marRight w:val="0"/>
      <w:marTop w:val="0"/>
      <w:marBottom w:val="0"/>
      <w:divBdr>
        <w:top w:val="none" w:sz="0" w:space="0" w:color="auto"/>
        <w:left w:val="none" w:sz="0" w:space="0" w:color="auto"/>
        <w:bottom w:val="none" w:sz="0" w:space="0" w:color="auto"/>
        <w:right w:val="none" w:sz="0" w:space="0" w:color="auto"/>
      </w:divBdr>
    </w:div>
    <w:div w:id="667514746">
      <w:bodyDiv w:val="1"/>
      <w:marLeft w:val="0"/>
      <w:marRight w:val="0"/>
      <w:marTop w:val="0"/>
      <w:marBottom w:val="0"/>
      <w:divBdr>
        <w:top w:val="none" w:sz="0" w:space="0" w:color="auto"/>
        <w:left w:val="none" w:sz="0" w:space="0" w:color="auto"/>
        <w:bottom w:val="none" w:sz="0" w:space="0" w:color="auto"/>
        <w:right w:val="none" w:sz="0" w:space="0" w:color="auto"/>
      </w:divBdr>
    </w:div>
    <w:div w:id="677974336">
      <w:bodyDiv w:val="1"/>
      <w:marLeft w:val="0"/>
      <w:marRight w:val="0"/>
      <w:marTop w:val="0"/>
      <w:marBottom w:val="0"/>
      <w:divBdr>
        <w:top w:val="none" w:sz="0" w:space="0" w:color="auto"/>
        <w:left w:val="none" w:sz="0" w:space="0" w:color="auto"/>
        <w:bottom w:val="none" w:sz="0" w:space="0" w:color="auto"/>
        <w:right w:val="none" w:sz="0" w:space="0" w:color="auto"/>
      </w:divBdr>
    </w:div>
    <w:div w:id="690188009">
      <w:bodyDiv w:val="1"/>
      <w:marLeft w:val="0"/>
      <w:marRight w:val="0"/>
      <w:marTop w:val="0"/>
      <w:marBottom w:val="0"/>
      <w:divBdr>
        <w:top w:val="none" w:sz="0" w:space="0" w:color="auto"/>
        <w:left w:val="none" w:sz="0" w:space="0" w:color="auto"/>
        <w:bottom w:val="none" w:sz="0" w:space="0" w:color="auto"/>
        <w:right w:val="none" w:sz="0" w:space="0" w:color="auto"/>
      </w:divBdr>
    </w:div>
    <w:div w:id="698355868">
      <w:bodyDiv w:val="1"/>
      <w:marLeft w:val="0"/>
      <w:marRight w:val="0"/>
      <w:marTop w:val="0"/>
      <w:marBottom w:val="0"/>
      <w:divBdr>
        <w:top w:val="none" w:sz="0" w:space="0" w:color="auto"/>
        <w:left w:val="none" w:sz="0" w:space="0" w:color="auto"/>
        <w:bottom w:val="none" w:sz="0" w:space="0" w:color="auto"/>
        <w:right w:val="none" w:sz="0" w:space="0" w:color="auto"/>
      </w:divBdr>
    </w:div>
    <w:div w:id="700977063">
      <w:bodyDiv w:val="1"/>
      <w:marLeft w:val="0"/>
      <w:marRight w:val="0"/>
      <w:marTop w:val="0"/>
      <w:marBottom w:val="0"/>
      <w:divBdr>
        <w:top w:val="none" w:sz="0" w:space="0" w:color="auto"/>
        <w:left w:val="none" w:sz="0" w:space="0" w:color="auto"/>
        <w:bottom w:val="none" w:sz="0" w:space="0" w:color="auto"/>
        <w:right w:val="none" w:sz="0" w:space="0" w:color="auto"/>
      </w:divBdr>
      <w:divsChild>
        <w:div w:id="1797067735">
          <w:marLeft w:val="0"/>
          <w:marRight w:val="0"/>
          <w:marTop w:val="0"/>
          <w:marBottom w:val="0"/>
          <w:divBdr>
            <w:top w:val="none" w:sz="0" w:space="0" w:color="auto"/>
            <w:left w:val="none" w:sz="0" w:space="0" w:color="auto"/>
            <w:bottom w:val="none" w:sz="0" w:space="0" w:color="auto"/>
            <w:right w:val="none" w:sz="0" w:space="0" w:color="auto"/>
          </w:divBdr>
        </w:div>
      </w:divsChild>
    </w:div>
    <w:div w:id="708653277">
      <w:bodyDiv w:val="1"/>
      <w:marLeft w:val="0"/>
      <w:marRight w:val="0"/>
      <w:marTop w:val="0"/>
      <w:marBottom w:val="0"/>
      <w:divBdr>
        <w:top w:val="none" w:sz="0" w:space="0" w:color="auto"/>
        <w:left w:val="none" w:sz="0" w:space="0" w:color="auto"/>
        <w:bottom w:val="none" w:sz="0" w:space="0" w:color="auto"/>
        <w:right w:val="none" w:sz="0" w:space="0" w:color="auto"/>
      </w:divBdr>
    </w:div>
    <w:div w:id="711614389">
      <w:bodyDiv w:val="1"/>
      <w:marLeft w:val="0"/>
      <w:marRight w:val="0"/>
      <w:marTop w:val="0"/>
      <w:marBottom w:val="0"/>
      <w:divBdr>
        <w:top w:val="none" w:sz="0" w:space="0" w:color="auto"/>
        <w:left w:val="none" w:sz="0" w:space="0" w:color="auto"/>
        <w:bottom w:val="none" w:sz="0" w:space="0" w:color="auto"/>
        <w:right w:val="none" w:sz="0" w:space="0" w:color="auto"/>
      </w:divBdr>
    </w:div>
    <w:div w:id="714083988">
      <w:bodyDiv w:val="1"/>
      <w:marLeft w:val="0"/>
      <w:marRight w:val="0"/>
      <w:marTop w:val="0"/>
      <w:marBottom w:val="0"/>
      <w:divBdr>
        <w:top w:val="none" w:sz="0" w:space="0" w:color="auto"/>
        <w:left w:val="none" w:sz="0" w:space="0" w:color="auto"/>
        <w:bottom w:val="none" w:sz="0" w:space="0" w:color="auto"/>
        <w:right w:val="none" w:sz="0" w:space="0" w:color="auto"/>
      </w:divBdr>
    </w:div>
    <w:div w:id="725689093">
      <w:bodyDiv w:val="1"/>
      <w:marLeft w:val="0"/>
      <w:marRight w:val="0"/>
      <w:marTop w:val="0"/>
      <w:marBottom w:val="0"/>
      <w:divBdr>
        <w:top w:val="none" w:sz="0" w:space="0" w:color="auto"/>
        <w:left w:val="none" w:sz="0" w:space="0" w:color="auto"/>
        <w:bottom w:val="none" w:sz="0" w:space="0" w:color="auto"/>
        <w:right w:val="none" w:sz="0" w:space="0" w:color="auto"/>
      </w:divBdr>
      <w:divsChild>
        <w:div w:id="1038165893">
          <w:marLeft w:val="0"/>
          <w:marRight w:val="0"/>
          <w:marTop w:val="0"/>
          <w:marBottom w:val="0"/>
          <w:divBdr>
            <w:top w:val="none" w:sz="0" w:space="0" w:color="auto"/>
            <w:left w:val="none" w:sz="0" w:space="0" w:color="auto"/>
            <w:bottom w:val="none" w:sz="0" w:space="0" w:color="auto"/>
            <w:right w:val="none" w:sz="0" w:space="0" w:color="auto"/>
          </w:divBdr>
        </w:div>
      </w:divsChild>
    </w:div>
    <w:div w:id="741753205">
      <w:bodyDiv w:val="1"/>
      <w:marLeft w:val="0"/>
      <w:marRight w:val="0"/>
      <w:marTop w:val="0"/>
      <w:marBottom w:val="0"/>
      <w:divBdr>
        <w:top w:val="none" w:sz="0" w:space="0" w:color="auto"/>
        <w:left w:val="none" w:sz="0" w:space="0" w:color="auto"/>
        <w:bottom w:val="none" w:sz="0" w:space="0" w:color="auto"/>
        <w:right w:val="none" w:sz="0" w:space="0" w:color="auto"/>
      </w:divBdr>
    </w:div>
    <w:div w:id="752357606">
      <w:bodyDiv w:val="1"/>
      <w:marLeft w:val="0"/>
      <w:marRight w:val="0"/>
      <w:marTop w:val="0"/>
      <w:marBottom w:val="0"/>
      <w:divBdr>
        <w:top w:val="none" w:sz="0" w:space="0" w:color="auto"/>
        <w:left w:val="none" w:sz="0" w:space="0" w:color="auto"/>
        <w:bottom w:val="none" w:sz="0" w:space="0" w:color="auto"/>
        <w:right w:val="none" w:sz="0" w:space="0" w:color="auto"/>
      </w:divBdr>
    </w:div>
    <w:div w:id="752749754">
      <w:bodyDiv w:val="1"/>
      <w:marLeft w:val="0"/>
      <w:marRight w:val="0"/>
      <w:marTop w:val="0"/>
      <w:marBottom w:val="0"/>
      <w:divBdr>
        <w:top w:val="none" w:sz="0" w:space="0" w:color="auto"/>
        <w:left w:val="none" w:sz="0" w:space="0" w:color="auto"/>
        <w:bottom w:val="none" w:sz="0" w:space="0" w:color="auto"/>
        <w:right w:val="none" w:sz="0" w:space="0" w:color="auto"/>
      </w:divBdr>
    </w:div>
    <w:div w:id="758600995">
      <w:bodyDiv w:val="1"/>
      <w:marLeft w:val="0"/>
      <w:marRight w:val="0"/>
      <w:marTop w:val="0"/>
      <w:marBottom w:val="0"/>
      <w:divBdr>
        <w:top w:val="none" w:sz="0" w:space="0" w:color="auto"/>
        <w:left w:val="none" w:sz="0" w:space="0" w:color="auto"/>
        <w:bottom w:val="none" w:sz="0" w:space="0" w:color="auto"/>
        <w:right w:val="none" w:sz="0" w:space="0" w:color="auto"/>
      </w:divBdr>
    </w:div>
    <w:div w:id="761099611">
      <w:bodyDiv w:val="1"/>
      <w:marLeft w:val="0"/>
      <w:marRight w:val="0"/>
      <w:marTop w:val="0"/>
      <w:marBottom w:val="0"/>
      <w:divBdr>
        <w:top w:val="none" w:sz="0" w:space="0" w:color="auto"/>
        <w:left w:val="none" w:sz="0" w:space="0" w:color="auto"/>
        <w:bottom w:val="none" w:sz="0" w:space="0" w:color="auto"/>
        <w:right w:val="none" w:sz="0" w:space="0" w:color="auto"/>
      </w:divBdr>
    </w:div>
    <w:div w:id="780300835">
      <w:bodyDiv w:val="1"/>
      <w:marLeft w:val="0"/>
      <w:marRight w:val="0"/>
      <w:marTop w:val="0"/>
      <w:marBottom w:val="0"/>
      <w:divBdr>
        <w:top w:val="none" w:sz="0" w:space="0" w:color="auto"/>
        <w:left w:val="none" w:sz="0" w:space="0" w:color="auto"/>
        <w:bottom w:val="none" w:sz="0" w:space="0" w:color="auto"/>
        <w:right w:val="none" w:sz="0" w:space="0" w:color="auto"/>
      </w:divBdr>
    </w:div>
    <w:div w:id="791746726">
      <w:bodyDiv w:val="1"/>
      <w:marLeft w:val="0"/>
      <w:marRight w:val="0"/>
      <w:marTop w:val="0"/>
      <w:marBottom w:val="0"/>
      <w:divBdr>
        <w:top w:val="none" w:sz="0" w:space="0" w:color="auto"/>
        <w:left w:val="none" w:sz="0" w:space="0" w:color="auto"/>
        <w:bottom w:val="none" w:sz="0" w:space="0" w:color="auto"/>
        <w:right w:val="none" w:sz="0" w:space="0" w:color="auto"/>
      </w:divBdr>
    </w:div>
    <w:div w:id="793059209">
      <w:bodyDiv w:val="1"/>
      <w:marLeft w:val="0"/>
      <w:marRight w:val="0"/>
      <w:marTop w:val="0"/>
      <w:marBottom w:val="0"/>
      <w:divBdr>
        <w:top w:val="none" w:sz="0" w:space="0" w:color="auto"/>
        <w:left w:val="none" w:sz="0" w:space="0" w:color="auto"/>
        <w:bottom w:val="none" w:sz="0" w:space="0" w:color="auto"/>
        <w:right w:val="none" w:sz="0" w:space="0" w:color="auto"/>
      </w:divBdr>
    </w:div>
    <w:div w:id="800920214">
      <w:bodyDiv w:val="1"/>
      <w:marLeft w:val="0"/>
      <w:marRight w:val="0"/>
      <w:marTop w:val="0"/>
      <w:marBottom w:val="0"/>
      <w:divBdr>
        <w:top w:val="none" w:sz="0" w:space="0" w:color="auto"/>
        <w:left w:val="none" w:sz="0" w:space="0" w:color="auto"/>
        <w:bottom w:val="none" w:sz="0" w:space="0" w:color="auto"/>
        <w:right w:val="none" w:sz="0" w:space="0" w:color="auto"/>
      </w:divBdr>
    </w:div>
    <w:div w:id="804349098">
      <w:bodyDiv w:val="1"/>
      <w:marLeft w:val="0"/>
      <w:marRight w:val="0"/>
      <w:marTop w:val="0"/>
      <w:marBottom w:val="0"/>
      <w:divBdr>
        <w:top w:val="none" w:sz="0" w:space="0" w:color="auto"/>
        <w:left w:val="none" w:sz="0" w:space="0" w:color="auto"/>
        <w:bottom w:val="none" w:sz="0" w:space="0" w:color="auto"/>
        <w:right w:val="none" w:sz="0" w:space="0" w:color="auto"/>
      </w:divBdr>
    </w:div>
    <w:div w:id="816726876">
      <w:bodyDiv w:val="1"/>
      <w:marLeft w:val="0"/>
      <w:marRight w:val="0"/>
      <w:marTop w:val="0"/>
      <w:marBottom w:val="0"/>
      <w:divBdr>
        <w:top w:val="none" w:sz="0" w:space="0" w:color="auto"/>
        <w:left w:val="none" w:sz="0" w:space="0" w:color="auto"/>
        <w:bottom w:val="none" w:sz="0" w:space="0" w:color="auto"/>
        <w:right w:val="none" w:sz="0" w:space="0" w:color="auto"/>
      </w:divBdr>
    </w:div>
    <w:div w:id="831529483">
      <w:bodyDiv w:val="1"/>
      <w:marLeft w:val="0"/>
      <w:marRight w:val="0"/>
      <w:marTop w:val="0"/>
      <w:marBottom w:val="0"/>
      <w:divBdr>
        <w:top w:val="none" w:sz="0" w:space="0" w:color="auto"/>
        <w:left w:val="none" w:sz="0" w:space="0" w:color="auto"/>
        <w:bottom w:val="none" w:sz="0" w:space="0" w:color="auto"/>
        <w:right w:val="none" w:sz="0" w:space="0" w:color="auto"/>
      </w:divBdr>
    </w:div>
    <w:div w:id="841163591">
      <w:bodyDiv w:val="1"/>
      <w:marLeft w:val="0"/>
      <w:marRight w:val="0"/>
      <w:marTop w:val="0"/>
      <w:marBottom w:val="0"/>
      <w:divBdr>
        <w:top w:val="none" w:sz="0" w:space="0" w:color="auto"/>
        <w:left w:val="none" w:sz="0" w:space="0" w:color="auto"/>
        <w:bottom w:val="none" w:sz="0" w:space="0" w:color="auto"/>
        <w:right w:val="none" w:sz="0" w:space="0" w:color="auto"/>
      </w:divBdr>
    </w:div>
    <w:div w:id="847016165">
      <w:bodyDiv w:val="1"/>
      <w:marLeft w:val="0"/>
      <w:marRight w:val="0"/>
      <w:marTop w:val="0"/>
      <w:marBottom w:val="0"/>
      <w:divBdr>
        <w:top w:val="none" w:sz="0" w:space="0" w:color="auto"/>
        <w:left w:val="none" w:sz="0" w:space="0" w:color="auto"/>
        <w:bottom w:val="none" w:sz="0" w:space="0" w:color="auto"/>
        <w:right w:val="none" w:sz="0" w:space="0" w:color="auto"/>
      </w:divBdr>
    </w:div>
    <w:div w:id="847524059">
      <w:bodyDiv w:val="1"/>
      <w:marLeft w:val="0"/>
      <w:marRight w:val="0"/>
      <w:marTop w:val="0"/>
      <w:marBottom w:val="0"/>
      <w:divBdr>
        <w:top w:val="none" w:sz="0" w:space="0" w:color="auto"/>
        <w:left w:val="none" w:sz="0" w:space="0" w:color="auto"/>
        <w:bottom w:val="none" w:sz="0" w:space="0" w:color="auto"/>
        <w:right w:val="none" w:sz="0" w:space="0" w:color="auto"/>
      </w:divBdr>
    </w:div>
    <w:div w:id="856501734">
      <w:bodyDiv w:val="1"/>
      <w:marLeft w:val="0"/>
      <w:marRight w:val="0"/>
      <w:marTop w:val="0"/>
      <w:marBottom w:val="0"/>
      <w:divBdr>
        <w:top w:val="none" w:sz="0" w:space="0" w:color="auto"/>
        <w:left w:val="none" w:sz="0" w:space="0" w:color="auto"/>
        <w:bottom w:val="none" w:sz="0" w:space="0" w:color="auto"/>
        <w:right w:val="none" w:sz="0" w:space="0" w:color="auto"/>
      </w:divBdr>
    </w:div>
    <w:div w:id="868759465">
      <w:bodyDiv w:val="1"/>
      <w:marLeft w:val="0"/>
      <w:marRight w:val="0"/>
      <w:marTop w:val="0"/>
      <w:marBottom w:val="0"/>
      <w:divBdr>
        <w:top w:val="none" w:sz="0" w:space="0" w:color="auto"/>
        <w:left w:val="none" w:sz="0" w:space="0" w:color="auto"/>
        <w:bottom w:val="none" w:sz="0" w:space="0" w:color="auto"/>
        <w:right w:val="none" w:sz="0" w:space="0" w:color="auto"/>
      </w:divBdr>
    </w:div>
    <w:div w:id="889728063">
      <w:bodyDiv w:val="1"/>
      <w:marLeft w:val="0"/>
      <w:marRight w:val="0"/>
      <w:marTop w:val="0"/>
      <w:marBottom w:val="0"/>
      <w:divBdr>
        <w:top w:val="none" w:sz="0" w:space="0" w:color="auto"/>
        <w:left w:val="none" w:sz="0" w:space="0" w:color="auto"/>
        <w:bottom w:val="none" w:sz="0" w:space="0" w:color="auto"/>
        <w:right w:val="none" w:sz="0" w:space="0" w:color="auto"/>
      </w:divBdr>
    </w:div>
    <w:div w:id="914170797">
      <w:bodyDiv w:val="1"/>
      <w:marLeft w:val="0"/>
      <w:marRight w:val="0"/>
      <w:marTop w:val="0"/>
      <w:marBottom w:val="0"/>
      <w:divBdr>
        <w:top w:val="none" w:sz="0" w:space="0" w:color="auto"/>
        <w:left w:val="none" w:sz="0" w:space="0" w:color="auto"/>
        <w:bottom w:val="none" w:sz="0" w:space="0" w:color="auto"/>
        <w:right w:val="none" w:sz="0" w:space="0" w:color="auto"/>
      </w:divBdr>
    </w:div>
    <w:div w:id="914363879">
      <w:bodyDiv w:val="1"/>
      <w:marLeft w:val="0"/>
      <w:marRight w:val="0"/>
      <w:marTop w:val="0"/>
      <w:marBottom w:val="0"/>
      <w:divBdr>
        <w:top w:val="none" w:sz="0" w:space="0" w:color="auto"/>
        <w:left w:val="none" w:sz="0" w:space="0" w:color="auto"/>
        <w:bottom w:val="none" w:sz="0" w:space="0" w:color="auto"/>
        <w:right w:val="none" w:sz="0" w:space="0" w:color="auto"/>
      </w:divBdr>
    </w:div>
    <w:div w:id="930430191">
      <w:bodyDiv w:val="1"/>
      <w:marLeft w:val="0"/>
      <w:marRight w:val="0"/>
      <w:marTop w:val="0"/>
      <w:marBottom w:val="0"/>
      <w:divBdr>
        <w:top w:val="none" w:sz="0" w:space="0" w:color="auto"/>
        <w:left w:val="none" w:sz="0" w:space="0" w:color="auto"/>
        <w:bottom w:val="none" w:sz="0" w:space="0" w:color="auto"/>
        <w:right w:val="none" w:sz="0" w:space="0" w:color="auto"/>
      </w:divBdr>
    </w:div>
    <w:div w:id="934478696">
      <w:bodyDiv w:val="1"/>
      <w:marLeft w:val="0"/>
      <w:marRight w:val="0"/>
      <w:marTop w:val="0"/>
      <w:marBottom w:val="0"/>
      <w:divBdr>
        <w:top w:val="none" w:sz="0" w:space="0" w:color="auto"/>
        <w:left w:val="none" w:sz="0" w:space="0" w:color="auto"/>
        <w:bottom w:val="none" w:sz="0" w:space="0" w:color="auto"/>
        <w:right w:val="none" w:sz="0" w:space="0" w:color="auto"/>
      </w:divBdr>
      <w:divsChild>
        <w:div w:id="45809989">
          <w:marLeft w:val="0"/>
          <w:marRight w:val="0"/>
          <w:marTop w:val="0"/>
          <w:marBottom w:val="0"/>
          <w:divBdr>
            <w:top w:val="none" w:sz="0" w:space="0" w:color="auto"/>
            <w:left w:val="none" w:sz="0" w:space="0" w:color="auto"/>
            <w:bottom w:val="none" w:sz="0" w:space="0" w:color="auto"/>
            <w:right w:val="none" w:sz="0" w:space="0" w:color="auto"/>
          </w:divBdr>
        </w:div>
      </w:divsChild>
    </w:div>
    <w:div w:id="946231987">
      <w:bodyDiv w:val="1"/>
      <w:marLeft w:val="0"/>
      <w:marRight w:val="0"/>
      <w:marTop w:val="0"/>
      <w:marBottom w:val="0"/>
      <w:divBdr>
        <w:top w:val="none" w:sz="0" w:space="0" w:color="auto"/>
        <w:left w:val="none" w:sz="0" w:space="0" w:color="auto"/>
        <w:bottom w:val="none" w:sz="0" w:space="0" w:color="auto"/>
        <w:right w:val="none" w:sz="0" w:space="0" w:color="auto"/>
      </w:divBdr>
    </w:div>
    <w:div w:id="960841625">
      <w:bodyDiv w:val="1"/>
      <w:marLeft w:val="0"/>
      <w:marRight w:val="0"/>
      <w:marTop w:val="0"/>
      <w:marBottom w:val="0"/>
      <w:divBdr>
        <w:top w:val="none" w:sz="0" w:space="0" w:color="auto"/>
        <w:left w:val="none" w:sz="0" w:space="0" w:color="auto"/>
        <w:bottom w:val="none" w:sz="0" w:space="0" w:color="auto"/>
        <w:right w:val="none" w:sz="0" w:space="0" w:color="auto"/>
      </w:divBdr>
    </w:div>
    <w:div w:id="966274979">
      <w:bodyDiv w:val="1"/>
      <w:marLeft w:val="0"/>
      <w:marRight w:val="0"/>
      <w:marTop w:val="0"/>
      <w:marBottom w:val="0"/>
      <w:divBdr>
        <w:top w:val="none" w:sz="0" w:space="0" w:color="auto"/>
        <w:left w:val="none" w:sz="0" w:space="0" w:color="auto"/>
        <w:bottom w:val="none" w:sz="0" w:space="0" w:color="auto"/>
        <w:right w:val="none" w:sz="0" w:space="0" w:color="auto"/>
      </w:divBdr>
    </w:div>
    <w:div w:id="977760960">
      <w:bodyDiv w:val="1"/>
      <w:marLeft w:val="0"/>
      <w:marRight w:val="0"/>
      <w:marTop w:val="0"/>
      <w:marBottom w:val="0"/>
      <w:divBdr>
        <w:top w:val="none" w:sz="0" w:space="0" w:color="auto"/>
        <w:left w:val="none" w:sz="0" w:space="0" w:color="auto"/>
        <w:bottom w:val="none" w:sz="0" w:space="0" w:color="auto"/>
        <w:right w:val="none" w:sz="0" w:space="0" w:color="auto"/>
      </w:divBdr>
    </w:div>
    <w:div w:id="983659595">
      <w:bodyDiv w:val="1"/>
      <w:marLeft w:val="0"/>
      <w:marRight w:val="0"/>
      <w:marTop w:val="0"/>
      <w:marBottom w:val="0"/>
      <w:divBdr>
        <w:top w:val="none" w:sz="0" w:space="0" w:color="auto"/>
        <w:left w:val="none" w:sz="0" w:space="0" w:color="auto"/>
        <w:bottom w:val="none" w:sz="0" w:space="0" w:color="auto"/>
        <w:right w:val="none" w:sz="0" w:space="0" w:color="auto"/>
      </w:divBdr>
    </w:div>
    <w:div w:id="988483274">
      <w:bodyDiv w:val="1"/>
      <w:marLeft w:val="0"/>
      <w:marRight w:val="0"/>
      <w:marTop w:val="0"/>
      <w:marBottom w:val="0"/>
      <w:divBdr>
        <w:top w:val="none" w:sz="0" w:space="0" w:color="auto"/>
        <w:left w:val="none" w:sz="0" w:space="0" w:color="auto"/>
        <w:bottom w:val="none" w:sz="0" w:space="0" w:color="auto"/>
        <w:right w:val="none" w:sz="0" w:space="0" w:color="auto"/>
      </w:divBdr>
    </w:div>
    <w:div w:id="988897125">
      <w:bodyDiv w:val="1"/>
      <w:marLeft w:val="0"/>
      <w:marRight w:val="0"/>
      <w:marTop w:val="0"/>
      <w:marBottom w:val="0"/>
      <w:divBdr>
        <w:top w:val="none" w:sz="0" w:space="0" w:color="auto"/>
        <w:left w:val="none" w:sz="0" w:space="0" w:color="auto"/>
        <w:bottom w:val="none" w:sz="0" w:space="0" w:color="auto"/>
        <w:right w:val="none" w:sz="0" w:space="0" w:color="auto"/>
      </w:divBdr>
    </w:div>
    <w:div w:id="989601306">
      <w:bodyDiv w:val="1"/>
      <w:marLeft w:val="0"/>
      <w:marRight w:val="0"/>
      <w:marTop w:val="0"/>
      <w:marBottom w:val="0"/>
      <w:divBdr>
        <w:top w:val="none" w:sz="0" w:space="0" w:color="auto"/>
        <w:left w:val="none" w:sz="0" w:space="0" w:color="auto"/>
        <w:bottom w:val="none" w:sz="0" w:space="0" w:color="auto"/>
        <w:right w:val="none" w:sz="0" w:space="0" w:color="auto"/>
      </w:divBdr>
    </w:div>
    <w:div w:id="1013142643">
      <w:bodyDiv w:val="1"/>
      <w:marLeft w:val="0"/>
      <w:marRight w:val="0"/>
      <w:marTop w:val="0"/>
      <w:marBottom w:val="0"/>
      <w:divBdr>
        <w:top w:val="none" w:sz="0" w:space="0" w:color="auto"/>
        <w:left w:val="none" w:sz="0" w:space="0" w:color="auto"/>
        <w:bottom w:val="none" w:sz="0" w:space="0" w:color="auto"/>
        <w:right w:val="none" w:sz="0" w:space="0" w:color="auto"/>
      </w:divBdr>
    </w:div>
    <w:div w:id="1034379936">
      <w:bodyDiv w:val="1"/>
      <w:marLeft w:val="0"/>
      <w:marRight w:val="0"/>
      <w:marTop w:val="0"/>
      <w:marBottom w:val="0"/>
      <w:divBdr>
        <w:top w:val="none" w:sz="0" w:space="0" w:color="auto"/>
        <w:left w:val="none" w:sz="0" w:space="0" w:color="auto"/>
        <w:bottom w:val="none" w:sz="0" w:space="0" w:color="auto"/>
        <w:right w:val="none" w:sz="0" w:space="0" w:color="auto"/>
      </w:divBdr>
    </w:div>
    <w:div w:id="1041782514">
      <w:bodyDiv w:val="1"/>
      <w:marLeft w:val="0"/>
      <w:marRight w:val="0"/>
      <w:marTop w:val="0"/>
      <w:marBottom w:val="0"/>
      <w:divBdr>
        <w:top w:val="none" w:sz="0" w:space="0" w:color="auto"/>
        <w:left w:val="none" w:sz="0" w:space="0" w:color="auto"/>
        <w:bottom w:val="none" w:sz="0" w:space="0" w:color="auto"/>
        <w:right w:val="none" w:sz="0" w:space="0" w:color="auto"/>
      </w:divBdr>
      <w:divsChild>
        <w:div w:id="630094888">
          <w:marLeft w:val="0"/>
          <w:marRight w:val="0"/>
          <w:marTop w:val="0"/>
          <w:marBottom w:val="0"/>
          <w:divBdr>
            <w:top w:val="single" w:sz="2" w:space="0" w:color="E3E3E3"/>
            <w:left w:val="single" w:sz="2" w:space="0" w:color="E3E3E3"/>
            <w:bottom w:val="single" w:sz="2" w:space="0" w:color="E3E3E3"/>
            <w:right w:val="single" w:sz="2" w:space="0" w:color="E3E3E3"/>
          </w:divBdr>
          <w:divsChild>
            <w:div w:id="717431662">
              <w:marLeft w:val="0"/>
              <w:marRight w:val="0"/>
              <w:marTop w:val="0"/>
              <w:marBottom w:val="0"/>
              <w:divBdr>
                <w:top w:val="single" w:sz="2" w:space="0" w:color="E3E3E3"/>
                <w:left w:val="single" w:sz="2" w:space="0" w:color="E3E3E3"/>
                <w:bottom w:val="single" w:sz="2" w:space="0" w:color="E3E3E3"/>
                <w:right w:val="single" w:sz="2" w:space="0" w:color="E3E3E3"/>
              </w:divBdr>
            </w:div>
            <w:div w:id="2138796968">
              <w:marLeft w:val="0"/>
              <w:marRight w:val="0"/>
              <w:marTop w:val="0"/>
              <w:marBottom w:val="0"/>
              <w:divBdr>
                <w:top w:val="single" w:sz="2" w:space="0" w:color="E3E3E3"/>
                <w:left w:val="single" w:sz="2" w:space="0" w:color="E3E3E3"/>
                <w:bottom w:val="single" w:sz="2" w:space="0" w:color="E3E3E3"/>
                <w:right w:val="single" w:sz="2" w:space="0" w:color="E3E3E3"/>
              </w:divBdr>
              <w:divsChild>
                <w:div w:id="1898321224">
                  <w:marLeft w:val="0"/>
                  <w:marRight w:val="0"/>
                  <w:marTop w:val="0"/>
                  <w:marBottom w:val="0"/>
                  <w:divBdr>
                    <w:top w:val="single" w:sz="2" w:space="0" w:color="E3E3E3"/>
                    <w:left w:val="single" w:sz="2" w:space="0" w:color="E3E3E3"/>
                    <w:bottom w:val="single" w:sz="2" w:space="0" w:color="E3E3E3"/>
                    <w:right w:val="single" w:sz="2" w:space="0" w:color="E3E3E3"/>
                  </w:divBdr>
                  <w:divsChild>
                    <w:div w:id="814570529">
                      <w:marLeft w:val="0"/>
                      <w:marRight w:val="0"/>
                      <w:marTop w:val="0"/>
                      <w:marBottom w:val="0"/>
                      <w:divBdr>
                        <w:top w:val="single" w:sz="2" w:space="0" w:color="E3E3E3"/>
                        <w:left w:val="single" w:sz="2" w:space="0" w:color="E3E3E3"/>
                        <w:bottom w:val="single" w:sz="2" w:space="0" w:color="E3E3E3"/>
                        <w:right w:val="single" w:sz="2" w:space="0" w:color="E3E3E3"/>
                      </w:divBdr>
                      <w:divsChild>
                        <w:div w:id="1095829666">
                          <w:marLeft w:val="0"/>
                          <w:marRight w:val="0"/>
                          <w:marTop w:val="0"/>
                          <w:marBottom w:val="0"/>
                          <w:divBdr>
                            <w:top w:val="single" w:sz="2" w:space="0" w:color="E3E3E3"/>
                            <w:left w:val="single" w:sz="2" w:space="0" w:color="E3E3E3"/>
                            <w:bottom w:val="single" w:sz="2" w:space="0" w:color="E3E3E3"/>
                            <w:right w:val="single" w:sz="2" w:space="0" w:color="E3E3E3"/>
                          </w:divBdr>
                          <w:divsChild>
                            <w:div w:id="1210415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32045158">
          <w:marLeft w:val="0"/>
          <w:marRight w:val="0"/>
          <w:marTop w:val="0"/>
          <w:marBottom w:val="0"/>
          <w:divBdr>
            <w:top w:val="single" w:sz="2" w:space="0" w:color="E3E3E3"/>
            <w:left w:val="single" w:sz="2" w:space="0" w:color="E3E3E3"/>
            <w:bottom w:val="single" w:sz="2" w:space="0" w:color="E3E3E3"/>
            <w:right w:val="single" w:sz="2" w:space="0" w:color="E3E3E3"/>
          </w:divBdr>
          <w:divsChild>
            <w:div w:id="756905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1079503">
      <w:bodyDiv w:val="1"/>
      <w:marLeft w:val="0"/>
      <w:marRight w:val="0"/>
      <w:marTop w:val="0"/>
      <w:marBottom w:val="0"/>
      <w:divBdr>
        <w:top w:val="none" w:sz="0" w:space="0" w:color="auto"/>
        <w:left w:val="none" w:sz="0" w:space="0" w:color="auto"/>
        <w:bottom w:val="none" w:sz="0" w:space="0" w:color="auto"/>
        <w:right w:val="none" w:sz="0" w:space="0" w:color="auto"/>
      </w:divBdr>
    </w:div>
    <w:div w:id="1058630219">
      <w:bodyDiv w:val="1"/>
      <w:marLeft w:val="0"/>
      <w:marRight w:val="0"/>
      <w:marTop w:val="0"/>
      <w:marBottom w:val="0"/>
      <w:divBdr>
        <w:top w:val="none" w:sz="0" w:space="0" w:color="auto"/>
        <w:left w:val="none" w:sz="0" w:space="0" w:color="auto"/>
        <w:bottom w:val="none" w:sz="0" w:space="0" w:color="auto"/>
        <w:right w:val="none" w:sz="0" w:space="0" w:color="auto"/>
      </w:divBdr>
    </w:div>
    <w:div w:id="1060902326">
      <w:bodyDiv w:val="1"/>
      <w:marLeft w:val="0"/>
      <w:marRight w:val="0"/>
      <w:marTop w:val="0"/>
      <w:marBottom w:val="0"/>
      <w:divBdr>
        <w:top w:val="none" w:sz="0" w:space="0" w:color="auto"/>
        <w:left w:val="none" w:sz="0" w:space="0" w:color="auto"/>
        <w:bottom w:val="none" w:sz="0" w:space="0" w:color="auto"/>
        <w:right w:val="none" w:sz="0" w:space="0" w:color="auto"/>
      </w:divBdr>
    </w:div>
    <w:div w:id="1064525200">
      <w:bodyDiv w:val="1"/>
      <w:marLeft w:val="0"/>
      <w:marRight w:val="0"/>
      <w:marTop w:val="0"/>
      <w:marBottom w:val="0"/>
      <w:divBdr>
        <w:top w:val="none" w:sz="0" w:space="0" w:color="auto"/>
        <w:left w:val="none" w:sz="0" w:space="0" w:color="auto"/>
        <w:bottom w:val="none" w:sz="0" w:space="0" w:color="auto"/>
        <w:right w:val="none" w:sz="0" w:space="0" w:color="auto"/>
      </w:divBdr>
    </w:div>
    <w:div w:id="1067535647">
      <w:bodyDiv w:val="1"/>
      <w:marLeft w:val="0"/>
      <w:marRight w:val="0"/>
      <w:marTop w:val="0"/>
      <w:marBottom w:val="0"/>
      <w:divBdr>
        <w:top w:val="none" w:sz="0" w:space="0" w:color="auto"/>
        <w:left w:val="none" w:sz="0" w:space="0" w:color="auto"/>
        <w:bottom w:val="none" w:sz="0" w:space="0" w:color="auto"/>
        <w:right w:val="none" w:sz="0" w:space="0" w:color="auto"/>
      </w:divBdr>
    </w:div>
    <w:div w:id="1075978962">
      <w:bodyDiv w:val="1"/>
      <w:marLeft w:val="0"/>
      <w:marRight w:val="0"/>
      <w:marTop w:val="0"/>
      <w:marBottom w:val="0"/>
      <w:divBdr>
        <w:top w:val="none" w:sz="0" w:space="0" w:color="auto"/>
        <w:left w:val="none" w:sz="0" w:space="0" w:color="auto"/>
        <w:bottom w:val="none" w:sz="0" w:space="0" w:color="auto"/>
        <w:right w:val="none" w:sz="0" w:space="0" w:color="auto"/>
      </w:divBdr>
    </w:div>
    <w:div w:id="1076705229">
      <w:bodyDiv w:val="1"/>
      <w:marLeft w:val="0"/>
      <w:marRight w:val="0"/>
      <w:marTop w:val="0"/>
      <w:marBottom w:val="0"/>
      <w:divBdr>
        <w:top w:val="none" w:sz="0" w:space="0" w:color="auto"/>
        <w:left w:val="none" w:sz="0" w:space="0" w:color="auto"/>
        <w:bottom w:val="none" w:sz="0" w:space="0" w:color="auto"/>
        <w:right w:val="none" w:sz="0" w:space="0" w:color="auto"/>
      </w:divBdr>
    </w:div>
    <w:div w:id="1084688872">
      <w:bodyDiv w:val="1"/>
      <w:marLeft w:val="0"/>
      <w:marRight w:val="0"/>
      <w:marTop w:val="0"/>
      <w:marBottom w:val="0"/>
      <w:divBdr>
        <w:top w:val="none" w:sz="0" w:space="0" w:color="auto"/>
        <w:left w:val="none" w:sz="0" w:space="0" w:color="auto"/>
        <w:bottom w:val="none" w:sz="0" w:space="0" w:color="auto"/>
        <w:right w:val="none" w:sz="0" w:space="0" w:color="auto"/>
      </w:divBdr>
    </w:div>
    <w:div w:id="1089738258">
      <w:bodyDiv w:val="1"/>
      <w:marLeft w:val="0"/>
      <w:marRight w:val="0"/>
      <w:marTop w:val="0"/>
      <w:marBottom w:val="0"/>
      <w:divBdr>
        <w:top w:val="none" w:sz="0" w:space="0" w:color="auto"/>
        <w:left w:val="none" w:sz="0" w:space="0" w:color="auto"/>
        <w:bottom w:val="none" w:sz="0" w:space="0" w:color="auto"/>
        <w:right w:val="none" w:sz="0" w:space="0" w:color="auto"/>
      </w:divBdr>
    </w:div>
    <w:div w:id="1109278559">
      <w:bodyDiv w:val="1"/>
      <w:marLeft w:val="0"/>
      <w:marRight w:val="0"/>
      <w:marTop w:val="0"/>
      <w:marBottom w:val="0"/>
      <w:divBdr>
        <w:top w:val="none" w:sz="0" w:space="0" w:color="auto"/>
        <w:left w:val="none" w:sz="0" w:space="0" w:color="auto"/>
        <w:bottom w:val="none" w:sz="0" w:space="0" w:color="auto"/>
        <w:right w:val="none" w:sz="0" w:space="0" w:color="auto"/>
      </w:divBdr>
    </w:div>
    <w:div w:id="1112748591">
      <w:bodyDiv w:val="1"/>
      <w:marLeft w:val="0"/>
      <w:marRight w:val="0"/>
      <w:marTop w:val="0"/>
      <w:marBottom w:val="0"/>
      <w:divBdr>
        <w:top w:val="none" w:sz="0" w:space="0" w:color="auto"/>
        <w:left w:val="none" w:sz="0" w:space="0" w:color="auto"/>
        <w:bottom w:val="none" w:sz="0" w:space="0" w:color="auto"/>
        <w:right w:val="none" w:sz="0" w:space="0" w:color="auto"/>
      </w:divBdr>
    </w:div>
    <w:div w:id="1117141062">
      <w:bodyDiv w:val="1"/>
      <w:marLeft w:val="0"/>
      <w:marRight w:val="0"/>
      <w:marTop w:val="0"/>
      <w:marBottom w:val="0"/>
      <w:divBdr>
        <w:top w:val="none" w:sz="0" w:space="0" w:color="auto"/>
        <w:left w:val="none" w:sz="0" w:space="0" w:color="auto"/>
        <w:bottom w:val="none" w:sz="0" w:space="0" w:color="auto"/>
        <w:right w:val="none" w:sz="0" w:space="0" w:color="auto"/>
      </w:divBdr>
    </w:div>
    <w:div w:id="1122651467">
      <w:bodyDiv w:val="1"/>
      <w:marLeft w:val="0"/>
      <w:marRight w:val="0"/>
      <w:marTop w:val="0"/>
      <w:marBottom w:val="0"/>
      <w:divBdr>
        <w:top w:val="none" w:sz="0" w:space="0" w:color="auto"/>
        <w:left w:val="none" w:sz="0" w:space="0" w:color="auto"/>
        <w:bottom w:val="none" w:sz="0" w:space="0" w:color="auto"/>
        <w:right w:val="none" w:sz="0" w:space="0" w:color="auto"/>
      </w:divBdr>
    </w:div>
    <w:div w:id="1137064827">
      <w:bodyDiv w:val="1"/>
      <w:marLeft w:val="0"/>
      <w:marRight w:val="0"/>
      <w:marTop w:val="0"/>
      <w:marBottom w:val="0"/>
      <w:divBdr>
        <w:top w:val="none" w:sz="0" w:space="0" w:color="auto"/>
        <w:left w:val="none" w:sz="0" w:space="0" w:color="auto"/>
        <w:bottom w:val="none" w:sz="0" w:space="0" w:color="auto"/>
        <w:right w:val="none" w:sz="0" w:space="0" w:color="auto"/>
      </w:divBdr>
    </w:div>
    <w:div w:id="1140422794">
      <w:bodyDiv w:val="1"/>
      <w:marLeft w:val="0"/>
      <w:marRight w:val="0"/>
      <w:marTop w:val="0"/>
      <w:marBottom w:val="0"/>
      <w:divBdr>
        <w:top w:val="none" w:sz="0" w:space="0" w:color="auto"/>
        <w:left w:val="none" w:sz="0" w:space="0" w:color="auto"/>
        <w:bottom w:val="none" w:sz="0" w:space="0" w:color="auto"/>
        <w:right w:val="none" w:sz="0" w:space="0" w:color="auto"/>
      </w:divBdr>
    </w:div>
    <w:div w:id="1149590507">
      <w:bodyDiv w:val="1"/>
      <w:marLeft w:val="0"/>
      <w:marRight w:val="0"/>
      <w:marTop w:val="0"/>
      <w:marBottom w:val="0"/>
      <w:divBdr>
        <w:top w:val="none" w:sz="0" w:space="0" w:color="auto"/>
        <w:left w:val="none" w:sz="0" w:space="0" w:color="auto"/>
        <w:bottom w:val="none" w:sz="0" w:space="0" w:color="auto"/>
        <w:right w:val="none" w:sz="0" w:space="0" w:color="auto"/>
      </w:divBdr>
    </w:div>
    <w:div w:id="1150292370">
      <w:bodyDiv w:val="1"/>
      <w:marLeft w:val="0"/>
      <w:marRight w:val="0"/>
      <w:marTop w:val="0"/>
      <w:marBottom w:val="0"/>
      <w:divBdr>
        <w:top w:val="none" w:sz="0" w:space="0" w:color="auto"/>
        <w:left w:val="none" w:sz="0" w:space="0" w:color="auto"/>
        <w:bottom w:val="none" w:sz="0" w:space="0" w:color="auto"/>
        <w:right w:val="none" w:sz="0" w:space="0" w:color="auto"/>
      </w:divBdr>
    </w:div>
    <w:div w:id="1150756162">
      <w:bodyDiv w:val="1"/>
      <w:marLeft w:val="0"/>
      <w:marRight w:val="0"/>
      <w:marTop w:val="0"/>
      <w:marBottom w:val="0"/>
      <w:divBdr>
        <w:top w:val="none" w:sz="0" w:space="0" w:color="auto"/>
        <w:left w:val="none" w:sz="0" w:space="0" w:color="auto"/>
        <w:bottom w:val="none" w:sz="0" w:space="0" w:color="auto"/>
        <w:right w:val="none" w:sz="0" w:space="0" w:color="auto"/>
      </w:divBdr>
    </w:div>
    <w:div w:id="1159808694">
      <w:bodyDiv w:val="1"/>
      <w:marLeft w:val="0"/>
      <w:marRight w:val="0"/>
      <w:marTop w:val="0"/>
      <w:marBottom w:val="0"/>
      <w:divBdr>
        <w:top w:val="none" w:sz="0" w:space="0" w:color="auto"/>
        <w:left w:val="none" w:sz="0" w:space="0" w:color="auto"/>
        <w:bottom w:val="none" w:sz="0" w:space="0" w:color="auto"/>
        <w:right w:val="none" w:sz="0" w:space="0" w:color="auto"/>
      </w:divBdr>
    </w:div>
    <w:div w:id="1160585078">
      <w:bodyDiv w:val="1"/>
      <w:marLeft w:val="0"/>
      <w:marRight w:val="0"/>
      <w:marTop w:val="0"/>
      <w:marBottom w:val="0"/>
      <w:divBdr>
        <w:top w:val="none" w:sz="0" w:space="0" w:color="auto"/>
        <w:left w:val="none" w:sz="0" w:space="0" w:color="auto"/>
        <w:bottom w:val="none" w:sz="0" w:space="0" w:color="auto"/>
        <w:right w:val="none" w:sz="0" w:space="0" w:color="auto"/>
      </w:divBdr>
    </w:div>
    <w:div w:id="1163550546">
      <w:bodyDiv w:val="1"/>
      <w:marLeft w:val="0"/>
      <w:marRight w:val="0"/>
      <w:marTop w:val="0"/>
      <w:marBottom w:val="0"/>
      <w:divBdr>
        <w:top w:val="none" w:sz="0" w:space="0" w:color="auto"/>
        <w:left w:val="none" w:sz="0" w:space="0" w:color="auto"/>
        <w:bottom w:val="none" w:sz="0" w:space="0" w:color="auto"/>
        <w:right w:val="none" w:sz="0" w:space="0" w:color="auto"/>
      </w:divBdr>
    </w:div>
    <w:div w:id="1166673862">
      <w:bodyDiv w:val="1"/>
      <w:marLeft w:val="0"/>
      <w:marRight w:val="0"/>
      <w:marTop w:val="0"/>
      <w:marBottom w:val="0"/>
      <w:divBdr>
        <w:top w:val="none" w:sz="0" w:space="0" w:color="auto"/>
        <w:left w:val="none" w:sz="0" w:space="0" w:color="auto"/>
        <w:bottom w:val="none" w:sz="0" w:space="0" w:color="auto"/>
        <w:right w:val="none" w:sz="0" w:space="0" w:color="auto"/>
      </w:divBdr>
    </w:div>
    <w:div w:id="1171140810">
      <w:bodyDiv w:val="1"/>
      <w:marLeft w:val="0"/>
      <w:marRight w:val="0"/>
      <w:marTop w:val="0"/>
      <w:marBottom w:val="0"/>
      <w:divBdr>
        <w:top w:val="none" w:sz="0" w:space="0" w:color="auto"/>
        <w:left w:val="none" w:sz="0" w:space="0" w:color="auto"/>
        <w:bottom w:val="none" w:sz="0" w:space="0" w:color="auto"/>
        <w:right w:val="none" w:sz="0" w:space="0" w:color="auto"/>
      </w:divBdr>
    </w:div>
    <w:div w:id="1183283843">
      <w:bodyDiv w:val="1"/>
      <w:marLeft w:val="0"/>
      <w:marRight w:val="0"/>
      <w:marTop w:val="0"/>
      <w:marBottom w:val="0"/>
      <w:divBdr>
        <w:top w:val="none" w:sz="0" w:space="0" w:color="auto"/>
        <w:left w:val="none" w:sz="0" w:space="0" w:color="auto"/>
        <w:bottom w:val="none" w:sz="0" w:space="0" w:color="auto"/>
        <w:right w:val="none" w:sz="0" w:space="0" w:color="auto"/>
      </w:divBdr>
    </w:div>
    <w:div w:id="1188444098">
      <w:bodyDiv w:val="1"/>
      <w:marLeft w:val="0"/>
      <w:marRight w:val="0"/>
      <w:marTop w:val="0"/>
      <w:marBottom w:val="0"/>
      <w:divBdr>
        <w:top w:val="none" w:sz="0" w:space="0" w:color="auto"/>
        <w:left w:val="none" w:sz="0" w:space="0" w:color="auto"/>
        <w:bottom w:val="none" w:sz="0" w:space="0" w:color="auto"/>
        <w:right w:val="none" w:sz="0" w:space="0" w:color="auto"/>
      </w:divBdr>
    </w:div>
    <w:div w:id="1192718824">
      <w:bodyDiv w:val="1"/>
      <w:marLeft w:val="0"/>
      <w:marRight w:val="0"/>
      <w:marTop w:val="0"/>
      <w:marBottom w:val="0"/>
      <w:divBdr>
        <w:top w:val="none" w:sz="0" w:space="0" w:color="auto"/>
        <w:left w:val="none" w:sz="0" w:space="0" w:color="auto"/>
        <w:bottom w:val="none" w:sz="0" w:space="0" w:color="auto"/>
        <w:right w:val="none" w:sz="0" w:space="0" w:color="auto"/>
      </w:divBdr>
    </w:div>
    <w:div w:id="1207060287">
      <w:bodyDiv w:val="1"/>
      <w:marLeft w:val="0"/>
      <w:marRight w:val="0"/>
      <w:marTop w:val="0"/>
      <w:marBottom w:val="0"/>
      <w:divBdr>
        <w:top w:val="none" w:sz="0" w:space="0" w:color="auto"/>
        <w:left w:val="none" w:sz="0" w:space="0" w:color="auto"/>
        <w:bottom w:val="none" w:sz="0" w:space="0" w:color="auto"/>
        <w:right w:val="none" w:sz="0" w:space="0" w:color="auto"/>
      </w:divBdr>
    </w:div>
    <w:div w:id="1209416868">
      <w:bodyDiv w:val="1"/>
      <w:marLeft w:val="0"/>
      <w:marRight w:val="0"/>
      <w:marTop w:val="0"/>
      <w:marBottom w:val="0"/>
      <w:divBdr>
        <w:top w:val="none" w:sz="0" w:space="0" w:color="auto"/>
        <w:left w:val="none" w:sz="0" w:space="0" w:color="auto"/>
        <w:bottom w:val="none" w:sz="0" w:space="0" w:color="auto"/>
        <w:right w:val="none" w:sz="0" w:space="0" w:color="auto"/>
      </w:divBdr>
    </w:div>
    <w:div w:id="1210800372">
      <w:bodyDiv w:val="1"/>
      <w:marLeft w:val="0"/>
      <w:marRight w:val="0"/>
      <w:marTop w:val="0"/>
      <w:marBottom w:val="0"/>
      <w:divBdr>
        <w:top w:val="none" w:sz="0" w:space="0" w:color="auto"/>
        <w:left w:val="none" w:sz="0" w:space="0" w:color="auto"/>
        <w:bottom w:val="none" w:sz="0" w:space="0" w:color="auto"/>
        <w:right w:val="none" w:sz="0" w:space="0" w:color="auto"/>
      </w:divBdr>
    </w:div>
    <w:div w:id="1215969629">
      <w:bodyDiv w:val="1"/>
      <w:marLeft w:val="0"/>
      <w:marRight w:val="0"/>
      <w:marTop w:val="0"/>
      <w:marBottom w:val="0"/>
      <w:divBdr>
        <w:top w:val="none" w:sz="0" w:space="0" w:color="auto"/>
        <w:left w:val="none" w:sz="0" w:space="0" w:color="auto"/>
        <w:bottom w:val="none" w:sz="0" w:space="0" w:color="auto"/>
        <w:right w:val="none" w:sz="0" w:space="0" w:color="auto"/>
      </w:divBdr>
    </w:div>
    <w:div w:id="1217738735">
      <w:bodyDiv w:val="1"/>
      <w:marLeft w:val="0"/>
      <w:marRight w:val="0"/>
      <w:marTop w:val="0"/>
      <w:marBottom w:val="0"/>
      <w:divBdr>
        <w:top w:val="none" w:sz="0" w:space="0" w:color="auto"/>
        <w:left w:val="none" w:sz="0" w:space="0" w:color="auto"/>
        <w:bottom w:val="none" w:sz="0" w:space="0" w:color="auto"/>
        <w:right w:val="none" w:sz="0" w:space="0" w:color="auto"/>
      </w:divBdr>
    </w:div>
    <w:div w:id="1222908910">
      <w:bodyDiv w:val="1"/>
      <w:marLeft w:val="0"/>
      <w:marRight w:val="0"/>
      <w:marTop w:val="0"/>
      <w:marBottom w:val="0"/>
      <w:divBdr>
        <w:top w:val="none" w:sz="0" w:space="0" w:color="auto"/>
        <w:left w:val="none" w:sz="0" w:space="0" w:color="auto"/>
        <w:bottom w:val="none" w:sz="0" w:space="0" w:color="auto"/>
        <w:right w:val="none" w:sz="0" w:space="0" w:color="auto"/>
      </w:divBdr>
    </w:div>
    <w:div w:id="1224827511">
      <w:bodyDiv w:val="1"/>
      <w:marLeft w:val="0"/>
      <w:marRight w:val="0"/>
      <w:marTop w:val="0"/>
      <w:marBottom w:val="0"/>
      <w:divBdr>
        <w:top w:val="none" w:sz="0" w:space="0" w:color="auto"/>
        <w:left w:val="none" w:sz="0" w:space="0" w:color="auto"/>
        <w:bottom w:val="none" w:sz="0" w:space="0" w:color="auto"/>
        <w:right w:val="none" w:sz="0" w:space="0" w:color="auto"/>
      </w:divBdr>
    </w:div>
    <w:div w:id="1229533827">
      <w:bodyDiv w:val="1"/>
      <w:marLeft w:val="0"/>
      <w:marRight w:val="0"/>
      <w:marTop w:val="0"/>
      <w:marBottom w:val="0"/>
      <w:divBdr>
        <w:top w:val="none" w:sz="0" w:space="0" w:color="auto"/>
        <w:left w:val="none" w:sz="0" w:space="0" w:color="auto"/>
        <w:bottom w:val="none" w:sz="0" w:space="0" w:color="auto"/>
        <w:right w:val="none" w:sz="0" w:space="0" w:color="auto"/>
      </w:divBdr>
    </w:div>
    <w:div w:id="1245528990">
      <w:bodyDiv w:val="1"/>
      <w:marLeft w:val="0"/>
      <w:marRight w:val="0"/>
      <w:marTop w:val="0"/>
      <w:marBottom w:val="0"/>
      <w:divBdr>
        <w:top w:val="none" w:sz="0" w:space="0" w:color="auto"/>
        <w:left w:val="none" w:sz="0" w:space="0" w:color="auto"/>
        <w:bottom w:val="none" w:sz="0" w:space="0" w:color="auto"/>
        <w:right w:val="none" w:sz="0" w:space="0" w:color="auto"/>
      </w:divBdr>
    </w:div>
    <w:div w:id="1252619636">
      <w:bodyDiv w:val="1"/>
      <w:marLeft w:val="0"/>
      <w:marRight w:val="0"/>
      <w:marTop w:val="0"/>
      <w:marBottom w:val="0"/>
      <w:divBdr>
        <w:top w:val="none" w:sz="0" w:space="0" w:color="auto"/>
        <w:left w:val="none" w:sz="0" w:space="0" w:color="auto"/>
        <w:bottom w:val="none" w:sz="0" w:space="0" w:color="auto"/>
        <w:right w:val="none" w:sz="0" w:space="0" w:color="auto"/>
      </w:divBdr>
    </w:div>
    <w:div w:id="1263076697">
      <w:bodyDiv w:val="1"/>
      <w:marLeft w:val="0"/>
      <w:marRight w:val="0"/>
      <w:marTop w:val="0"/>
      <w:marBottom w:val="0"/>
      <w:divBdr>
        <w:top w:val="none" w:sz="0" w:space="0" w:color="auto"/>
        <w:left w:val="none" w:sz="0" w:space="0" w:color="auto"/>
        <w:bottom w:val="none" w:sz="0" w:space="0" w:color="auto"/>
        <w:right w:val="none" w:sz="0" w:space="0" w:color="auto"/>
      </w:divBdr>
    </w:div>
    <w:div w:id="1263755660">
      <w:bodyDiv w:val="1"/>
      <w:marLeft w:val="0"/>
      <w:marRight w:val="0"/>
      <w:marTop w:val="0"/>
      <w:marBottom w:val="0"/>
      <w:divBdr>
        <w:top w:val="none" w:sz="0" w:space="0" w:color="auto"/>
        <w:left w:val="none" w:sz="0" w:space="0" w:color="auto"/>
        <w:bottom w:val="none" w:sz="0" w:space="0" w:color="auto"/>
        <w:right w:val="none" w:sz="0" w:space="0" w:color="auto"/>
      </w:divBdr>
    </w:div>
    <w:div w:id="1265528765">
      <w:bodyDiv w:val="1"/>
      <w:marLeft w:val="0"/>
      <w:marRight w:val="0"/>
      <w:marTop w:val="0"/>
      <w:marBottom w:val="0"/>
      <w:divBdr>
        <w:top w:val="none" w:sz="0" w:space="0" w:color="auto"/>
        <w:left w:val="none" w:sz="0" w:space="0" w:color="auto"/>
        <w:bottom w:val="none" w:sz="0" w:space="0" w:color="auto"/>
        <w:right w:val="none" w:sz="0" w:space="0" w:color="auto"/>
      </w:divBdr>
    </w:div>
    <w:div w:id="1278637606">
      <w:bodyDiv w:val="1"/>
      <w:marLeft w:val="0"/>
      <w:marRight w:val="0"/>
      <w:marTop w:val="0"/>
      <w:marBottom w:val="0"/>
      <w:divBdr>
        <w:top w:val="none" w:sz="0" w:space="0" w:color="auto"/>
        <w:left w:val="none" w:sz="0" w:space="0" w:color="auto"/>
        <w:bottom w:val="none" w:sz="0" w:space="0" w:color="auto"/>
        <w:right w:val="none" w:sz="0" w:space="0" w:color="auto"/>
      </w:divBdr>
    </w:div>
    <w:div w:id="1287082267">
      <w:bodyDiv w:val="1"/>
      <w:marLeft w:val="0"/>
      <w:marRight w:val="0"/>
      <w:marTop w:val="0"/>
      <w:marBottom w:val="0"/>
      <w:divBdr>
        <w:top w:val="none" w:sz="0" w:space="0" w:color="auto"/>
        <w:left w:val="none" w:sz="0" w:space="0" w:color="auto"/>
        <w:bottom w:val="none" w:sz="0" w:space="0" w:color="auto"/>
        <w:right w:val="none" w:sz="0" w:space="0" w:color="auto"/>
      </w:divBdr>
    </w:div>
    <w:div w:id="1289967451">
      <w:bodyDiv w:val="1"/>
      <w:marLeft w:val="0"/>
      <w:marRight w:val="0"/>
      <w:marTop w:val="0"/>
      <w:marBottom w:val="0"/>
      <w:divBdr>
        <w:top w:val="none" w:sz="0" w:space="0" w:color="auto"/>
        <w:left w:val="none" w:sz="0" w:space="0" w:color="auto"/>
        <w:bottom w:val="none" w:sz="0" w:space="0" w:color="auto"/>
        <w:right w:val="none" w:sz="0" w:space="0" w:color="auto"/>
      </w:divBdr>
    </w:div>
    <w:div w:id="1294678611">
      <w:bodyDiv w:val="1"/>
      <w:marLeft w:val="0"/>
      <w:marRight w:val="0"/>
      <w:marTop w:val="0"/>
      <w:marBottom w:val="0"/>
      <w:divBdr>
        <w:top w:val="none" w:sz="0" w:space="0" w:color="auto"/>
        <w:left w:val="none" w:sz="0" w:space="0" w:color="auto"/>
        <w:bottom w:val="none" w:sz="0" w:space="0" w:color="auto"/>
        <w:right w:val="none" w:sz="0" w:space="0" w:color="auto"/>
      </w:divBdr>
    </w:div>
    <w:div w:id="1297876447">
      <w:bodyDiv w:val="1"/>
      <w:marLeft w:val="0"/>
      <w:marRight w:val="0"/>
      <w:marTop w:val="0"/>
      <w:marBottom w:val="0"/>
      <w:divBdr>
        <w:top w:val="none" w:sz="0" w:space="0" w:color="auto"/>
        <w:left w:val="none" w:sz="0" w:space="0" w:color="auto"/>
        <w:bottom w:val="none" w:sz="0" w:space="0" w:color="auto"/>
        <w:right w:val="none" w:sz="0" w:space="0" w:color="auto"/>
      </w:divBdr>
    </w:div>
    <w:div w:id="1304850315">
      <w:bodyDiv w:val="1"/>
      <w:marLeft w:val="0"/>
      <w:marRight w:val="0"/>
      <w:marTop w:val="0"/>
      <w:marBottom w:val="0"/>
      <w:divBdr>
        <w:top w:val="none" w:sz="0" w:space="0" w:color="auto"/>
        <w:left w:val="none" w:sz="0" w:space="0" w:color="auto"/>
        <w:bottom w:val="none" w:sz="0" w:space="0" w:color="auto"/>
        <w:right w:val="none" w:sz="0" w:space="0" w:color="auto"/>
      </w:divBdr>
    </w:div>
    <w:div w:id="1305550922">
      <w:bodyDiv w:val="1"/>
      <w:marLeft w:val="0"/>
      <w:marRight w:val="0"/>
      <w:marTop w:val="0"/>
      <w:marBottom w:val="0"/>
      <w:divBdr>
        <w:top w:val="none" w:sz="0" w:space="0" w:color="auto"/>
        <w:left w:val="none" w:sz="0" w:space="0" w:color="auto"/>
        <w:bottom w:val="none" w:sz="0" w:space="0" w:color="auto"/>
        <w:right w:val="none" w:sz="0" w:space="0" w:color="auto"/>
      </w:divBdr>
    </w:div>
    <w:div w:id="1305810908">
      <w:bodyDiv w:val="1"/>
      <w:marLeft w:val="0"/>
      <w:marRight w:val="0"/>
      <w:marTop w:val="0"/>
      <w:marBottom w:val="0"/>
      <w:divBdr>
        <w:top w:val="none" w:sz="0" w:space="0" w:color="auto"/>
        <w:left w:val="none" w:sz="0" w:space="0" w:color="auto"/>
        <w:bottom w:val="none" w:sz="0" w:space="0" w:color="auto"/>
        <w:right w:val="none" w:sz="0" w:space="0" w:color="auto"/>
      </w:divBdr>
    </w:div>
    <w:div w:id="1317799824">
      <w:bodyDiv w:val="1"/>
      <w:marLeft w:val="0"/>
      <w:marRight w:val="0"/>
      <w:marTop w:val="0"/>
      <w:marBottom w:val="0"/>
      <w:divBdr>
        <w:top w:val="none" w:sz="0" w:space="0" w:color="auto"/>
        <w:left w:val="none" w:sz="0" w:space="0" w:color="auto"/>
        <w:bottom w:val="none" w:sz="0" w:space="0" w:color="auto"/>
        <w:right w:val="none" w:sz="0" w:space="0" w:color="auto"/>
      </w:divBdr>
    </w:div>
    <w:div w:id="1321038257">
      <w:bodyDiv w:val="1"/>
      <w:marLeft w:val="0"/>
      <w:marRight w:val="0"/>
      <w:marTop w:val="0"/>
      <w:marBottom w:val="0"/>
      <w:divBdr>
        <w:top w:val="none" w:sz="0" w:space="0" w:color="auto"/>
        <w:left w:val="none" w:sz="0" w:space="0" w:color="auto"/>
        <w:bottom w:val="none" w:sz="0" w:space="0" w:color="auto"/>
        <w:right w:val="none" w:sz="0" w:space="0" w:color="auto"/>
      </w:divBdr>
    </w:div>
    <w:div w:id="1323269074">
      <w:bodyDiv w:val="1"/>
      <w:marLeft w:val="0"/>
      <w:marRight w:val="0"/>
      <w:marTop w:val="0"/>
      <w:marBottom w:val="0"/>
      <w:divBdr>
        <w:top w:val="none" w:sz="0" w:space="0" w:color="auto"/>
        <w:left w:val="none" w:sz="0" w:space="0" w:color="auto"/>
        <w:bottom w:val="none" w:sz="0" w:space="0" w:color="auto"/>
        <w:right w:val="none" w:sz="0" w:space="0" w:color="auto"/>
      </w:divBdr>
    </w:div>
    <w:div w:id="1340111075">
      <w:bodyDiv w:val="1"/>
      <w:marLeft w:val="0"/>
      <w:marRight w:val="0"/>
      <w:marTop w:val="0"/>
      <w:marBottom w:val="0"/>
      <w:divBdr>
        <w:top w:val="none" w:sz="0" w:space="0" w:color="auto"/>
        <w:left w:val="none" w:sz="0" w:space="0" w:color="auto"/>
        <w:bottom w:val="none" w:sz="0" w:space="0" w:color="auto"/>
        <w:right w:val="none" w:sz="0" w:space="0" w:color="auto"/>
      </w:divBdr>
    </w:div>
    <w:div w:id="1347172097">
      <w:bodyDiv w:val="1"/>
      <w:marLeft w:val="0"/>
      <w:marRight w:val="0"/>
      <w:marTop w:val="0"/>
      <w:marBottom w:val="0"/>
      <w:divBdr>
        <w:top w:val="none" w:sz="0" w:space="0" w:color="auto"/>
        <w:left w:val="none" w:sz="0" w:space="0" w:color="auto"/>
        <w:bottom w:val="none" w:sz="0" w:space="0" w:color="auto"/>
        <w:right w:val="none" w:sz="0" w:space="0" w:color="auto"/>
      </w:divBdr>
    </w:div>
    <w:div w:id="1349134557">
      <w:bodyDiv w:val="1"/>
      <w:marLeft w:val="0"/>
      <w:marRight w:val="0"/>
      <w:marTop w:val="0"/>
      <w:marBottom w:val="0"/>
      <w:divBdr>
        <w:top w:val="none" w:sz="0" w:space="0" w:color="auto"/>
        <w:left w:val="none" w:sz="0" w:space="0" w:color="auto"/>
        <w:bottom w:val="none" w:sz="0" w:space="0" w:color="auto"/>
        <w:right w:val="none" w:sz="0" w:space="0" w:color="auto"/>
      </w:divBdr>
    </w:div>
    <w:div w:id="1360231997">
      <w:bodyDiv w:val="1"/>
      <w:marLeft w:val="0"/>
      <w:marRight w:val="0"/>
      <w:marTop w:val="0"/>
      <w:marBottom w:val="0"/>
      <w:divBdr>
        <w:top w:val="none" w:sz="0" w:space="0" w:color="auto"/>
        <w:left w:val="none" w:sz="0" w:space="0" w:color="auto"/>
        <w:bottom w:val="none" w:sz="0" w:space="0" w:color="auto"/>
        <w:right w:val="none" w:sz="0" w:space="0" w:color="auto"/>
      </w:divBdr>
    </w:div>
    <w:div w:id="1364554805">
      <w:bodyDiv w:val="1"/>
      <w:marLeft w:val="0"/>
      <w:marRight w:val="0"/>
      <w:marTop w:val="0"/>
      <w:marBottom w:val="0"/>
      <w:divBdr>
        <w:top w:val="none" w:sz="0" w:space="0" w:color="auto"/>
        <w:left w:val="none" w:sz="0" w:space="0" w:color="auto"/>
        <w:bottom w:val="none" w:sz="0" w:space="0" w:color="auto"/>
        <w:right w:val="none" w:sz="0" w:space="0" w:color="auto"/>
      </w:divBdr>
    </w:div>
    <w:div w:id="1375697238">
      <w:bodyDiv w:val="1"/>
      <w:marLeft w:val="0"/>
      <w:marRight w:val="0"/>
      <w:marTop w:val="0"/>
      <w:marBottom w:val="0"/>
      <w:divBdr>
        <w:top w:val="none" w:sz="0" w:space="0" w:color="auto"/>
        <w:left w:val="none" w:sz="0" w:space="0" w:color="auto"/>
        <w:bottom w:val="none" w:sz="0" w:space="0" w:color="auto"/>
        <w:right w:val="none" w:sz="0" w:space="0" w:color="auto"/>
      </w:divBdr>
    </w:div>
    <w:div w:id="1377120773">
      <w:bodyDiv w:val="1"/>
      <w:marLeft w:val="0"/>
      <w:marRight w:val="0"/>
      <w:marTop w:val="0"/>
      <w:marBottom w:val="0"/>
      <w:divBdr>
        <w:top w:val="none" w:sz="0" w:space="0" w:color="auto"/>
        <w:left w:val="none" w:sz="0" w:space="0" w:color="auto"/>
        <w:bottom w:val="none" w:sz="0" w:space="0" w:color="auto"/>
        <w:right w:val="none" w:sz="0" w:space="0" w:color="auto"/>
      </w:divBdr>
    </w:div>
    <w:div w:id="1381175951">
      <w:bodyDiv w:val="1"/>
      <w:marLeft w:val="0"/>
      <w:marRight w:val="0"/>
      <w:marTop w:val="0"/>
      <w:marBottom w:val="0"/>
      <w:divBdr>
        <w:top w:val="none" w:sz="0" w:space="0" w:color="auto"/>
        <w:left w:val="none" w:sz="0" w:space="0" w:color="auto"/>
        <w:bottom w:val="none" w:sz="0" w:space="0" w:color="auto"/>
        <w:right w:val="none" w:sz="0" w:space="0" w:color="auto"/>
      </w:divBdr>
    </w:div>
    <w:div w:id="1392654187">
      <w:bodyDiv w:val="1"/>
      <w:marLeft w:val="0"/>
      <w:marRight w:val="0"/>
      <w:marTop w:val="0"/>
      <w:marBottom w:val="0"/>
      <w:divBdr>
        <w:top w:val="none" w:sz="0" w:space="0" w:color="auto"/>
        <w:left w:val="none" w:sz="0" w:space="0" w:color="auto"/>
        <w:bottom w:val="none" w:sz="0" w:space="0" w:color="auto"/>
        <w:right w:val="none" w:sz="0" w:space="0" w:color="auto"/>
      </w:divBdr>
    </w:div>
    <w:div w:id="1392924256">
      <w:bodyDiv w:val="1"/>
      <w:marLeft w:val="0"/>
      <w:marRight w:val="0"/>
      <w:marTop w:val="0"/>
      <w:marBottom w:val="0"/>
      <w:divBdr>
        <w:top w:val="none" w:sz="0" w:space="0" w:color="auto"/>
        <w:left w:val="none" w:sz="0" w:space="0" w:color="auto"/>
        <w:bottom w:val="none" w:sz="0" w:space="0" w:color="auto"/>
        <w:right w:val="none" w:sz="0" w:space="0" w:color="auto"/>
      </w:divBdr>
    </w:div>
    <w:div w:id="1395815026">
      <w:bodyDiv w:val="1"/>
      <w:marLeft w:val="0"/>
      <w:marRight w:val="0"/>
      <w:marTop w:val="0"/>
      <w:marBottom w:val="0"/>
      <w:divBdr>
        <w:top w:val="none" w:sz="0" w:space="0" w:color="auto"/>
        <w:left w:val="none" w:sz="0" w:space="0" w:color="auto"/>
        <w:bottom w:val="none" w:sz="0" w:space="0" w:color="auto"/>
        <w:right w:val="none" w:sz="0" w:space="0" w:color="auto"/>
      </w:divBdr>
    </w:div>
    <w:div w:id="1410889357">
      <w:bodyDiv w:val="1"/>
      <w:marLeft w:val="0"/>
      <w:marRight w:val="0"/>
      <w:marTop w:val="0"/>
      <w:marBottom w:val="0"/>
      <w:divBdr>
        <w:top w:val="none" w:sz="0" w:space="0" w:color="auto"/>
        <w:left w:val="none" w:sz="0" w:space="0" w:color="auto"/>
        <w:bottom w:val="none" w:sz="0" w:space="0" w:color="auto"/>
        <w:right w:val="none" w:sz="0" w:space="0" w:color="auto"/>
      </w:divBdr>
    </w:div>
    <w:div w:id="1415928699">
      <w:bodyDiv w:val="1"/>
      <w:marLeft w:val="0"/>
      <w:marRight w:val="0"/>
      <w:marTop w:val="0"/>
      <w:marBottom w:val="0"/>
      <w:divBdr>
        <w:top w:val="none" w:sz="0" w:space="0" w:color="auto"/>
        <w:left w:val="none" w:sz="0" w:space="0" w:color="auto"/>
        <w:bottom w:val="none" w:sz="0" w:space="0" w:color="auto"/>
        <w:right w:val="none" w:sz="0" w:space="0" w:color="auto"/>
      </w:divBdr>
    </w:div>
    <w:div w:id="1419056171">
      <w:bodyDiv w:val="1"/>
      <w:marLeft w:val="0"/>
      <w:marRight w:val="0"/>
      <w:marTop w:val="0"/>
      <w:marBottom w:val="0"/>
      <w:divBdr>
        <w:top w:val="none" w:sz="0" w:space="0" w:color="auto"/>
        <w:left w:val="none" w:sz="0" w:space="0" w:color="auto"/>
        <w:bottom w:val="none" w:sz="0" w:space="0" w:color="auto"/>
        <w:right w:val="none" w:sz="0" w:space="0" w:color="auto"/>
      </w:divBdr>
    </w:div>
    <w:div w:id="1430271283">
      <w:bodyDiv w:val="1"/>
      <w:marLeft w:val="0"/>
      <w:marRight w:val="0"/>
      <w:marTop w:val="0"/>
      <w:marBottom w:val="0"/>
      <w:divBdr>
        <w:top w:val="none" w:sz="0" w:space="0" w:color="auto"/>
        <w:left w:val="none" w:sz="0" w:space="0" w:color="auto"/>
        <w:bottom w:val="none" w:sz="0" w:space="0" w:color="auto"/>
        <w:right w:val="none" w:sz="0" w:space="0" w:color="auto"/>
      </w:divBdr>
    </w:div>
    <w:div w:id="1430783335">
      <w:bodyDiv w:val="1"/>
      <w:marLeft w:val="0"/>
      <w:marRight w:val="0"/>
      <w:marTop w:val="0"/>
      <w:marBottom w:val="0"/>
      <w:divBdr>
        <w:top w:val="none" w:sz="0" w:space="0" w:color="auto"/>
        <w:left w:val="none" w:sz="0" w:space="0" w:color="auto"/>
        <w:bottom w:val="none" w:sz="0" w:space="0" w:color="auto"/>
        <w:right w:val="none" w:sz="0" w:space="0" w:color="auto"/>
      </w:divBdr>
    </w:div>
    <w:div w:id="1438059612">
      <w:bodyDiv w:val="1"/>
      <w:marLeft w:val="0"/>
      <w:marRight w:val="0"/>
      <w:marTop w:val="0"/>
      <w:marBottom w:val="0"/>
      <w:divBdr>
        <w:top w:val="none" w:sz="0" w:space="0" w:color="auto"/>
        <w:left w:val="none" w:sz="0" w:space="0" w:color="auto"/>
        <w:bottom w:val="none" w:sz="0" w:space="0" w:color="auto"/>
        <w:right w:val="none" w:sz="0" w:space="0" w:color="auto"/>
      </w:divBdr>
    </w:div>
    <w:div w:id="1471827392">
      <w:bodyDiv w:val="1"/>
      <w:marLeft w:val="0"/>
      <w:marRight w:val="0"/>
      <w:marTop w:val="0"/>
      <w:marBottom w:val="0"/>
      <w:divBdr>
        <w:top w:val="none" w:sz="0" w:space="0" w:color="auto"/>
        <w:left w:val="none" w:sz="0" w:space="0" w:color="auto"/>
        <w:bottom w:val="none" w:sz="0" w:space="0" w:color="auto"/>
        <w:right w:val="none" w:sz="0" w:space="0" w:color="auto"/>
      </w:divBdr>
    </w:div>
    <w:div w:id="1476990907">
      <w:bodyDiv w:val="1"/>
      <w:marLeft w:val="0"/>
      <w:marRight w:val="0"/>
      <w:marTop w:val="0"/>
      <w:marBottom w:val="0"/>
      <w:divBdr>
        <w:top w:val="none" w:sz="0" w:space="0" w:color="auto"/>
        <w:left w:val="none" w:sz="0" w:space="0" w:color="auto"/>
        <w:bottom w:val="none" w:sz="0" w:space="0" w:color="auto"/>
        <w:right w:val="none" w:sz="0" w:space="0" w:color="auto"/>
      </w:divBdr>
      <w:divsChild>
        <w:div w:id="535511897">
          <w:marLeft w:val="0"/>
          <w:marRight w:val="0"/>
          <w:marTop w:val="0"/>
          <w:marBottom w:val="0"/>
          <w:divBdr>
            <w:top w:val="none" w:sz="0" w:space="0" w:color="auto"/>
            <w:left w:val="none" w:sz="0" w:space="0" w:color="auto"/>
            <w:bottom w:val="none" w:sz="0" w:space="0" w:color="auto"/>
            <w:right w:val="none" w:sz="0" w:space="0" w:color="auto"/>
          </w:divBdr>
        </w:div>
      </w:divsChild>
    </w:div>
    <w:div w:id="1489009332">
      <w:bodyDiv w:val="1"/>
      <w:marLeft w:val="0"/>
      <w:marRight w:val="0"/>
      <w:marTop w:val="0"/>
      <w:marBottom w:val="0"/>
      <w:divBdr>
        <w:top w:val="none" w:sz="0" w:space="0" w:color="auto"/>
        <w:left w:val="none" w:sz="0" w:space="0" w:color="auto"/>
        <w:bottom w:val="none" w:sz="0" w:space="0" w:color="auto"/>
        <w:right w:val="none" w:sz="0" w:space="0" w:color="auto"/>
      </w:divBdr>
    </w:div>
    <w:div w:id="1489706518">
      <w:bodyDiv w:val="1"/>
      <w:marLeft w:val="0"/>
      <w:marRight w:val="0"/>
      <w:marTop w:val="0"/>
      <w:marBottom w:val="0"/>
      <w:divBdr>
        <w:top w:val="none" w:sz="0" w:space="0" w:color="auto"/>
        <w:left w:val="none" w:sz="0" w:space="0" w:color="auto"/>
        <w:bottom w:val="none" w:sz="0" w:space="0" w:color="auto"/>
        <w:right w:val="none" w:sz="0" w:space="0" w:color="auto"/>
      </w:divBdr>
    </w:div>
    <w:div w:id="1499542162">
      <w:bodyDiv w:val="1"/>
      <w:marLeft w:val="0"/>
      <w:marRight w:val="0"/>
      <w:marTop w:val="0"/>
      <w:marBottom w:val="0"/>
      <w:divBdr>
        <w:top w:val="none" w:sz="0" w:space="0" w:color="auto"/>
        <w:left w:val="none" w:sz="0" w:space="0" w:color="auto"/>
        <w:bottom w:val="none" w:sz="0" w:space="0" w:color="auto"/>
        <w:right w:val="none" w:sz="0" w:space="0" w:color="auto"/>
      </w:divBdr>
    </w:div>
    <w:div w:id="1510561498">
      <w:bodyDiv w:val="1"/>
      <w:marLeft w:val="0"/>
      <w:marRight w:val="0"/>
      <w:marTop w:val="0"/>
      <w:marBottom w:val="0"/>
      <w:divBdr>
        <w:top w:val="none" w:sz="0" w:space="0" w:color="auto"/>
        <w:left w:val="none" w:sz="0" w:space="0" w:color="auto"/>
        <w:bottom w:val="none" w:sz="0" w:space="0" w:color="auto"/>
        <w:right w:val="none" w:sz="0" w:space="0" w:color="auto"/>
      </w:divBdr>
    </w:div>
    <w:div w:id="1532494796">
      <w:bodyDiv w:val="1"/>
      <w:marLeft w:val="0"/>
      <w:marRight w:val="0"/>
      <w:marTop w:val="0"/>
      <w:marBottom w:val="0"/>
      <w:divBdr>
        <w:top w:val="none" w:sz="0" w:space="0" w:color="auto"/>
        <w:left w:val="none" w:sz="0" w:space="0" w:color="auto"/>
        <w:bottom w:val="none" w:sz="0" w:space="0" w:color="auto"/>
        <w:right w:val="none" w:sz="0" w:space="0" w:color="auto"/>
      </w:divBdr>
    </w:div>
    <w:div w:id="1540245948">
      <w:bodyDiv w:val="1"/>
      <w:marLeft w:val="0"/>
      <w:marRight w:val="0"/>
      <w:marTop w:val="0"/>
      <w:marBottom w:val="0"/>
      <w:divBdr>
        <w:top w:val="none" w:sz="0" w:space="0" w:color="auto"/>
        <w:left w:val="none" w:sz="0" w:space="0" w:color="auto"/>
        <w:bottom w:val="none" w:sz="0" w:space="0" w:color="auto"/>
        <w:right w:val="none" w:sz="0" w:space="0" w:color="auto"/>
      </w:divBdr>
      <w:divsChild>
        <w:div w:id="1491679992">
          <w:marLeft w:val="0"/>
          <w:marRight w:val="0"/>
          <w:marTop w:val="0"/>
          <w:marBottom w:val="0"/>
          <w:divBdr>
            <w:top w:val="none" w:sz="0" w:space="0" w:color="auto"/>
            <w:left w:val="none" w:sz="0" w:space="0" w:color="auto"/>
            <w:bottom w:val="none" w:sz="0" w:space="0" w:color="auto"/>
            <w:right w:val="none" w:sz="0" w:space="0" w:color="auto"/>
          </w:divBdr>
        </w:div>
      </w:divsChild>
    </w:div>
    <w:div w:id="1544322760">
      <w:bodyDiv w:val="1"/>
      <w:marLeft w:val="0"/>
      <w:marRight w:val="0"/>
      <w:marTop w:val="0"/>
      <w:marBottom w:val="0"/>
      <w:divBdr>
        <w:top w:val="none" w:sz="0" w:space="0" w:color="auto"/>
        <w:left w:val="none" w:sz="0" w:space="0" w:color="auto"/>
        <w:bottom w:val="none" w:sz="0" w:space="0" w:color="auto"/>
        <w:right w:val="none" w:sz="0" w:space="0" w:color="auto"/>
      </w:divBdr>
      <w:divsChild>
        <w:div w:id="1672027671">
          <w:marLeft w:val="0"/>
          <w:marRight w:val="0"/>
          <w:marTop w:val="0"/>
          <w:marBottom w:val="0"/>
          <w:divBdr>
            <w:top w:val="none" w:sz="0" w:space="0" w:color="auto"/>
            <w:left w:val="none" w:sz="0" w:space="0" w:color="auto"/>
            <w:bottom w:val="none" w:sz="0" w:space="0" w:color="auto"/>
            <w:right w:val="none" w:sz="0" w:space="0" w:color="auto"/>
          </w:divBdr>
        </w:div>
      </w:divsChild>
    </w:div>
    <w:div w:id="1569613522">
      <w:bodyDiv w:val="1"/>
      <w:marLeft w:val="0"/>
      <w:marRight w:val="0"/>
      <w:marTop w:val="0"/>
      <w:marBottom w:val="0"/>
      <w:divBdr>
        <w:top w:val="none" w:sz="0" w:space="0" w:color="auto"/>
        <w:left w:val="none" w:sz="0" w:space="0" w:color="auto"/>
        <w:bottom w:val="none" w:sz="0" w:space="0" w:color="auto"/>
        <w:right w:val="none" w:sz="0" w:space="0" w:color="auto"/>
      </w:divBdr>
      <w:divsChild>
        <w:div w:id="491022369">
          <w:marLeft w:val="0"/>
          <w:marRight w:val="0"/>
          <w:marTop w:val="0"/>
          <w:marBottom w:val="0"/>
          <w:divBdr>
            <w:top w:val="single" w:sz="2" w:space="0" w:color="E3E3E3"/>
            <w:left w:val="single" w:sz="2" w:space="0" w:color="E3E3E3"/>
            <w:bottom w:val="single" w:sz="2" w:space="0" w:color="E3E3E3"/>
            <w:right w:val="single" w:sz="2" w:space="0" w:color="E3E3E3"/>
          </w:divBdr>
          <w:divsChild>
            <w:div w:id="422341336">
              <w:marLeft w:val="0"/>
              <w:marRight w:val="0"/>
              <w:marTop w:val="0"/>
              <w:marBottom w:val="0"/>
              <w:divBdr>
                <w:top w:val="single" w:sz="2" w:space="0" w:color="E3E3E3"/>
                <w:left w:val="single" w:sz="2" w:space="0" w:color="E3E3E3"/>
                <w:bottom w:val="single" w:sz="2" w:space="0" w:color="E3E3E3"/>
                <w:right w:val="single" w:sz="2" w:space="0" w:color="E3E3E3"/>
              </w:divBdr>
            </w:div>
            <w:div w:id="845022472">
              <w:marLeft w:val="0"/>
              <w:marRight w:val="0"/>
              <w:marTop w:val="0"/>
              <w:marBottom w:val="0"/>
              <w:divBdr>
                <w:top w:val="single" w:sz="2" w:space="0" w:color="E3E3E3"/>
                <w:left w:val="single" w:sz="2" w:space="0" w:color="E3E3E3"/>
                <w:bottom w:val="single" w:sz="2" w:space="0" w:color="E3E3E3"/>
                <w:right w:val="single" w:sz="2" w:space="0" w:color="E3E3E3"/>
              </w:divBdr>
              <w:divsChild>
                <w:div w:id="393354170">
                  <w:marLeft w:val="0"/>
                  <w:marRight w:val="0"/>
                  <w:marTop w:val="0"/>
                  <w:marBottom w:val="0"/>
                  <w:divBdr>
                    <w:top w:val="single" w:sz="2" w:space="0" w:color="E3E3E3"/>
                    <w:left w:val="single" w:sz="2" w:space="0" w:color="E3E3E3"/>
                    <w:bottom w:val="single" w:sz="2" w:space="0" w:color="E3E3E3"/>
                    <w:right w:val="single" w:sz="2" w:space="0" w:color="E3E3E3"/>
                  </w:divBdr>
                  <w:divsChild>
                    <w:div w:id="1091699793">
                      <w:marLeft w:val="0"/>
                      <w:marRight w:val="0"/>
                      <w:marTop w:val="0"/>
                      <w:marBottom w:val="0"/>
                      <w:divBdr>
                        <w:top w:val="single" w:sz="2" w:space="0" w:color="E3E3E3"/>
                        <w:left w:val="single" w:sz="2" w:space="0" w:color="E3E3E3"/>
                        <w:bottom w:val="single" w:sz="2" w:space="0" w:color="E3E3E3"/>
                        <w:right w:val="single" w:sz="2" w:space="0" w:color="E3E3E3"/>
                      </w:divBdr>
                      <w:divsChild>
                        <w:div w:id="1431390418">
                          <w:marLeft w:val="0"/>
                          <w:marRight w:val="0"/>
                          <w:marTop w:val="0"/>
                          <w:marBottom w:val="0"/>
                          <w:divBdr>
                            <w:top w:val="single" w:sz="2" w:space="0" w:color="E3E3E3"/>
                            <w:left w:val="single" w:sz="2" w:space="0" w:color="E3E3E3"/>
                            <w:bottom w:val="single" w:sz="2" w:space="0" w:color="E3E3E3"/>
                            <w:right w:val="single" w:sz="2" w:space="0" w:color="E3E3E3"/>
                          </w:divBdr>
                          <w:divsChild>
                            <w:div w:id="294987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54663338">
          <w:marLeft w:val="0"/>
          <w:marRight w:val="0"/>
          <w:marTop w:val="0"/>
          <w:marBottom w:val="0"/>
          <w:divBdr>
            <w:top w:val="single" w:sz="2" w:space="0" w:color="E3E3E3"/>
            <w:left w:val="single" w:sz="2" w:space="0" w:color="E3E3E3"/>
            <w:bottom w:val="single" w:sz="2" w:space="0" w:color="E3E3E3"/>
            <w:right w:val="single" w:sz="2" w:space="0" w:color="E3E3E3"/>
          </w:divBdr>
          <w:divsChild>
            <w:div w:id="471022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4124026">
      <w:bodyDiv w:val="1"/>
      <w:marLeft w:val="0"/>
      <w:marRight w:val="0"/>
      <w:marTop w:val="0"/>
      <w:marBottom w:val="0"/>
      <w:divBdr>
        <w:top w:val="none" w:sz="0" w:space="0" w:color="auto"/>
        <w:left w:val="none" w:sz="0" w:space="0" w:color="auto"/>
        <w:bottom w:val="none" w:sz="0" w:space="0" w:color="auto"/>
        <w:right w:val="none" w:sz="0" w:space="0" w:color="auto"/>
      </w:divBdr>
    </w:div>
    <w:div w:id="1576434015">
      <w:bodyDiv w:val="1"/>
      <w:marLeft w:val="0"/>
      <w:marRight w:val="0"/>
      <w:marTop w:val="0"/>
      <w:marBottom w:val="0"/>
      <w:divBdr>
        <w:top w:val="none" w:sz="0" w:space="0" w:color="auto"/>
        <w:left w:val="none" w:sz="0" w:space="0" w:color="auto"/>
        <w:bottom w:val="none" w:sz="0" w:space="0" w:color="auto"/>
        <w:right w:val="none" w:sz="0" w:space="0" w:color="auto"/>
      </w:divBdr>
    </w:div>
    <w:div w:id="1583297928">
      <w:bodyDiv w:val="1"/>
      <w:marLeft w:val="0"/>
      <w:marRight w:val="0"/>
      <w:marTop w:val="0"/>
      <w:marBottom w:val="0"/>
      <w:divBdr>
        <w:top w:val="none" w:sz="0" w:space="0" w:color="auto"/>
        <w:left w:val="none" w:sz="0" w:space="0" w:color="auto"/>
        <w:bottom w:val="none" w:sz="0" w:space="0" w:color="auto"/>
        <w:right w:val="none" w:sz="0" w:space="0" w:color="auto"/>
      </w:divBdr>
    </w:div>
    <w:div w:id="1592815450">
      <w:bodyDiv w:val="1"/>
      <w:marLeft w:val="0"/>
      <w:marRight w:val="0"/>
      <w:marTop w:val="0"/>
      <w:marBottom w:val="0"/>
      <w:divBdr>
        <w:top w:val="none" w:sz="0" w:space="0" w:color="auto"/>
        <w:left w:val="none" w:sz="0" w:space="0" w:color="auto"/>
        <w:bottom w:val="none" w:sz="0" w:space="0" w:color="auto"/>
        <w:right w:val="none" w:sz="0" w:space="0" w:color="auto"/>
      </w:divBdr>
    </w:div>
    <w:div w:id="1598127937">
      <w:bodyDiv w:val="1"/>
      <w:marLeft w:val="0"/>
      <w:marRight w:val="0"/>
      <w:marTop w:val="0"/>
      <w:marBottom w:val="0"/>
      <w:divBdr>
        <w:top w:val="none" w:sz="0" w:space="0" w:color="auto"/>
        <w:left w:val="none" w:sz="0" w:space="0" w:color="auto"/>
        <w:bottom w:val="none" w:sz="0" w:space="0" w:color="auto"/>
        <w:right w:val="none" w:sz="0" w:space="0" w:color="auto"/>
      </w:divBdr>
    </w:div>
    <w:div w:id="1601261362">
      <w:bodyDiv w:val="1"/>
      <w:marLeft w:val="0"/>
      <w:marRight w:val="0"/>
      <w:marTop w:val="0"/>
      <w:marBottom w:val="0"/>
      <w:divBdr>
        <w:top w:val="none" w:sz="0" w:space="0" w:color="auto"/>
        <w:left w:val="none" w:sz="0" w:space="0" w:color="auto"/>
        <w:bottom w:val="none" w:sz="0" w:space="0" w:color="auto"/>
        <w:right w:val="none" w:sz="0" w:space="0" w:color="auto"/>
      </w:divBdr>
    </w:div>
    <w:div w:id="1608193552">
      <w:bodyDiv w:val="1"/>
      <w:marLeft w:val="0"/>
      <w:marRight w:val="0"/>
      <w:marTop w:val="0"/>
      <w:marBottom w:val="0"/>
      <w:divBdr>
        <w:top w:val="none" w:sz="0" w:space="0" w:color="auto"/>
        <w:left w:val="none" w:sz="0" w:space="0" w:color="auto"/>
        <w:bottom w:val="none" w:sz="0" w:space="0" w:color="auto"/>
        <w:right w:val="none" w:sz="0" w:space="0" w:color="auto"/>
      </w:divBdr>
    </w:div>
    <w:div w:id="1622229046">
      <w:bodyDiv w:val="1"/>
      <w:marLeft w:val="0"/>
      <w:marRight w:val="0"/>
      <w:marTop w:val="0"/>
      <w:marBottom w:val="0"/>
      <w:divBdr>
        <w:top w:val="none" w:sz="0" w:space="0" w:color="auto"/>
        <w:left w:val="none" w:sz="0" w:space="0" w:color="auto"/>
        <w:bottom w:val="none" w:sz="0" w:space="0" w:color="auto"/>
        <w:right w:val="none" w:sz="0" w:space="0" w:color="auto"/>
      </w:divBdr>
    </w:div>
    <w:div w:id="1626303818">
      <w:bodyDiv w:val="1"/>
      <w:marLeft w:val="0"/>
      <w:marRight w:val="0"/>
      <w:marTop w:val="0"/>
      <w:marBottom w:val="0"/>
      <w:divBdr>
        <w:top w:val="none" w:sz="0" w:space="0" w:color="auto"/>
        <w:left w:val="none" w:sz="0" w:space="0" w:color="auto"/>
        <w:bottom w:val="none" w:sz="0" w:space="0" w:color="auto"/>
        <w:right w:val="none" w:sz="0" w:space="0" w:color="auto"/>
      </w:divBdr>
    </w:div>
    <w:div w:id="1628584802">
      <w:bodyDiv w:val="1"/>
      <w:marLeft w:val="0"/>
      <w:marRight w:val="0"/>
      <w:marTop w:val="0"/>
      <w:marBottom w:val="0"/>
      <w:divBdr>
        <w:top w:val="none" w:sz="0" w:space="0" w:color="auto"/>
        <w:left w:val="none" w:sz="0" w:space="0" w:color="auto"/>
        <w:bottom w:val="none" w:sz="0" w:space="0" w:color="auto"/>
        <w:right w:val="none" w:sz="0" w:space="0" w:color="auto"/>
      </w:divBdr>
    </w:div>
    <w:div w:id="1640498923">
      <w:bodyDiv w:val="1"/>
      <w:marLeft w:val="0"/>
      <w:marRight w:val="0"/>
      <w:marTop w:val="0"/>
      <w:marBottom w:val="0"/>
      <w:divBdr>
        <w:top w:val="none" w:sz="0" w:space="0" w:color="auto"/>
        <w:left w:val="none" w:sz="0" w:space="0" w:color="auto"/>
        <w:bottom w:val="none" w:sz="0" w:space="0" w:color="auto"/>
        <w:right w:val="none" w:sz="0" w:space="0" w:color="auto"/>
      </w:divBdr>
    </w:div>
    <w:div w:id="1654681128">
      <w:bodyDiv w:val="1"/>
      <w:marLeft w:val="0"/>
      <w:marRight w:val="0"/>
      <w:marTop w:val="0"/>
      <w:marBottom w:val="0"/>
      <w:divBdr>
        <w:top w:val="none" w:sz="0" w:space="0" w:color="auto"/>
        <w:left w:val="none" w:sz="0" w:space="0" w:color="auto"/>
        <w:bottom w:val="none" w:sz="0" w:space="0" w:color="auto"/>
        <w:right w:val="none" w:sz="0" w:space="0" w:color="auto"/>
      </w:divBdr>
      <w:divsChild>
        <w:div w:id="576674654">
          <w:marLeft w:val="0"/>
          <w:marRight w:val="0"/>
          <w:marTop w:val="0"/>
          <w:marBottom w:val="0"/>
          <w:divBdr>
            <w:top w:val="single" w:sz="2" w:space="0" w:color="E3E3E3"/>
            <w:left w:val="single" w:sz="2" w:space="0" w:color="E3E3E3"/>
            <w:bottom w:val="single" w:sz="2" w:space="0" w:color="E3E3E3"/>
            <w:right w:val="single" w:sz="2" w:space="0" w:color="E3E3E3"/>
          </w:divBdr>
          <w:divsChild>
            <w:div w:id="1168903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2685072">
          <w:marLeft w:val="0"/>
          <w:marRight w:val="0"/>
          <w:marTop w:val="0"/>
          <w:marBottom w:val="0"/>
          <w:divBdr>
            <w:top w:val="single" w:sz="2" w:space="0" w:color="E3E3E3"/>
            <w:left w:val="single" w:sz="2" w:space="0" w:color="E3E3E3"/>
            <w:bottom w:val="single" w:sz="2" w:space="0" w:color="E3E3E3"/>
            <w:right w:val="single" w:sz="2" w:space="0" w:color="E3E3E3"/>
          </w:divBdr>
          <w:divsChild>
            <w:div w:id="1232886533">
              <w:marLeft w:val="0"/>
              <w:marRight w:val="0"/>
              <w:marTop w:val="0"/>
              <w:marBottom w:val="0"/>
              <w:divBdr>
                <w:top w:val="single" w:sz="2" w:space="0" w:color="E3E3E3"/>
                <w:left w:val="single" w:sz="2" w:space="0" w:color="E3E3E3"/>
                <w:bottom w:val="single" w:sz="2" w:space="0" w:color="E3E3E3"/>
                <w:right w:val="single" w:sz="2" w:space="0" w:color="E3E3E3"/>
              </w:divBdr>
              <w:divsChild>
                <w:div w:id="1741324172">
                  <w:marLeft w:val="0"/>
                  <w:marRight w:val="0"/>
                  <w:marTop w:val="0"/>
                  <w:marBottom w:val="0"/>
                  <w:divBdr>
                    <w:top w:val="single" w:sz="2" w:space="0" w:color="E3E3E3"/>
                    <w:left w:val="single" w:sz="2" w:space="0" w:color="E3E3E3"/>
                    <w:bottom w:val="single" w:sz="2" w:space="0" w:color="E3E3E3"/>
                    <w:right w:val="single" w:sz="2" w:space="0" w:color="E3E3E3"/>
                  </w:divBdr>
                  <w:divsChild>
                    <w:div w:id="404104964">
                      <w:marLeft w:val="0"/>
                      <w:marRight w:val="0"/>
                      <w:marTop w:val="0"/>
                      <w:marBottom w:val="0"/>
                      <w:divBdr>
                        <w:top w:val="single" w:sz="2" w:space="0" w:color="E3E3E3"/>
                        <w:left w:val="single" w:sz="2" w:space="0" w:color="E3E3E3"/>
                        <w:bottom w:val="single" w:sz="2" w:space="0" w:color="E3E3E3"/>
                        <w:right w:val="single" w:sz="2" w:space="0" w:color="E3E3E3"/>
                      </w:divBdr>
                      <w:divsChild>
                        <w:div w:id="1082146774">
                          <w:marLeft w:val="0"/>
                          <w:marRight w:val="0"/>
                          <w:marTop w:val="0"/>
                          <w:marBottom w:val="0"/>
                          <w:divBdr>
                            <w:top w:val="single" w:sz="2" w:space="0" w:color="E3E3E3"/>
                            <w:left w:val="single" w:sz="2" w:space="0" w:color="E3E3E3"/>
                            <w:bottom w:val="single" w:sz="2" w:space="0" w:color="E3E3E3"/>
                            <w:right w:val="single" w:sz="2" w:space="0" w:color="E3E3E3"/>
                          </w:divBdr>
                          <w:divsChild>
                            <w:div w:id="191385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118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6594337">
      <w:bodyDiv w:val="1"/>
      <w:marLeft w:val="0"/>
      <w:marRight w:val="0"/>
      <w:marTop w:val="0"/>
      <w:marBottom w:val="0"/>
      <w:divBdr>
        <w:top w:val="none" w:sz="0" w:space="0" w:color="auto"/>
        <w:left w:val="none" w:sz="0" w:space="0" w:color="auto"/>
        <w:bottom w:val="none" w:sz="0" w:space="0" w:color="auto"/>
        <w:right w:val="none" w:sz="0" w:space="0" w:color="auto"/>
      </w:divBdr>
    </w:div>
    <w:div w:id="1672294888">
      <w:bodyDiv w:val="1"/>
      <w:marLeft w:val="0"/>
      <w:marRight w:val="0"/>
      <w:marTop w:val="0"/>
      <w:marBottom w:val="0"/>
      <w:divBdr>
        <w:top w:val="none" w:sz="0" w:space="0" w:color="auto"/>
        <w:left w:val="none" w:sz="0" w:space="0" w:color="auto"/>
        <w:bottom w:val="none" w:sz="0" w:space="0" w:color="auto"/>
        <w:right w:val="none" w:sz="0" w:space="0" w:color="auto"/>
      </w:divBdr>
    </w:div>
    <w:div w:id="1674183824">
      <w:bodyDiv w:val="1"/>
      <w:marLeft w:val="0"/>
      <w:marRight w:val="0"/>
      <w:marTop w:val="0"/>
      <w:marBottom w:val="0"/>
      <w:divBdr>
        <w:top w:val="none" w:sz="0" w:space="0" w:color="auto"/>
        <w:left w:val="none" w:sz="0" w:space="0" w:color="auto"/>
        <w:bottom w:val="none" w:sz="0" w:space="0" w:color="auto"/>
        <w:right w:val="none" w:sz="0" w:space="0" w:color="auto"/>
      </w:divBdr>
    </w:div>
    <w:div w:id="1677003175">
      <w:bodyDiv w:val="1"/>
      <w:marLeft w:val="0"/>
      <w:marRight w:val="0"/>
      <w:marTop w:val="0"/>
      <w:marBottom w:val="0"/>
      <w:divBdr>
        <w:top w:val="none" w:sz="0" w:space="0" w:color="auto"/>
        <w:left w:val="none" w:sz="0" w:space="0" w:color="auto"/>
        <w:bottom w:val="none" w:sz="0" w:space="0" w:color="auto"/>
        <w:right w:val="none" w:sz="0" w:space="0" w:color="auto"/>
      </w:divBdr>
    </w:div>
    <w:div w:id="1682584888">
      <w:bodyDiv w:val="1"/>
      <w:marLeft w:val="0"/>
      <w:marRight w:val="0"/>
      <w:marTop w:val="0"/>
      <w:marBottom w:val="0"/>
      <w:divBdr>
        <w:top w:val="none" w:sz="0" w:space="0" w:color="auto"/>
        <w:left w:val="none" w:sz="0" w:space="0" w:color="auto"/>
        <w:bottom w:val="none" w:sz="0" w:space="0" w:color="auto"/>
        <w:right w:val="none" w:sz="0" w:space="0" w:color="auto"/>
      </w:divBdr>
    </w:div>
    <w:div w:id="1684239413">
      <w:bodyDiv w:val="1"/>
      <w:marLeft w:val="0"/>
      <w:marRight w:val="0"/>
      <w:marTop w:val="0"/>
      <w:marBottom w:val="0"/>
      <w:divBdr>
        <w:top w:val="none" w:sz="0" w:space="0" w:color="auto"/>
        <w:left w:val="none" w:sz="0" w:space="0" w:color="auto"/>
        <w:bottom w:val="none" w:sz="0" w:space="0" w:color="auto"/>
        <w:right w:val="none" w:sz="0" w:space="0" w:color="auto"/>
      </w:divBdr>
    </w:div>
    <w:div w:id="1706179835">
      <w:bodyDiv w:val="1"/>
      <w:marLeft w:val="0"/>
      <w:marRight w:val="0"/>
      <w:marTop w:val="0"/>
      <w:marBottom w:val="0"/>
      <w:divBdr>
        <w:top w:val="none" w:sz="0" w:space="0" w:color="auto"/>
        <w:left w:val="none" w:sz="0" w:space="0" w:color="auto"/>
        <w:bottom w:val="none" w:sz="0" w:space="0" w:color="auto"/>
        <w:right w:val="none" w:sz="0" w:space="0" w:color="auto"/>
      </w:divBdr>
    </w:div>
    <w:div w:id="1709529006">
      <w:bodyDiv w:val="1"/>
      <w:marLeft w:val="0"/>
      <w:marRight w:val="0"/>
      <w:marTop w:val="0"/>
      <w:marBottom w:val="0"/>
      <w:divBdr>
        <w:top w:val="none" w:sz="0" w:space="0" w:color="auto"/>
        <w:left w:val="none" w:sz="0" w:space="0" w:color="auto"/>
        <w:bottom w:val="none" w:sz="0" w:space="0" w:color="auto"/>
        <w:right w:val="none" w:sz="0" w:space="0" w:color="auto"/>
      </w:divBdr>
    </w:div>
    <w:div w:id="1714622915">
      <w:bodyDiv w:val="1"/>
      <w:marLeft w:val="0"/>
      <w:marRight w:val="0"/>
      <w:marTop w:val="0"/>
      <w:marBottom w:val="0"/>
      <w:divBdr>
        <w:top w:val="none" w:sz="0" w:space="0" w:color="auto"/>
        <w:left w:val="none" w:sz="0" w:space="0" w:color="auto"/>
        <w:bottom w:val="none" w:sz="0" w:space="0" w:color="auto"/>
        <w:right w:val="none" w:sz="0" w:space="0" w:color="auto"/>
      </w:divBdr>
    </w:div>
    <w:div w:id="1727409449">
      <w:bodyDiv w:val="1"/>
      <w:marLeft w:val="0"/>
      <w:marRight w:val="0"/>
      <w:marTop w:val="0"/>
      <w:marBottom w:val="0"/>
      <w:divBdr>
        <w:top w:val="none" w:sz="0" w:space="0" w:color="auto"/>
        <w:left w:val="none" w:sz="0" w:space="0" w:color="auto"/>
        <w:bottom w:val="none" w:sz="0" w:space="0" w:color="auto"/>
        <w:right w:val="none" w:sz="0" w:space="0" w:color="auto"/>
      </w:divBdr>
    </w:div>
    <w:div w:id="1728600751">
      <w:bodyDiv w:val="1"/>
      <w:marLeft w:val="0"/>
      <w:marRight w:val="0"/>
      <w:marTop w:val="0"/>
      <w:marBottom w:val="0"/>
      <w:divBdr>
        <w:top w:val="none" w:sz="0" w:space="0" w:color="auto"/>
        <w:left w:val="none" w:sz="0" w:space="0" w:color="auto"/>
        <w:bottom w:val="none" w:sz="0" w:space="0" w:color="auto"/>
        <w:right w:val="none" w:sz="0" w:space="0" w:color="auto"/>
      </w:divBdr>
    </w:div>
    <w:div w:id="1730565989">
      <w:bodyDiv w:val="1"/>
      <w:marLeft w:val="0"/>
      <w:marRight w:val="0"/>
      <w:marTop w:val="0"/>
      <w:marBottom w:val="0"/>
      <w:divBdr>
        <w:top w:val="none" w:sz="0" w:space="0" w:color="auto"/>
        <w:left w:val="none" w:sz="0" w:space="0" w:color="auto"/>
        <w:bottom w:val="none" w:sz="0" w:space="0" w:color="auto"/>
        <w:right w:val="none" w:sz="0" w:space="0" w:color="auto"/>
      </w:divBdr>
    </w:div>
    <w:div w:id="1732923418">
      <w:bodyDiv w:val="1"/>
      <w:marLeft w:val="0"/>
      <w:marRight w:val="0"/>
      <w:marTop w:val="0"/>
      <w:marBottom w:val="0"/>
      <w:divBdr>
        <w:top w:val="none" w:sz="0" w:space="0" w:color="auto"/>
        <w:left w:val="none" w:sz="0" w:space="0" w:color="auto"/>
        <w:bottom w:val="none" w:sz="0" w:space="0" w:color="auto"/>
        <w:right w:val="none" w:sz="0" w:space="0" w:color="auto"/>
      </w:divBdr>
    </w:div>
    <w:div w:id="1753619460">
      <w:bodyDiv w:val="1"/>
      <w:marLeft w:val="0"/>
      <w:marRight w:val="0"/>
      <w:marTop w:val="0"/>
      <w:marBottom w:val="0"/>
      <w:divBdr>
        <w:top w:val="none" w:sz="0" w:space="0" w:color="auto"/>
        <w:left w:val="none" w:sz="0" w:space="0" w:color="auto"/>
        <w:bottom w:val="none" w:sz="0" w:space="0" w:color="auto"/>
        <w:right w:val="none" w:sz="0" w:space="0" w:color="auto"/>
      </w:divBdr>
    </w:div>
    <w:div w:id="1760785316">
      <w:bodyDiv w:val="1"/>
      <w:marLeft w:val="0"/>
      <w:marRight w:val="0"/>
      <w:marTop w:val="0"/>
      <w:marBottom w:val="0"/>
      <w:divBdr>
        <w:top w:val="none" w:sz="0" w:space="0" w:color="auto"/>
        <w:left w:val="none" w:sz="0" w:space="0" w:color="auto"/>
        <w:bottom w:val="none" w:sz="0" w:space="0" w:color="auto"/>
        <w:right w:val="none" w:sz="0" w:space="0" w:color="auto"/>
      </w:divBdr>
    </w:div>
    <w:div w:id="1766923142">
      <w:bodyDiv w:val="1"/>
      <w:marLeft w:val="0"/>
      <w:marRight w:val="0"/>
      <w:marTop w:val="0"/>
      <w:marBottom w:val="0"/>
      <w:divBdr>
        <w:top w:val="none" w:sz="0" w:space="0" w:color="auto"/>
        <w:left w:val="none" w:sz="0" w:space="0" w:color="auto"/>
        <w:bottom w:val="none" w:sz="0" w:space="0" w:color="auto"/>
        <w:right w:val="none" w:sz="0" w:space="0" w:color="auto"/>
      </w:divBdr>
    </w:div>
    <w:div w:id="1769154393">
      <w:bodyDiv w:val="1"/>
      <w:marLeft w:val="0"/>
      <w:marRight w:val="0"/>
      <w:marTop w:val="0"/>
      <w:marBottom w:val="0"/>
      <w:divBdr>
        <w:top w:val="none" w:sz="0" w:space="0" w:color="auto"/>
        <w:left w:val="none" w:sz="0" w:space="0" w:color="auto"/>
        <w:bottom w:val="none" w:sz="0" w:space="0" w:color="auto"/>
        <w:right w:val="none" w:sz="0" w:space="0" w:color="auto"/>
      </w:divBdr>
    </w:div>
    <w:div w:id="1772048675">
      <w:bodyDiv w:val="1"/>
      <w:marLeft w:val="0"/>
      <w:marRight w:val="0"/>
      <w:marTop w:val="0"/>
      <w:marBottom w:val="0"/>
      <w:divBdr>
        <w:top w:val="none" w:sz="0" w:space="0" w:color="auto"/>
        <w:left w:val="none" w:sz="0" w:space="0" w:color="auto"/>
        <w:bottom w:val="none" w:sz="0" w:space="0" w:color="auto"/>
        <w:right w:val="none" w:sz="0" w:space="0" w:color="auto"/>
      </w:divBdr>
    </w:div>
    <w:div w:id="1775589728">
      <w:bodyDiv w:val="1"/>
      <w:marLeft w:val="0"/>
      <w:marRight w:val="0"/>
      <w:marTop w:val="0"/>
      <w:marBottom w:val="0"/>
      <w:divBdr>
        <w:top w:val="none" w:sz="0" w:space="0" w:color="auto"/>
        <w:left w:val="none" w:sz="0" w:space="0" w:color="auto"/>
        <w:bottom w:val="none" w:sz="0" w:space="0" w:color="auto"/>
        <w:right w:val="none" w:sz="0" w:space="0" w:color="auto"/>
      </w:divBdr>
    </w:div>
    <w:div w:id="1781222729">
      <w:bodyDiv w:val="1"/>
      <w:marLeft w:val="0"/>
      <w:marRight w:val="0"/>
      <w:marTop w:val="0"/>
      <w:marBottom w:val="0"/>
      <w:divBdr>
        <w:top w:val="none" w:sz="0" w:space="0" w:color="auto"/>
        <w:left w:val="none" w:sz="0" w:space="0" w:color="auto"/>
        <w:bottom w:val="none" w:sz="0" w:space="0" w:color="auto"/>
        <w:right w:val="none" w:sz="0" w:space="0" w:color="auto"/>
      </w:divBdr>
    </w:div>
    <w:div w:id="1782602854">
      <w:bodyDiv w:val="1"/>
      <w:marLeft w:val="0"/>
      <w:marRight w:val="0"/>
      <w:marTop w:val="0"/>
      <w:marBottom w:val="0"/>
      <w:divBdr>
        <w:top w:val="none" w:sz="0" w:space="0" w:color="auto"/>
        <w:left w:val="none" w:sz="0" w:space="0" w:color="auto"/>
        <w:bottom w:val="none" w:sz="0" w:space="0" w:color="auto"/>
        <w:right w:val="none" w:sz="0" w:space="0" w:color="auto"/>
      </w:divBdr>
    </w:div>
    <w:div w:id="1786775477">
      <w:bodyDiv w:val="1"/>
      <w:marLeft w:val="0"/>
      <w:marRight w:val="0"/>
      <w:marTop w:val="0"/>
      <w:marBottom w:val="0"/>
      <w:divBdr>
        <w:top w:val="none" w:sz="0" w:space="0" w:color="auto"/>
        <w:left w:val="none" w:sz="0" w:space="0" w:color="auto"/>
        <w:bottom w:val="none" w:sz="0" w:space="0" w:color="auto"/>
        <w:right w:val="none" w:sz="0" w:space="0" w:color="auto"/>
      </w:divBdr>
    </w:div>
    <w:div w:id="1789540879">
      <w:bodyDiv w:val="1"/>
      <w:marLeft w:val="0"/>
      <w:marRight w:val="0"/>
      <w:marTop w:val="0"/>
      <w:marBottom w:val="0"/>
      <w:divBdr>
        <w:top w:val="none" w:sz="0" w:space="0" w:color="auto"/>
        <w:left w:val="none" w:sz="0" w:space="0" w:color="auto"/>
        <w:bottom w:val="none" w:sz="0" w:space="0" w:color="auto"/>
        <w:right w:val="none" w:sz="0" w:space="0" w:color="auto"/>
      </w:divBdr>
    </w:div>
    <w:div w:id="1792701961">
      <w:bodyDiv w:val="1"/>
      <w:marLeft w:val="0"/>
      <w:marRight w:val="0"/>
      <w:marTop w:val="0"/>
      <w:marBottom w:val="0"/>
      <w:divBdr>
        <w:top w:val="none" w:sz="0" w:space="0" w:color="auto"/>
        <w:left w:val="none" w:sz="0" w:space="0" w:color="auto"/>
        <w:bottom w:val="none" w:sz="0" w:space="0" w:color="auto"/>
        <w:right w:val="none" w:sz="0" w:space="0" w:color="auto"/>
      </w:divBdr>
    </w:div>
    <w:div w:id="1793473099">
      <w:bodyDiv w:val="1"/>
      <w:marLeft w:val="0"/>
      <w:marRight w:val="0"/>
      <w:marTop w:val="0"/>
      <w:marBottom w:val="0"/>
      <w:divBdr>
        <w:top w:val="none" w:sz="0" w:space="0" w:color="auto"/>
        <w:left w:val="none" w:sz="0" w:space="0" w:color="auto"/>
        <w:bottom w:val="none" w:sz="0" w:space="0" w:color="auto"/>
        <w:right w:val="none" w:sz="0" w:space="0" w:color="auto"/>
      </w:divBdr>
    </w:div>
    <w:div w:id="1798378225">
      <w:bodyDiv w:val="1"/>
      <w:marLeft w:val="0"/>
      <w:marRight w:val="0"/>
      <w:marTop w:val="0"/>
      <w:marBottom w:val="0"/>
      <w:divBdr>
        <w:top w:val="none" w:sz="0" w:space="0" w:color="auto"/>
        <w:left w:val="none" w:sz="0" w:space="0" w:color="auto"/>
        <w:bottom w:val="none" w:sz="0" w:space="0" w:color="auto"/>
        <w:right w:val="none" w:sz="0" w:space="0" w:color="auto"/>
      </w:divBdr>
    </w:div>
    <w:div w:id="1825463402">
      <w:bodyDiv w:val="1"/>
      <w:marLeft w:val="0"/>
      <w:marRight w:val="0"/>
      <w:marTop w:val="0"/>
      <w:marBottom w:val="0"/>
      <w:divBdr>
        <w:top w:val="none" w:sz="0" w:space="0" w:color="auto"/>
        <w:left w:val="none" w:sz="0" w:space="0" w:color="auto"/>
        <w:bottom w:val="none" w:sz="0" w:space="0" w:color="auto"/>
        <w:right w:val="none" w:sz="0" w:space="0" w:color="auto"/>
      </w:divBdr>
    </w:div>
    <w:div w:id="1826511974">
      <w:bodyDiv w:val="1"/>
      <w:marLeft w:val="0"/>
      <w:marRight w:val="0"/>
      <w:marTop w:val="0"/>
      <w:marBottom w:val="0"/>
      <w:divBdr>
        <w:top w:val="none" w:sz="0" w:space="0" w:color="auto"/>
        <w:left w:val="none" w:sz="0" w:space="0" w:color="auto"/>
        <w:bottom w:val="none" w:sz="0" w:space="0" w:color="auto"/>
        <w:right w:val="none" w:sz="0" w:space="0" w:color="auto"/>
      </w:divBdr>
    </w:div>
    <w:div w:id="1836989971">
      <w:bodyDiv w:val="1"/>
      <w:marLeft w:val="0"/>
      <w:marRight w:val="0"/>
      <w:marTop w:val="0"/>
      <w:marBottom w:val="0"/>
      <w:divBdr>
        <w:top w:val="none" w:sz="0" w:space="0" w:color="auto"/>
        <w:left w:val="none" w:sz="0" w:space="0" w:color="auto"/>
        <w:bottom w:val="none" w:sz="0" w:space="0" w:color="auto"/>
        <w:right w:val="none" w:sz="0" w:space="0" w:color="auto"/>
      </w:divBdr>
    </w:div>
    <w:div w:id="1838957781">
      <w:bodyDiv w:val="1"/>
      <w:marLeft w:val="0"/>
      <w:marRight w:val="0"/>
      <w:marTop w:val="0"/>
      <w:marBottom w:val="0"/>
      <w:divBdr>
        <w:top w:val="none" w:sz="0" w:space="0" w:color="auto"/>
        <w:left w:val="none" w:sz="0" w:space="0" w:color="auto"/>
        <w:bottom w:val="none" w:sz="0" w:space="0" w:color="auto"/>
        <w:right w:val="none" w:sz="0" w:space="0" w:color="auto"/>
      </w:divBdr>
    </w:div>
    <w:div w:id="1840002721">
      <w:bodyDiv w:val="1"/>
      <w:marLeft w:val="0"/>
      <w:marRight w:val="0"/>
      <w:marTop w:val="0"/>
      <w:marBottom w:val="0"/>
      <w:divBdr>
        <w:top w:val="none" w:sz="0" w:space="0" w:color="auto"/>
        <w:left w:val="none" w:sz="0" w:space="0" w:color="auto"/>
        <w:bottom w:val="none" w:sz="0" w:space="0" w:color="auto"/>
        <w:right w:val="none" w:sz="0" w:space="0" w:color="auto"/>
      </w:divBdr>
    </w:div>
    <w:div w:id="1843079709">
      <w:bodyDiv w:val="1"/>
      <w:marLeft w:val="0"/>
      <w:marRight w:val="0"/>
      <w:marTop w:val="0"/>
      <w:marBottom w:val="0"/>
      <w:divBdr>
        <w:top w:val="none" w:sz="0" w:space="0" w:color="auto"/>
        <w:left w:val="none" w:sz="0" w:space="0" w:color="auto"/>
        <w:bottom w:val="none" w:sz="0" w:space="0" w:color="auto"/>
        <w:right w:val="none" w:sz="0" w:space="0" w:color="auto"/>
      </w:divBdr>
    </w:div>
    <w:div w:id="1848590137">
      <w:bodyDiv w:val="1"/>
      <w:marLeft w:val="0"/>
      <w:marRight w:val="0"/>
      <w:marTop w:val="0"/>
      <w:marBottom w:val="0"/>
      <w:divBdr>
        <w:top w:val="none" w:sz="0" w:space="0" w:color="auto"/>
        <w:left w:val="none" w:sz="0" w:space="0" w:color="auto"/>
        <w:bottom w:val="none" w:sz="0" w:space="0" w:color="auto"/>
        <w:right w:val="none" w:sz="0" w:space="0" w:color="auto"/>
      </w:divBdr>
    </w:div>
    <w:div w:id="1855071243">
      <w:bodyDiv w:val="1"/>
      <w:marLeft w:val="0"/>
      <w:marRight w:val="0"/>
      <w:marTop w:val="0"/>
      <w:marBottom w:val="0"/>
      <w:divBdr>
        <w:top w:val="none" w:sz="0" w:space="0" w:color="auto"/>
        <w:left w:val="none" w:sz="0" w:space="0" w:color="auto"/>
        <w:bottom w:val="none" w:sz="0" w:space="0" w:color="auto"/>
        <w:right w:val="none" w:sz="0" w:space="0" w:color="auto"/>
      </w:divBdr>
    </w:div>
    <w:div w:id="1856847932">
      <w:bodyDiv w:val="1"/>
      <w:marLeft w:val="0"/>
      <w:marRight w:val="0"/>
      <w:marTop w:val="0"/>
      <w:marBottom w:val="0"/>
      <w:divBdr>
        <w:top w:val="none" w:sz="0" w:space="0" w:color="auto"/>
        <w:left w:val="none" w:sz="0" w:space="0" w:color="auto"/>
        <w:bottom w:val="none" w:sz="0" w:space="0" w:color="auto"/>
        <w:right w:val="none" w:sz="0" w:space="0" w:color="auto"/>
      </w:divBdr>
    </w:div>
    <w:div w:id="1868790496">
      <w:bodyDiv w:val="1"/>
      <w:marLeft w:val="0"/>
      <w:marRight w:val="0"/>
      <w:marTop w:val="0"/>
      <w:marBottom w:val="0"/>
      <w:divBdr>
        <w:top w:val="none" w:sz="0" w:space="0" w:color="auto"/>
        <w:left w:val="none" w:sz="0" w:space="0" w:color="auto"/>
        <w:bottom w:val="none" w:sz="0" w:space="0" w:color="auto"/>
        <w:right w:val="none" w:sz="0" w:space="0" w:color="auto"/>
      </w:divBdr>
    </w:div>
    <w:div w:id="1879315627">
      <w:bodyDiv w:val="1"/>
      <w:marLeft w:val="0"/>
      <w:marRight w:val="0"/>
      <w:marTop w:val="0"/>
      <w:marBottom w:val="0"/>
      <w:divBdr>
        <w:top w:val="none" w:sz="0" w:space="0" w:color="auto"/>
        <w:left w:val="none" w:sz="0" w:space="0" w:color="auto"/>
        <w:bottom w:val="none" w:sz="0" w:space="0" w:color="auto"/>
        <w:right w:val="none" w:sz="0" w:space="0" w:color="auto"/>
      </w:divBdr>
    </w:div>
    <w:div w:id="1884752087">
      <w:bodyDiv w:val="1"/>
      <w:marLeft w:val="0"/>
      <w:marRight w:val="0"/>
      <w:marTop w:val="0"/>
      <w:marBottom w:val="0"/>
      <w:divBdr>
        <w:top w:val="none" w:sz="0" w:space="0" w:color="auto"/>
        <w:left w:val="none" w:sz="0" w:space="0" w:color="auto"/>
        <w:bottom w:val="none" w:sz="0" w:space="0" w:color="auto"/>
        <w:right w:val="none" w:sz="0" w:space="0" w:color="auto"/>
      </w:divBdr>
    </w:div>
    <w:div w:id="1893498608">
      <w:bodyDiv w:val="1"/>
      <w:marLeft w:val="0"/>
      <w:marRight w:val="0"/>
      <w:marTop w:val="0"/>
      <w:marBottom w:val="0"/>
      <w:divBdr>
        <w:top w:val="none" w:sz="0" w:space="0" w:color="auto"/>
        <w:left w:val="none" w:sz="0" w:space="0" w:color="auto"/>
        <w:bottom w:val="none" w:sz="0" w:space="0" w:color="auto"/>
        <w:right w:val="none" w:sz="0" w:space="0" w:color="auto"/>
      </w:divBdr>
    </w:div>
    <w:div w:id="1901090105">
      <w:bodyDiv w:val="1"/>
      <w:marLeft w:val="0"/>
      <w:marRight w:val="0"/>
      <w:marTop w:val="0"/>
      <w:marBottom w:val="0"/>
      <w:divBdr>
        <w:top w:val="none" w:sz="0" w:space="0" w:color="auto"/>
        <w:left w:val="none" w:sz="0" w:space="0" w:color="auto"/>
        <w:bottom w:val="none" w:sz="0" w:space="0" w:color="auto"/>
        <w:right w:val="none" w:sz="0" w:space="0" w:color="auto"/>
      </w:divBdr>
    </w:div>
    <w:div w:id="1902053913">
      <w:bodyDiv w:val="1"/>
      <w:marLeft w:val="0"/>
      <w:marRight w:val="0"/>
      <w:marTop w:val="0"/>
      <w:marBottom w:val="0"/>
      <w:divBdr>
        <w:top w:val="none" w:sz="0" w:space="0" w:color="auto"/>
        <w:left w:val="none" w:sz="0" w:space="0" w:color="auto"/>
        <w:bottom w:val="none" w:sz="0" w:space="0" w:color="auto"/>
        <w:right w:val="none" w:sz="0" w:space="0" w:color="auto"/>
      </w:divBdr>
    </w:div>
    <w:div w:id="1905213051">
      <w:bodyDiv w:val="1"/>
      <w:marLeft w:val="0"/>
      <w:marRight w:val="0"/>
      <w:marTop w:val="0"/>
      <w:marBottom w:val="0"/>
      <w:divBdr>
        <w:top w:val="none" w:sz="0" w:space="0" w:color="auto"/>
        <w:left w:val="none" w:sz="0" w:space="0" w:color="auto"/>
        <w:bottom w:val="none" w:sz="0" w:space="0" w:color="auto"/>
        <w:right w:val="none" w:sz="0" w:space="0" w:color="auto"/>
      </w:divBdr>
      <w:divsChild>
        <w:div w:id="1046219856">
          <w:marLeft w:val="0"/>
          <w:marRight w:val="0"/>
          <w:marTop w:val="0"/>
          <w:marBottom w:val="0"/>
          <w:divBdr>
            <w:top w:val="none" w:sz="0" w:space="0" w:color="auto"/>
            <w:left w:val="none" w:sz="0" w:space="0" w:color="auto"/>
            <w:bottom w:val="none" w:sz="0" w:space="0" w:color="auto"/>
            <w:right w:val="none" w:sz="0" w:space="0" w:color="auto"/>
          </w:divBdr>
        </w:div>
      </w:divsChild>
    </w:div>
    <w:div w:id="1910799619">
      <w:bodyDiv w:val="1"/>
      <w:marLeft w:val="0"/>
      <w:marRight w:val="0"/>
      <w:marTop w:val="0"/>
      <w:marBottom w:val="0"/>
      <w:divBdr>
        <w:top w:val="none" w:sz="0" w:space="0" w:color="auto"/>
        <w:left w:val="none" w:sz="0" w:space="0" w:color="auto"/>
        <w:bottom w:val="none" w:sz="0" w:space="0" w:color="auto"/>
        <w:right w:val="none" w:sz="0" w:space="0" w:color="auto"/>
      </w:divBdr>
    </w:div>
    <w:div w:id="1917472987">
      <w:bodyDiv w:val="1"/>
      <w:marLeft w:val="0"/>
      <w:marRight w:val="0"/>
      <w:marTop w:val="0"/>
      <w:marBottom w:val="0"/>
      <w:divBdr>
        <w:top w:val="none" w:sz="0" w:space="0" w:color="auto"/>
        <w:left w:val="none" w:sz="0" w:space="0" w:color="auto"/>
        <w:bottom w:val="none" w:sz="0" w:space="0" w:color="auto"/>
        <w:right w:val="none" w:sz="0" w:space="0" w:color="auto"/>
      </w:divBdr>
    </w:div>
    <w:div w:id="1929848698">
      <w:bodyDiv w:val="1"/>
      <w:marLeft w:val="0"/>
      <w:marRight w:val="0"/>
      <w:marTop w:val="0"/>
      <w:marBottom w:val="0"/>
      <w:divBdr>
        <w:top w:val="none" w:sz="0" w:space="0" w:color="auto"/>
        <w:left w:val="none" w:sz="0" w:space="0" w:color="auto"/>
        <w:bottom w:val="none" w:sz="0" w:space="0" w:color="auto"/>
        <w:right w:val="none" w:sz="0" w:space="0" w:color="auto"/>
      </w:divBdr>
    </w:div>
    <w:div w:id="1930384238">
      <w:bodyDiv w:val="1"/>
      <w:marLeft w:val="0"/>
      <w:marRight w:val="0"/>
      <w:marTop w:val="0"/>
      <w:marBottom w:val="0"/>
      <w:divBdr>
        <w:top w:val="none" w:sz="0" w:space="0" w:color="auto"/>
        <w:left w:val="none" w:sz="0" w:space="0" w:color="auto"/>
        <w:bottom w:val="none" w:sz="0" w:space="0" w:color="auto"/>
        <w:right w:val="none" w:sz="0" w:space="0" w:color="auto"/>
      </w:divBdr>
    </w:div>
    <w:div w:id="1936136340">
      <w:bodyDiv w:val="1"/>
      <w:marLeft w:val="0"/>
      <w:marRight w:val="0"/>
      <w:marTop w:val="0"/>
      <w:marBottom w:val="0"/>
      <w:divBdr>
        <w:top w:val="none" w:sz="0" w:space="0" w:color="auto"/>
        <w:left w:val="none" w:sz="0" w:space="0" w:color="auto"/>
        <w:bottom w:val="none" w:sz="0" w:space="0" w:color="auto"/>
        <w:right w:val="none" w:sz="0" w:space="0" w:color="auto"/>
      </w:divBdr>
    </w:div>
    <w:div w:id="1937516085">
      <w:bodyDiv w:val="1"/>
      <w:marLeft w:val="0"/>
      <w:marRight w:val="0"/>
      <w:marTop w:val="0"/>
      <w:marBottom w:val="0"/>
      <w:divBdr>
        <w:top w:val="none" w:sz="0" w:space="0" w:color="auto"/>
        <w:left w:val="none" w:sz="0" w:space="0" w:color="auto"/>
        <w:bottom w:val="none" w:sz="0" w:space="0" w:color="auto"/>
        <w:right w:val="none" w:sz="0" w:space="0" w:color="auto"/>
      </w:divBdr>
    </w:div>
    <w:div w:id="1938365260">
      <w:bodyDiv w:val="1"/>
      <w:marLeft w:val="0"/>
      <w:marRight w:val="0"/>
      <w:marTop w:val="0"/>
      <w:marBottom w:val="0"/>
      <w:divBdr>
        <w:top w:val="none" w:sz="0" w:space="0" w:color="auto"/>
        <w:left w:val="none" w:sz="0" w:space="0" w:color="auto"/>
        <w:bottom w:val="none" w:sz="0" w:space="0" w:color="auto"/>
        <w:right w:val="none" w:sz="0" w:space="0" w:color="auto"/>
      </w:divBdr>
    </w:div>
    <w:div w:id="1951471171">
      <w:bodyDiv w:val="1"/>
      <w:marLeft w:val="0"/>
      <w:marRight w:val="0"/>
      <w:marTop w:val="0"/>
      <w:marBottom w:val="0"/>
      <w:divBdr>
        <w:top w:val="none" w:sz="0" w:space="0" w:color="auto"/>
        <w:left w:val="none" w:sz="0" w:space="0" w:color="auto"/>
        <w:bottom w:val="none" w:sz="0" w:space="0" w:color="auto"/>
        <w:right w:val="none" w:sz="0" w:space="0" w:color="auto"/>
      </w:divBdr>
    </w:div>
    <w:div w:id="1955401816">
      <w:bodyDiv w:val="1"/>
      <w:marLeft w:val="0"/>
      <w:marRight w:val="0"/>
      <w:marTop w:val="0"/>
      <w:marBottom w:val="0"/>
      <w:divBdr>
        <w:top w:val="none" w:sz="0" w:space="0" w:color="auto"/>
        <w:left w:val="none" w:sz="0" w:space="0" w:color="auto"/>
        <w:bottom w:val="none" w:sz="0" w:space="0" w:color="auto"/>
        <w:right w:val="none" w:sz="0" w:space="0" w:color="auto"/>
      </w:divBdr>
    </w:div>
    <w:div w:id="1972593524">
      <w:bodyDiv w:val="1"/>
      <w:marLeft w:val="0"/>
      <w:marRight w:val="0"/>
      <w:marTop w:val="0"/>
      <w:marBottom w:val="0"/>
      <w:divBdr>
        <w:top w:val="none" w:sz="0" w:space="0" w:color="auto"/>
        <w:left w:val="none" w:sz="0" w:space="0" w:color="auto"/>
        <w:bottom w:val="none" w:sz="0" w:space="0" w:color="auto"/>
        <w:right w:val="none" w:sz="0" w:space="0" w:color="auto"/>
      </w:divBdr>
    </w:div>
    <w:div w:id="1974020659">
      <w:bodyDiv w:val="1"/>
      <w:marLeft w:val="0"/>
      <w:marRight w:val="0"/>
      <w:marTop w:val="0"/>
      <w:marBottom w:val="0"/>
      <w:divBdr>
        <w:top w:val="none" w:sz="0" w:space="0" w:color="auto"/>
        <w:left w:val="none" w:sz="0" w:space="0" w:color="auto"/>
        <w:bottom w:val="none" w:sz="0" w:space="0" w:color="auto"/>
        <w:right w:val="none" w:sz="0" w:space="0" w:color="auto"/>
      </w:divBdr>
      <w:divsChild>
        <w:div w:id="1849446392">
          <w:marLeft w:val="0"/>
          <w:marRight w:val="0"/>
          <w:marTop w:val="0"/>
          <w:marBottom w:val="0"/>
          <w:divBdr>
            <w:top w:val="single" w:sz="2" w:space="0" w:color="E3E3E3"/>
            <w:left w:val="single" w:sz="2" w:space="0" w:color="E3E3E3"/>
            <w:bottom w:val="single" w:sz="2" w:space="0" w:color="E3E3E3"/>
            <w:right w:val="single" w:sz="2" w:space="0" w:color="E3E3E3"/>
          </w:divBdr>
          <w:divsChild>
            <w:div w:id="627974486">
              <w:marLeft w:val="0"/>
              <w:marRight w:val="0"/>
              <w:marTop w:val="0"/>
              <w:marBottom w:val="0"/>
              <w:divBdr>
                <w:top w:val="single" w:sz="2" w:space="0" w:color="E3E3E3"/>
                <w:left w:val="single" w:sz="2" w:space="0" w:color="E3E3E3"/>
                <w:bottom w:val="single" w:sz="2" w:space="0" w:color="E3E3E3"/>
                <w:right w:val="single" w:sz="2" w:space="0" w:color="E3E3E3"/>
              </w:divBdr>
              <w:divsChild>
                <w:div w:id="1811635074">
                  <w:marLeft w:val="0"/>
                  <w:marRight w:val="0"/>
                  <w:marTop w:val="0"/>
                  <w:marBottom w:val="0"/>
                  <w:divBdr>
                    <w:top w:val="single" w:sz="2" w:space="0" w:color="E3E3E3"/>
                    <w:left w:val="single" w:sz="2" w:space="0" w:color="E3E3E3"/>
                    <w:bottom w:val="single" w:sz="2" w:space="0" w:color="E3E3E3"/>
                    <w:right w:val="single" w:sz="2" w:space="0" w:color="E3E3E3"/>
                  </w:divBdr>
                  <w:divsChild>
                    <w:div w:id="1721395984">
                      <w:marLeft w:val="0"/>
                      <w:marRight w:val="0"/>
                      <w:marTop w:val="0"/>
                      <w:marBottom w:val="0"/>
                      <w:divBdr>
                        <w:top w:val="single" w:sz="2" w:space="0" w:color="E3E3E3"/>
                        <w:left w:val="single" w:sz="2" w:space="0" w:color="E3E3E3"/>
                        <w:bottom w:val="single" w:sz="2" w:space="0" w:color="E3E3E3"/>
                        <w:right w:val="single" w:sz="2" w:space="0" w:color="E3E3E3"/>
                      </w:divBdr>
                      <w:divsChild>
                        <w:div w:id="45498362">
                          <w:marLeft w:val="0"/>
                          <w:marRight w:val="0"/>
                          <w:marTop w:val="0"/>
                          <w:marBottom w:val="0"/>
                          <w:divBdr>
                            <w:top w:val="single" w:sz="2" w:space="0" w:color="E3E3E3"/>
                            <w:left w:val="single" w:sz="2" w:space="0" w:color="E3E3E3"/>
                            <w:bottom w:val="single" w:sz="2" w:space="0" w:color="E3E3E3"/>
                            <w:right w:val="single" w:sz="2" w:space="0" w:color="E3E3E3"/>
                          </w:divBdr>
                          <w:divsChild>
                            <w:div w:id="1219560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3406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059365">
          <w:marLeft w:val="0"/>
          <w:marRight w:val="0"/>
          <w:marTop w:val="0"/>
          <w:marBottom w:val="0"/>
          <w:divBdr>
            <w:top w:val="single" w:sz="2" w:space="0" w:color="E3E3E3"/>
            <w:left w:val="single" w:sz="2" w:space="0" w:color="E3E3E3"/>
            <w:bottom w:val="single" w:sz="2" w:space="0" w:color="E3E3E3"/>
            <w:right w:val="single" w:sz="2" w:space="0" w:color="E3E3E3"/>
          </w:divBdr>
          <w:divsChild>
            <w:div w:id="11749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5480033">
      <w:bodyDiv w:val="1"/>
      <w:marLeft w:val="0"/>
      <w:marRight w:val="0"/>
      <w:marTop w:val="0"/>
      <w:marBottom w:val="0"/>
      <w:divBdr>
        <w:top w:val="none" w:sz="0" w:space="0" w:color="auto"/>
        <w:left w:val="none" w:sz="0" w:space="0" w:color="auto"/>
        <w:bottom w:val="none" w:sz="0" w:space="0" w:color="auto"/>
        <w:right w:val="none" w:sz="0" w:space="0" w:color="auto"/>
      </w:divBdr>
    </w:div>
    <w:div w:id="1990280457">
      <w:bodyDiv w:val="1"/>
      <w:marLeft w:val="0"/>
      <w:marRight w:val="0"/>
      <w:marTop w:val="0"/>
      <w:marBottom w:val="0"/>
      <w:divBdr>
        <w:top w:val="none" w:sz="0" w:space="0" w:color="auto"/>
        <w:left w:val="none" w:sz="0" w:space="0" w:color="auto"/>
        <w:bottom w:val="none" w:sz="0" w:space="0" w:color="auto"/>
        <w:right w:val="none" w:sz="0" w:space="0" w:color="auto"/>
      </w:divBdr>
    </w:div>
    <w:div w:id="1993286672">
      <w:bodyDiv w:val="1"/>
      <w:marLeft w:val="0"/>
      <w:marRight w:val="0"/>
      <w:marTop w:val="0"/>
      <w:marBottom w:val="0"/>
      <w:divBdr>
        <w:top w:val="none" w:sz="0" w:space="0" w:color="auto"/>
        <w:left w:val="none" w:sz="0" w:space="0" w:color="auto"/>
        <w:bottom w:val="none" w:sz="0" w:space="0" w:color="auto"/>
        <w:right w:val="none" w:sz="0" w:space="0" w:color="auto"/>
      </w:divBdr>
    </w:div>
    <w:div w:id="1999839872">
      <w:bodyDiv w:val="1"/>
      <w:marLeft w:val="0"/>
      <w:marRight w:val="0"/>
      <w:marTop w:val="0"/>
      <w:marBottom w:val="0"/>
      <w:divBdr>
        <w:top w:val="none" w:sz="0" w:space="0" w:color="auto"/>
        <w:left w:val="none" w:sz="0" w:space="0" w:color="auto"/>
        <w:bottom w:val="none" w:sz="0" w:space="0" w:color="auto"/>
        <w:right w:val="none" w:sz="0" w:space="0" w:color="auto"/>
      </w:divBdr>
    </w:div>
    <w:div w:id="2000688272">
      <w:bodyDiv w:val="1"/>
      <w:marLeft w:val="0"/>
      <w:marRight w:val="0"/>
      <w:marTop w:val="0"/>
      <w:marBottom w:val="0"/>
      <w:divBdr>
        <w:top w:val="none" w:sz="0" w:space="0" w:color="auto"/>
        <w:left w:val="none" w:sz="0" w:space="0" w:color="auto"/>
        <w:bottom w:val="none" w:sz="0" w:space="0" w:color="auto"/>
        <w:right w:val="none" w:sz="0" w:space="0" w:color="auto"/>
      </w:divBdr>
    </w:div>
    <w:div w:id="2006586050">
      <w:bodyDiv w:val="1"/>
      <w:marLeft w:val="0"/>
      <w:marRight w:val="0"/>
      <w:marTop w:val="0"/>
      <w:marBottom w:val="0"/>
      <w:divBdr>
        <w:top w:val="none" w:sz="0" w:space="0" w:color="auto"/>
        <w:left w:val="none" w:sz="0" w:space="0" w:color="auto"/>
        <w:bottom w:val="none" w:sz="0" w:space="0" w:color="auto"/>
        <w:right w:val="none" w:sz="0" w:space="0" w:color="auto"/>
      </w:divBdr>
    </w:div>
    <w:div w:id="2024428760">
      <w:bodyDiv w:val="1"/>
      <w:marLeft w:val="0"/>
      <w:marRight w:val="0"/>
      <w:marTop w:val="0"/>
      <w:marBottom w:val="0"/>
      <w:divBdr>
        <w:top w:val="none" w:sz="0" w:space="0" w:color="auto"/>
        <w:left w:val="none" w:sz="0" w:space="0" w:color="auto"/>
        <w:bottom w:val="none" w:sz="0" w:space="0" w:color="auto"/>
        <w:right w:val="none" w:sz="0" w:space="0" w:color="auto"/>
      </w:divBdr>
    </w:div>
    <w:div w:id="2032492588">
      <w:bodyDiv w:val="1"/>
      <w:marLeft w:val="0"/>
      <w:marRight w:val="0"/>
      <w:marTop w:val="0"/>
      <w:marBottom w:val="0"/>
      <w:divBdr>
        <w:top w:val="none" w:sz="0" w:space="0" w:color="auto"/>
        <w:left w:val="none" w:sz="0" w:space="0" w:color="auto"/>
        <w:bottom w:val="none" w:sz="0" w:space="0" w:color="auto"/>
        <w:right w:val="none" w:sz="0" w:space="0" w:color="auto"/>
      </w:divBdr>
    </w:div>
    <w:div w:id="2033067962">
      <w:bodyDiv w:val="1"/>
      <w:marLeft w:val="0"/>
      <w:marRight w:val="0"/>
      <w:marTop w:val="0"/>
      <w:marBottom w:val="0"/>
      <w:divBdr>
        <w:top w:val="none" w:sz="0" w:space="0" w:color="auto"/>
        <w:left w:val="none" w:sz="0" w:space="0" w:color="auto"/>
        <w:bottom w:val="none" w:sz="0" w:space="0" w:color="auto"/>
        <w:right w:val="none" w:sz="0" w:space="0" w:color="auto"/>
      </w:divBdr>
    </w:div>
    <w:div w:id="2041273868">
      <w:bodyDiv w:val="1"/>
      <w:marLeft w:val="0"/>
      <w:marRight w:val="0"/>
      <w:marTop w:val="0"/>
      <w:marBottom w:val="0"/>
      <w:divBdr>
        <w:top w:val="none" w:sz="0" w:space="0" w:color="auto"/>
        <w:left w:val="none" w:sz="0" w:space="0" w:color="auto"/>
        <w:bottom w:val="none" w:sz="0" w:space="0" w:color="auto"/>
        <w:right w:val="none" w:sz="0" w:space="0" w:color="auto"/>
      </w:divBdr>
    </w:div>
    <w:div w:id="2041320764">
      <w:bodyDiv w:val="1"/>
      <w:marLeft w:val="0"/>
      <w:marRight w:val="0"/>
      <w:marTop w:val="0"/>
      <w:marBottom w:val="0"/>
      <w:divBdr>
        <w:top w:val="none" w:sz="0" w:space="0" w:color="auto"/>
        <w:left w:val="none" w:sz="0" w:space="0" w:color="auto"/>
        <w:bottom w:val="none" w:sz="0" w:space="0" w:color="auto"/>
        <w:right w:val="none" w:sz="0" w:space="0" w:color="auto"/>
      </w:divBdr>
    </w:div>
    <w:div w:id="2042782023">
      <w:bodyDiv w:val="1"/>
      <w:marLeft w:val="0"/>
      <w:marRight w:val="0"/>
      <w:marTop w:val="0"/>
      <w:marBottom w:val="0"/>
      <w:divBdr>
        <w:top w:val="none" w:sz="0" w:space="0" w:color="auto"/>
        <w:left w:val="none" w:sz="0" w:space="0" w:color="auto"/>
        <w:bottom w:val="none" w:sz="0" w:space="0" w:color="auto"/>
        <w:right w:val="none" w:sz="0" w:space="0" w:color="auto"/>
      </w:divBdr>
    </w:div>
    <w:div w:id="2049211813">
      <w:bodyDiv w:val="1"/>
      <w:marLeft w:val="0"/>
      <w:marRight w:val="0"/>
      <w:marTop w:val="0"/>
      <w:marBottom w:val="0"/>
      <w:divBdr>
        <w:top w:val="none" w:sz="0" w:space="0" w:color="auto"/>
        <w:left w:val="none" w:sz="0" w:space="0" w:color="auto"/>
        <w:bottom w:val="none" w:sz="0" w:space="0" w:color="auto"/>
        <w:right w:val="none" w:sz="0" w:space="0" w:color="auto"/>
      </w:divBdr>
    </w:div>
    <w:div w:id="2052882092">
      <w:bodyDiv w:val="1"/>
      <w:marLeft w:val="0"/>
      <w:marRight w:val="0"/>
      <w:marTop w:val="0"/>
      <w:marBottom w:val="0"/>
      <w:divBdr>
        <w:top w:val="none" w:sz="0" w:space="0" w:color="auto"/>
        <w:left w:val="none" w:sz="0" w:space="0" w:color="auto"/>
        <w:bottom w:val="none" w:sz="0" w:space="0" w:color="auto"/>
        <w:right w:val="none" w:sz="0" w:space="0" w:color="auto"/>
      </w:divBdr>
    </w:div>
    <w:div w:id="2063019344">
      <w:bodyDiv w:val="1"/>
      <w:marLeft w:val="0"/>
      <w:marRight w:val="0"/>
      <w:marTop w:val="0"/>
      <w:marBottom w:val="0"/>
      <w:divBdr>
        <w:top w:val="none" w:sz="0" w:space="0" w:color="auto"/>
        <w:left w:val="none" w:sz="0" w:space="0" w:color="auto"/>
        <w:bottom w:val="none" w:sz="0" w:space="0" w:color="auto"/>
        <w:right w:val="none" w:sz="0" w:space="0" w:color="auto"/>
      </w:divBdr>
    </w:div>
    <w:div w:id="2064601840">
      <w:bodyDiv w:val="1"/>
      <w:marLeft w:val="0"/>
      <w:marRight w:val="0"/>
      <w:marTop w:val="0"/>
      <w:marBottom w:val="0"/>
      <w:divBdr>
        <w:top w:val="none" w:sz="0" w:space="0" w:color="auto"/>
        <w:left w:val="none" w:sz="0" w:space="0" w:color="auto"/>
        <w:bottom w:val="none" w:sz="0" w:space="0" w:color="auto"/>
        <w:right w:val="none" w:sz="0" w:space="0" w:color="auto"/>
      </w:divBdr>
    </w:div>
    <w:div w:id="2075204367">
      <w:bodyDiv w:val="1"/>
      <w:marLeft w:val="0"/>
      <w:marRight w:val="0"/>
      <w:marTop w:val="0"/>
      <w:marBottom w:val="0"/>
      <w:divBdr>
        <w:top w:val="none" w:sz="0" w:space="0" w:color="auto"/>
        <w:left w:val="none" w:sz="0" w:space="0" w:color="auto"/>
        <w:bottom w:val="none" w:sz="0" w:space="0" w:color="auto"/>
        <w:right w:val="none" w:sz="0" w:space="0" w:color="auto"/>
      </w:divBdr>
    </w:div>
    <w:div w:id="2079666249">
      <w:bodyDiv w:val="1"/>
      <w:marLeft w:val="0"/>
      <w:marRight w:val="0"/>
      <w:marTop w:val="0"/>
      <w:marBottom w:val="0"/>
      <w:divBdr>
        <w:top w:val="none" w:sz="0" w:space="0" w:color="auto"/>
        <w:left w:val="none" w:sz="0" w:space="0" w:color="auto"/>
        <w:bottom w:val="none" w:sz="0" w:space="0" w:color="auto"/>
        <w:right w:val="none" w:sz="0" w:space="0" w:color="auto"/>
      </w:divBdr>
    </w:div>
    <w:div w:id="2080128648">
      <w:bodyDiv w:val="1"/>
      <w:marLeft w:val="0"/>
      <w:marRight w:val="0"/>
      <w:marTop w:val="0"/>
      <w:marBottom w:val="0"/>
      <w:divBdr>
        <w:top w:val="none" w:sz="0" w:space="0" w:color="auto"/>
        <w:left w:val="none" w:sz="0" w:space="0" w:color="auto"/>
        <w:bottom w:val="none" w:sz="0" w:space="0" w:color="auto"/>
        <w:right w:val="none" w:sz="0" w:space="0" w:color="auto"/>
      </w:divBdr>
    </w:div>
    <w:div w:id="2083675356">
      <w:bodyDiv w:val="1"/>
      <w:marLeft w:val="0"/>
      <w:marRight w:val="0"/>
      <w:marTop w:val="0"/>
      <w:marBottom w:val="0"/>
      <w:divBdr>
        <w:top w:val="none" w:sz="0" w:space="0" w:color="auto"/>
        <w:left w:val="none" w:sz="0" w:space="0" w:color="auto"/>
        <w:bottom w:val="none" w:sz="0" w:space="0" w:color="auto"/>
        <w:right w:val="none" w:sz="0" w:space="0" w:color="auto"/>
      </w:divBdr>
    </w:div>
    <w:div w:id="2086025707">
      <w:bodyDiv w:val="1"/>
      <w:marLeft w:val="0"/>
      <w:marRight w:val="0"/>
      <w:marTop w:val="0"/>
      <w:marBottom w:val="0"/>
      <w:divBdr>
        <w:top w:val="none" w:sz="0" w:space="0" w:color="auto"/>
        <w:left w:val="none" w:sz="0" w:space="0" w:color="auto"/>
        <w:bottom w:val="none" w:sz="0" w:space="0" w:color="auto"/>
        <w:right w:val="none" w:sz="0" w:space="0" w:color="auto"/>
      </w:divBdr>
    </w:div>
    <w:div w:id="2086563217">
      <w:bodyDiv w:val="1"/>
      <w:marLeft w:val="0"/>
      <w:marRight w:val="0"/>
      <w:marTop w:val="0"/>
      <w:marBottom w:val="0"/>
      <w:divBdr>
        <w:top w:val="none" w:sz="0" w:space="0" w:color="auto"/>
        <w:left w:val="none" w:sz="0" w:space="0" w:color="auto"/>
        <w:bottom w:val="none" w:sz="0" w:space="0" w:color="auto"/>
        <w:right w:val="none" w:sz="0" w:space="0" w:color="auto"/>
      </w:divBdr>
    </w:div>
    <w:div w:id="2088116183">
      <w:bodyDiv w:val="1"/>
      <w:marLeft w:val="0"/>
      <w:marRight w:val="0"/>
      <w:marTop w:val="0"/>
      <w:marBottom w:val="0"/>
      <w:divBdr>
        <w:top w:val="none" w:sz="0" w:space="0" w:color="auto"/>
        <w:left w:val="none" w:sz="0" w:space="0" w:color="auto"/>
        <w:bottom w:val="none" w:sz="0" w:space="0" w:color="auto"/>
        <w:right w:val="none" w:sz="0" w:space="0" w:color="auto"/>
      </w:divBdr>
    </w:div>
    <w:div w:id="2088917584">
      <w:bodyDiv w:val="1"/>
      <w:marLeft w:val="0"/>
      <w:marRight w:val="0"/>
      <w:marTop w:val="0"/>
      <w:marBottom w:val="0"/>
      <w:divBdr>
        <w:top w:val="none" w:sz="0" w:space="0" w:color="auto"/>
        <w:left w:val="none" w:sz="0" w:space="0" w:color="auto"/>
        <w:bottom w:val="none" w:sz="0" w:space="0" w:color="auto"/>
        <w:right w:val="none" w:sz="0" w:space="0" w:color="auto"/>
      </w:divBdr>
    </w:div>
    <w:div w:id="2089497072">
      <w:bodyDiv w:val="1"/>
      <w:marLeft w:val="0"/>
      <w:marRight w:val="0"/>
      <w:marTop w:val="0"/>
      <w:marBottom w:val="0"/>
      <w:divBdr>
        <w:top w:val="none" w:sz="0" w:space="0" w:color="auto"/>
        <w:left w:val="none" w:sz="0" w:space="0" w:color="auto"/>
        <w:bottom w:val="none" w:sz="0" w:space="0" w:color="auto"/>
        <w:right w:val="none" w:sz="0" w:space="0" w:color="auto"/>
      </w:divBdr>
    </w:div>
    <w:div w:id="2091466132">
      <w:bodyDiv w:val="1"/>
      <w:marLeft w:val="0"/>
      <w:marRight w:val="0"/>
      <w:marTop w:val="0"/>
      <w:marBottom w:val="0"/>
      <w:divBdr>
        <w:top w:val="none" w:sz="0" w:space="0" w:color="auto"/>
        <w:left w:val="none" w:sz="0" w:space="0" w:color="auto"/>
        <w:bottom w:val="none" w:sz="0" w:space="0" w:color="auto"/>
        <w:right w:val="none" w:sz="0" w:space="0" w:color="auto"/>
      </w:divBdr>
    </w:div>
    <w:div w:id="2095860067">
      <w:bodyDiv w:val="1"/>
      <w:marLeft w:val="0"/>
      <w:marRight w:val="0"/>
      <w:marTop w:val="0"/>
      <w:marBottom w:val="0"/>
      <w:divBdr>
        <w:top w:val="none" w:sz="0" w:space="0" w:color="auto"/>
        <w:left w:val="none" w:sz="0" w:space="0" w:color="auto"/>
        <w:bottom w:val="none" w:sz="0" w:space="0" w:color="auto"/>
        <w:right w:val="none" w:sz="0" w:space="0" w:color="auto"/>
      </w:divBdr>
    </w:div>
    <w:div w:id="2105488440">
      <w:bodyDiv w:val="1"/>
      <w:marLeft w:val="0"/>
      <w:marRight w:val="0"/>
      <w:marTop w:val="0"/>
      <w:marBottom w:val="0"/>
      <w:divBdr>
        <w:top w:val="none" w:sz="0" w:space="0" w:color="auto"/>
        <w:left w:val="none" w:sz="0" w:space="0" w:color="auto"/>
        <w:bottom w:val="none" w:sz="0" w:space="0" w:color="auto"/>
        <w:right w:val="none" w:sz="0" w:space="0" w:color="auto"/>
      </w:divBdr>
    </w:div>
    <w:div w:id="2109081287">
      <w:bodyDiv w:val="1"/>
      <w:marLeft w:val="0"/>
      <w:marRight w:val="0"/>
      <w:marTop w:val="0"/>
      <w:marBottom w:val="0"/>
      <w:divBdr>
        <w:top w:val="none" w:sz="0" w:space="0" w:color="auto"/>
        <w:left w:val="none" w:sz="0" w:space="0" w:color="auto"/>
        <w:bottom w:val="none" w:sz="0" w:space="0" w:color="auto"/>
        <w:right w:val="none" w:sz="0" w:space="0" w:color="auto"/>
      </w:divBdr>
    </w:div>
    <w:div w:id="2137596200">
      <w:bodyDiv w:val="1"/>
      <w:marLeft w:val="0"/>
      <w:marRight w:val="0"/>
      <w:marTop w:val="0"/>
      <w:marBottom w:val="0"/>
      <w:divBdr>
        <w:top w:val="none" w:sz="0" w:space="0" w:color="auto"/>
        <w:left w:val="none" w:sz="0" w:space="0" w:color="auto"/>
        <w:bottom w:val="none" w:sz="0" w:space="0" w:color="auto"/>
        <w:right w:val="none" w:sz="0" w:space="0" w:color="auto"/>
      </w:divBdr>
    </w:div>
    <w:div w:id="2138453359">
      <w:bodyDiv w:val="1"/>
      <w:marLeft w:val="0"/>
      <w:marRight w:val="0"/>
      <w:marTop w:val="0"/>
      <w:marBottom w:val="0"/>
      <w:divBdr>
        <w:top w:val="none" w:sz="0" w:space="0" w:color="auto"/>
        <w:left w:val="none" w:sz="0" w:space="0" w:color="auto"/>
        <w:bottom w:val="none" w:sz="0" w:space="0" w:color="auto"/>
        <w:right w:val="none" w:sz="0" w:space="0" w:color="auto"/>
      </w:divBdr>
    </w:div>
    <w:div w:id="214461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7E3F9-EBD9-4636-ABEF-1E35D3B9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9016</TotalTime>
  <Pages>56</Pages>
  <Words>11724</Words>
  <Characters>66833</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aleksandra.ryma23@mail.ru</dc:creator>
  <cp:keywords/>
  <dc:description/>
  <cp:lastModifiedBy>Максим Давидюк</cp:lastModifiedBy>
  <cp:revision>11</cp:revision>
  <cp:lastPrinted>2025-05-28T07:17:00Z</cp:lastPrinted>
  <dcterms:created xsi:type="dcterms:W3CDTF">2025-03-22T10:10:00Z</dcterms:created>
  <dcterms:modified xsi:type="dcterms:W3CDTF">2025-05-28T09:42:00Z</dcterms:modified>
</cp:coreProperties>
</file>