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4793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Задача 1. Скорость размножения некоторых бактерий пропорциональна количеству бактерий, имеющихся в наличии в рассматриваемый момент времени t. Количество бактерий утроилось в течение 5 часов. Найти зависимость числа бактерий от времени.</w:t>
      </w:r>
    </w:p>
    <w:p w14:paraId="21967D43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</w:t>
      </w:r>
    </w:p>
    <w:p w14:paraId="25504949" w14:textId="06D2C9A0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Решение. Обозначим количество бактерий в момент времени t через x, тогда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232CA18C" wp14:editId="7C4BE666">
            <wp:extent cx="228600" cy="3905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- скорость размножения бактерий.</w:t>
      </w:r>
    </w:p>
    <w:p w14:paraId="1418361C" w14:textId="3201826E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По условию задачи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023E4A49" wp14:editId="568B1DC2">
            <wp:extent cx="542925" cy="3905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- уравнение с разделяющимися переменными.</w:t>
      </w:r>
    </w:p>
    <w:p w14:paraId="7FE099AC" w14:textId="48E4B5F5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2AB47E81" wp14:editId="46FBE749">
            <wp:extent cx="4619625" cy="3905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462F4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Потенцируем последнее выражение и получаем общее решение нашего дифференциального уравнения.</w:t>
      </w:r>
    </w:p>
    <w:p w14:paraId="1A051411" w14:textId="40FE6780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6965E63E" wp14:editId="7B532D51">
            <wp:extent cx="1285875" cy="3905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F9974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Найдем частное решение, соответствующее начальным условиям</w:t>
      </w:r>
    </w:p>
    <w:p w14:paraId="500EE9B5" w14:textId="2D64CA8D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При t=0, x=x</w:t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BY" w:bidi="ar-SA"/>
        </w:rPr>
        <w:t>0</w:t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053EBF07" wp14:editId="4A1BF3CD">
            <wp:extent cx="2171700" cy="2667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-частное решение дифференциального уравнения.</w:t>
      </w:r>
    </w:p>
    <w:p w14:paraId="6728942D" w14:textId="7A91CF23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Чтобы найти искомую зависимость, определим коэффициент пропорциональности k. По условию задачи известно, что через 5 часов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5333359A" wp14:editId="54090F03">
            <wp:extent cx="676275" cy="2286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.</w:t>
      </w:r>
    </w:p>
    <w:p w14:paraId="1AC970DF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Таким образом</w:t>
      </w:r>
    </w:p>
    <w:p w14:paraId="3CFBCB6A" w14:textId="1A26A2D8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6E9C286A" wp14:editId="66565C7A">
            <wp:extent cx="1438275" cy="2381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78863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Прологарифмируем последнее выражение</w:t>
      </w:r>
    </w:p>
    <w:p w14:paraId="75F80080" w14:textId="607F16B1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77C751AE" wp14:editId="4965C68E">
            <wp:extent cx="2400300" cy="3905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813BA" w14:textId="71E8705A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Окончательно получаем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3495850F" wp14:editId="0365C2A2">
            <wp:extent cx="1457325" cy="2762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9AFB1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</w:t>
      </w:r>
    </w:p>
    <w:p w14:paraId="3BB6136F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</w:t>
      </w:r>
    </w:p>
    <w:p w14:paraId="53146629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lastRenderedPageBreak/>
        <w:t>Задача 2. При прохождении света через вещество происходит ослабление интенсивности светового потока, вследствие превращения световой энергии в другие виды энергии, т.е. происходит поглощение света веществом. Найти закон поглощения, если известно, что ослабление интенсивности пропорционально толщине слоя и интенсивности падающего излучения.</w:t>
      </w:r>
    </w:p>
    <w:p w14:paraId="50A00EC2" w14:textId="77777777" w:rsidR="0001677F" w:rsidRPr="0001677F" w:rsidRDefault="0001677F" w:rsidP="0001677F">
      <w:pPr>
        <w:shd w:val="clear" w:color="auto" w:fill="FFFFFF"/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BY" w:bidi="ar-SA"/>
        </w:rPr>
      </w:pPr>
    </w:p>
    <w:p w14:paraId="2762F67B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</w:t>
      </w:r>
    </w:p>
    <w:p w14:paraId="1A968389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Решение. Исходя из условия задачи, можно сразу написать дифференциальное уравнение</w:t>
      </w:r>
    </w:p>
    <w:p w14:paraId="1B40D0C0" w14:textId="3812597D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671E6C3C" wp14:editId="358E885E">
            <wp:extent cx="762000" cy="1619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,</w:t>
      </w:r>
    </w:p>
    <w:p w14:paraId="20950F26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 xml:space="preserve">где </w:t>
      </w:r>
      <w:proofErr w:type="spellStart"/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dI</w:t>
      </w:r>
      <w:proofErr w:type="spellEnd"/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 xml:space="preserve"> -ослабление интенсивности при прохождении слоя толщиной </w:t>
      </w:r>
      <w:proofErr w:type="spellStart"/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dx</w:t>
      </w:r>
      <w:proofErr w:type="spellEnd"/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.</w:t>
      </w:r>
    </w:p>
    <w:p w14:paraId="1172DD87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k -коэффициент пропорциональности.</w:t>
      </w:r>
    </w:p>
    <w:p w14:paraId="7EA94AC6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Знак минус показывает, что интенсивность падает по мере прохождения слоя.</w:t>
      </w:r>
    </w:p>
    <w:p w14:paraId="3FA679C0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Проинтегрируем наше уравнение, предварительно разделив переменные</w:t>
      </w:r>
    </w:p>
    <w:p w14:paraId="7099A346" w14:textId="374CF8BD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152B2732" wp14:editId="7F2E890F">
            <wp:extent cx="952500" cy="4095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99D2E" w14:textId="7F0CE20D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338B6422" wp14:editId="2506558E">
            <wp:extent cx="1114425" cy="1619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FC527" w14:textId="4E8692A9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058D4452" wp14:editId="02F3656C">
            <wp:extent cx="2057400" cy="4095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B4209" w14:textId="2CA22CD6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1782BAB5" wp14:editId="615FA0A1">
            <wp:extent cx="647700" cy="190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11714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Исходя из того, что падающий на поверхность вещества свет имел интенсивность I=I</w:t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vertAlign w:val="subscript"/>
          <w:lang w:eastAsia="ru-BY" w:bidi="ar-SA"/>
        </w:rPr>
        <w:t>0 , </w:t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при x=0, найдем частное решение</w:t>
      </w:r>
    </w:p>
    <w:p w14:paraId="2F2F42DE" w14:textId="04BBC910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vertAlign w:val="subscript"/>
          <w:lang w:eastAsia="ru-BY" w:bidi="ar-SA"/>
        </w:rPr>
        <w:drawing>
          <wp:inline distT="0" distB="0" distL="0" distR="0" wp14:anchorId="0D417F15" wp14:editId="3DFBECE4">
            <wp:extent cx="1371600" cy="228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0801" w14:textId="0F2382F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24B50D7D" wp14:editId="0240E87C">
            <wp:extent cx="704850" cy="247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0E188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 xml:space="preserve">Итак, мы получили закон поглощения света веществом ( закон </w:t>
      </w:r>
      <w:proofErr w:type="spellStart"/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Бугера</w:t>
      </w:r>
      <w:proofErr w:type="spellEnd"/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), где</w:t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br/>
        <w:t>k -натуральный показатель поглощения.</w:t>
      </w:r>
    </w:p>
    <w:p w14:paraId="62C91012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</w:t>
      </w:r>
    </w:p>
    <w:p w14:paraId="567A7182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lastRenderedPageBreak/>
        <w:t xml:space="preserve">Задача 3. Известно, что механические свойства биологических объектов изучаются с помощью вязкоупругих моделей (поршень - пружина). Одной из </w:t>
      </w:r>
      <w:proofErr w:type="spellStart"/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найболее</w:t>
      </w:r>
      <w:proofErr w:type="spellEnd"/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 xml:space="preserve"> распространенных является модель Кельвина - </w:t>
      </w:r>
      <w:proofErr w:type="spellStart"/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Фойхта</w:t>
      </w:r>
      <w:proofErr w:type="spellEnd"/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, состоящая из параллельно соединенных пружины и поршня (см. рис.1).</w:t>
      </w:r>
    </w:p>
    <w:p w14:paraId="32616271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</w:t>
      </w:r>
    </w:p>
    <w:p w14:paraId="5D0A5733" w14:textId="624BBDEA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50D34B7A" wp14:editId="03E42428">
            <wp:extent cx="2295525" cy="771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02AAC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</w:t>
      </w:r>
    </w:p>
    <w:p w14:paraId="1731FEF3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BY" w:bidi="ar-SA"/>
        </w:rPr>
        <w:t xml:space="preserve">Рис. 4. Модель Кельвина - </w:t>
      </w:r>
      <w:proofErr w:type="spellStart"/>
      <w:r w:rsidRPr="0001677F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BY" w:bidi="ar-SA"/>
        </w:rPr>
        <w:t>Фойхта</w:t>
      </w:r>
      <w:proofErr w:type="spellEnd"/>
    </w:p>
    <w:p w14:paraId="740E6A7E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</w:t>
      </w:r>
    </w:p>
    <w:p w14:paraId="68186925" w14:textId="28148EEA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Найти зависимость деформации от времени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550363B5" wp14:editId="7416C1C5">
            <wp:extent cx="571500" cy="200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, если к модели приложена постоянная нагрузка.</w:t>
      </w:r>
    </w:p>
    <w:p w14:paraId="0B869692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</w:t>
      </w:r>
    </w:p>
    <w:p w14:paraId="454B289E" w14:textId="12B184F4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Решение. Согласно условию задачи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7E14EF2A" wp14:editId="4CC09218">
            <wp:extent cx="1533525" cy="238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, и учитывая также, что при малых деформациях выполняется закон Гука, т.е.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04282B5A" wp14:editId="61CF54C9">
            <wp:extent cx="657225" cy="238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, а механическое напряжение, возникающее в вязкой среде пропорционально скорости деформации, т.е.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1413D05F" wp14:editId="1463D76C">
            <wp:extent cx="800100" cy="409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, мы можем написать дифференциальное уравнение.</w:t>
      </w:r>
    </w:p>
    <w:p w14:paraId="6F621D79" w14:textId="76C842EE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572D9A96" wp14:editId="27EAD3B3">
            <wp:extent cx="914400" cy="390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, или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0B9050AD" wp14:editId="5E3214AA">
            <wp:extent cx="809625" cy="419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19043" w14:textId="65164F7C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Проинтегрируем полученное дифференциальное уравнение от начального момента времени и нулевой деформации до текущих значений t и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3A73AAB4" wp14:editId="06617D73">
            <wp:extent cx="123825" cy="142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, мы будем иметь сразу частное решение.</w:t>
      </w:r>
    </w:p>
    <w:p w14:paraId="16D823FF" w14:textId="05A75B6C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02689B87" wp14:editId="73A46AEF">
            <wp:extent cx="1133475" cy="485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9B650" w14:textId="51919F9D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02233F3F" wp14:editId="64595152">
            <wp:extent cx="1457325" cy="504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4229C" w14:textId="56864086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1D3E0605" wp14:editId="66D00CC1">
            <wp:extent cx="2181225" cy="428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6F79A5C8" wp14:editId="7111604C">
            <wp:extent cx="2733675" cy="428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084C7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lastRenderedPageBreak/>
        <w:t>Потенцируя последнее выражение, получаем</w:t>
      </w:r>
    </w:p>
    <w:p w14:paraId="18E2926C" w14:textId="1425BC2D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28D9D627" wp14:editId="5199CBA1">
            <wp:extent cx="914400" cy="428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801B1" w14:textId="538F296A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Находим отсюда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47F9709B" wp14:editId="6037B106">
            <wp:extent cx="123825" cy="142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5AF93" w14:textId="31B8BC53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4761CD5D" wp14:editId="32098179">
            <wp:extent cx="1095375" cy="5048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D9729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 xml:space="preserve">Как видно из полученной формулы, в рамках модели Кельвина - </w:t>
      </w:r>
      <w:proofErr w:type="spellStart"/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Фойхта</w:t>
      </w:r>
      <w:proofErr w:type="spellEnd"/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 xml:space="preserve"> деформация при постоянной нагрузке возрастает с течением времени. Это соответствует реальным материалам. Такое свойство материала названо текучестью.</w:t>
      </w:r>
    </w:p>
    <w:p w14:paraId="7114DB53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Дифференциальные уравнения второго порядка используются во многих областях естествознания.</w:t>
      </w:r>
    </w:p>
    <w:p w14:paraId="482EFE61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Остановимся на рассмотрении движения динамических систем вблизи положения равновесия, т.е. на колебаниях. При достаточно малых отклонениях от положения равновесия колебания бывают обычно </w:t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u w:val="single"/>
          <w:lang w:eastAsia="ru-BY" w:bidi="ar-SA"/>
        </w:rPr>
        <w:t>гармоническими.</w:t>
      </w:r>
    </w:p>
    <w:p w14:paraId="4DE1B990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Ограничим наше рассмотрение только случаем свободных колебаний без учета сил трения и внешнего воздействия.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"/>
        <w:gridCol w:w="9176"/>
      </w:tblGrid>
      <w:tr w:rsidR="0001677F" w:rsidRPr="0001677F" w14:paraId="64451185" w14:textId="77777777" w:rsidTr="0001677F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8997C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</w:tr>
      <w:tr w:rsidR="0001677F" w:rsidRPr="0001677F" w14:paraId="66E9ABEF" w14:textId="77777777" w:rsidTr="000167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E1599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F7935" w14:textId="7E6B8FD9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BY" w:bidi="ar-SA"/>
              </w:rPr>
              <w:drawing>
                <wp:inline distT="0" distB="0" distL="0" distR="0" wp14:anchorId="032C93AA" wp14:editId="1A3F033A">
                  <wp:extent cx="5940425" cy="1948815"/>
                  <wp:effectExtent l="0" t="0" r="3175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0425" cy="194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5ED2E" w14:textId="77777777" w:rsidR="0001677F" w:rsidRPr="0001677F" w:rsidRDefault="0001677F" w:rsidP="0001677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BY" w:bidi="ar-SA"/>
        </w:rPr>
      </w:pP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</w:tblGrid>
      <w:tr w:rsidR="0001677F" w:rsidRPr="0001677F" w14:paraId="61B01D8A" w14:textId="77777777" w:rsidTr="000167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"/>
            </w:tblGrid>
            <w:tr w:rsidR="0001677F" w:rsidRPr="0001677F" w14:paraId="73687586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18D322" w14:textId="77777777" w:rsidR="0001677F" w:rsidRPr="0001677F" w:rsidRDefault="0001677F" w:rsidP="000167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BY" w:bidi="ar-SA"/>
                    </w:rPr>
                  </w:pPr>
                  <w:r w:rsidRPr="000167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BY" w:bidi="ar-SA"/>
                    </w:rPr>
                    <w:t>C</w:t>
                  </w:r>
                </w:p>
              </w:tc>
            </w:tr>
          </w:tbl>
          <w:p w14:paraId="09717C09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</w:p>
        </w:tc>
      </w:tr>
    </w:tbl>
    <w:p w14:paraId="3C6A20C8" w14:textId="05A7A632" w:rsidR="0001677F" w:rsidRPr="0001677F" w:rsidRDefault="0001677F" w:rsidP="0001677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BY" w:bidi="ar-SA"/>
        </w:rPr>
        <w:drawing>
          <wp:inline distT="0" distB="0" distL="0" distR="0" wp14:anchorId="6029A16B" wp14:editId="2E3A1796">
            <wp:extent cx="19050" cy="200025"/>
            <wp:effectExtent l="0" t="0" r="19050" b="952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BY" w:bidi="ar-SA"/>
        </w:rPr>
        <w:drawing>
          <wp:inline distT="0" distB="0" distL="0" distR="0" wp14:anchorId="38227CB6" wp14:editId="45BDD123">
            <wp:extent cx="190500" cy="333375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BY" w:bidi="ar-SA"/>
        </w:rPr>
        <w:drawing>
          <wp:inline distT="0" distB="0" distL="0" distR="0" wp14:anchorId="1E171FBF" wp14:editId="31D3B78B">
            <wp:extent cx="200025" cy="114300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BY" w:bidi="ar-SA"/>
        </w:rPr>
        <w:drawing>
          <wp:inline distT="0" distB="0" distL="0" distR="0" wp14:anchorId="78299CC1" wp14:editId="61B74375">
            <wp:extent cx="200025" cy="114300"/>
            <wp:effectExtent l="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BY" w:bidi="ar-SA"/>
        </w:rPr>
        <w:drawing>
          <wp:inline distT="0" distB="0" distL="0" distR="0" wp14:anchorId="6F6F850E" wp14:editId="3C67EFD1">
            <wp:extent cx="200025" cy="104775"/>
            <wp:effectExtent l="0" t="0" r="9525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BY" w:bidi="ar-SA"/>
        </w:rPr>
        <w:drawing>
          <wp:inline distT="0" distB="0" distL="0" distR="0" wp14:anchorId="24506E7C" wp14:editId="28BF7798">
            <wp:extent cx="476250" cy="1905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BY" w:bidi="ar-SA"/>
        </w:rPr>
        <w:drawing>
          <wp:inline distT="0" distB="0" distL="0" distR="0" wp14:anchorId="3CAB6363" wp14:editId="67EEDCC5">
            <wp:extent cx="200025" cy="1905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</w:tblGrid>
      <w:tr w:rsidR="0001677F" w:rsidRPr="0001677F" w14:paraId="09F1DBEB" w14:textId="77777777" w:rsidTr="000167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"/>
            </w:tblGrid>
            <w:tr w:rsidR="0001677F" w:rsidRPr="0001677F" w14:paraId="7E73FC4E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7876D7" w14:textId="77777777" w:rsidR="0001677F" w:rsidRPr="0001677F" w:rsidRDefault="0001677F" w:rsidP="000167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BY" w:bidi="ar-SA"/>
                    </w:rPr>
                  </w:pPr>
                  <w:r w:rsidRPr="0001677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BY" w:bidi="ar-SA"/>
                    </w:rPr>
                    <w:t>L</w:t>
                  </w:r>
                </w:p>
              </w:tc>
            </w:tr>
          </w:tbl>
          <w:p w14:paraId="42A3333F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</w:p>
        </w:tc>
      </w:tr>
    </w:tbl>
    <w:p w14:paraId="1E8E8CA8" w14:textId="6DC26617" w:rsidR="0001677F" w:rsidRPr="0001677F" w:rsidRDefault="0001677F" w:rsidP="0001677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BY" w:bidi="ar-SA"/>
        </w:rPr>
        <w:lastRenderedPageBreak/>
        <w:drawing>
          <wp:inline distT="0" distB="0" distL="0" distR="0" wp14:anchorId="1610ACBA" wp14:editId="480E759A">
            <wp:extent cx="200025" cy="1905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BY" w:bidi="ar-SA"/>
        </w:rPr>
        <w:drawing>
          <wp:inline distT="0" distB="0" distL="0" distR="0" wp14:anchorId="18BF144B" wp14:editId="0597FDAE">
            <wp:extent cx="200025" cy="1905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BY" w:bidi="ar-SA"/>
        </w:rPr>
        <w:drawing>
          <wp:inline distT="0" distB="0" distL="0" distR="0" wp14:anchorId="757A47FA" wp14:editId="6E3C85DD">
            <wp:extent cx="1276350" cy="45720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BY" w:bidi="ar-SA"/>
        </w:rPr>
        <w:drawing>
          <wp:inline distT="0" distB="0" distL="0" distR="0" wp14:anchorId="6F282DA4" wp14:editId="51963BC9">
            <wp:extent cx="1114425" cy="1114425"/>
            <wp:effectExtent l="0" t="0" r="9525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BY" w:bidi="ar-SA"/>
        </w:rPr>
        <w:drawing>
          <wp:inline distT="0" distB="0" distL="0" distR="0" wp14:anchorId="736BD51A" wp14:editId="742B9D39">
            <wp:extent cx="19050" cy="114300"/>
            <wp:effectExtent l="0" t="0" r="1905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BY" w:bidi="ar-SA"/>
        </w:rPr>
        <w:drawing>
          <wp:inline distT="0" distB="0" distL="0" distR="0" wp14:anchorId="0ADB2F46" wp14:editId="6F023AFC">
            <wp:extent cx="180975" cy="552450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BY" w:bidi="ar-SA"/>
        </w:rPr>
        <w:drawing>
          <wp:inline distT="0" distB="0" distL="0" distR="0" wp14:anchorId="15B14867" wp14:editId="7FDD0F16">
            <wp:extent cx="200025" cy="114300"/>
            <wp:effectExtent l="0" t="0" r="952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BY" w:bidi="ar-SA"/>
        </w:rPr>
        <w:drawing>
          <wp:inline distT="0" distB="0" distL="0" distR="0" wp14:anchorId="4D336531" wp14:editId="3EA04AD8">
            <wp:extent cx="200025" cy="104775"/>
            <wp:effectExtent l="0" t="0" r="9525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BY" w:bidi="ar-SA"/>
        </w:rPr>
        <w:drawing>
          <wp:inline distT="0" distB="0" distL="0" distR="0" wp14:anchorId="47BDF778" wp14:editId="07E6B0AF">
            <wp:extent cx="200025" cy="11430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BY" w:bidi="ar-SA"/>
        </w:rPr>
        <w:drawing>
          <wp:inline distT="0" distB="0" distL="0" distR="0" wp14:anchorId="5DCB9B4C" wp14:editId="5D3DB643">
            <wp:extent cx="200025" cy="104775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BY" w:bidi="ar-SA"/>
        </w:rPr>
        <w:drawing>
          <wp:inline distT="0" distB="0" distL="0" distR="0" wp14:anchorId="6711913E" wp14:editId="5B9A42E5">
            <wp:extent cx="571500" cy="200025"/>
            <wp:effectExtent l="0" t="0" r="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BY" w:bidi="ar-SA"/>
        </w:rPr>
        <w:drawing>
          <wp:inline distT="0" distB="0" distL="0" distR="0" wp14:anchorId="27FDE12D" wp14:editId="0E778864">
            <wp:extent cx="323850" cy="58102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BY" w:bidi="ar-SA"/>
        </w:rPr>
        <w:drawing>
          <wp:inline distT="0" distB="0" distL="0" distR="0" wp14:anchorId="51B4332B" wp14:editId="1BC75237">
            <wp:extent cx="323850" cy="58102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BY" w:bidi="ar-SA"/>
        </w:rPr>
        <w:drawing>
          <wp:inline distT="0" distB="0" distL="0" distR="0" wp14:anchorId="091BDED4" wp14:editId="1B95FBA0">
            <wp:extent cx="571500" cy="20002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eastAsia="ru-BY" w:bidi="ar-SA"/>
        </w:rPr>
        <w:t> </w:t>
      </w:r>
      <w:r w:rsidRPr="0001677F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BY" w:bidi="ar-SA"/>
        </w:rPr>
        <w:drawing>
          <wp:inline distT="0" distB="0" distL="0" distR="0" wp14:anchorId="0D401534" wp14:editId="195AA501">
            <wp:extent cx="19050" cy="657225"/>
            <wp:effectExtent l="0" t="0" r="1905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18"/>
          <w:szCs w:val="18"/>
          <w:lang w:eastAsia="ru-BY" w:bidi="ar-SA"/>
        </w:rPr>
        <w:t> Примеры свободных колебаний в различных системах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420"/>
        <w:gridCol w:w="420"/>
        <w:gridCol w:w="420"/>
        <w:gridCol w:w="420"/>
        <w:gridCol w:w="150"/>
        <w:gridCol w:w="420"/>
        <w:gridCol w:w="420"/>
        <w:gridCol w:w="990"/>
        <w:gridCol w:w="150"/>
        <w:gridCol w:w="150"/>
        <w:gridCol w:w="150"/>
        <w:gridCol w:w="150"/>
        <w:gridCol w:w="150"/>
        <w:gridCol w:w="150"/>
        <w:gridCol w:w="150"/>
        <w:gridCol w:w="150"/>
        <w:gridCol w:w="165"/>
      </w:tblGrid>
      <w:tr w:rsidR="0001677F" w:rsidRPr="0001677F" w14:paraId="284F28C1" w14:textId="77777777" w:rsidTr="000167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6CB0B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83FCF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4C7BC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F4179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FB86B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D2A534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8AEE9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ACD26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D26F6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C8463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F7559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5B7B0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4CB67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C20FC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A330C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227B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8C1B1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B8A8D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</w:tr>
      <w:tr w:rsidR="0001677F" w:rsidRPr="0001677F" w14:paraId="1D5C59D5" w14:textId="77777777" w:rsidTr="000167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B2C62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29541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49696" w14:textId="444758D1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BY" w:bidi="ar-SA"/>
              </w:rPr>
              <w:drawing>
                <wp:inline distT="0" distB="0" distL="0" distR="0" wp14:anchorId="6E7A297B" wp14:editId="7092A16A">
                  <wp:extent cx="19050" cy="285750"/>
                  <wp:effectExtent l="0" t="0" r="1905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4F1C645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1A500D60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0C1DDA38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70494E9D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4759C6AF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5A2805E8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4C77896B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0DFBC8B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4250DED6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33819661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0D72CA87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07D054DE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5E54887C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6C04F3F5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150FE1F6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</w:tr>
      <w:tr w:rsidR="0001677F" w:rsidRPr="0001677F" w14:paraId="0AA89B28" w14:textId="77777777" w:rsidTr="000167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F1472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0F051F9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5E85A156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478B3EF4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43FAE0E5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0A928B42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32F52331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0153DBD5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0925235E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70CA8E56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5C35FA2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533898C0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3D48E1DB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300D5BD0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0B87F875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7A535553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69FD5386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367A3DFB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</w:tr>
      <w:tr w:rsidR="0001677F" w:rsidRPr="0001677F" w14:paraId="211C4C14" w14:textId="77777777" w:rsidTr="000167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50043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7BCB1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EAE8B" w14:textId="030E0105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BY" w:bidi="ar-SA"/>
              </w:rPr>
              <w:drawing>
                <wp:inline distT="0" distB="0" distL="0" distR="0" wp14:anchorId="5F96395C" wp14:editId="7F47DD9E">
                  <wp:extent cx="200025" cy="381000"/>
                  <wp:effectExtent l="0" t="0" r="9525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ABA1E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2C1C9" w14:textId="283F208D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BY" w:bidi="ar-SA"/>
              </w:rPr>
              <w:drawing>
                <wp:inline distT="0" distB="0" distL="0" distR="0" wp14:anchorId="21236AFF" wp14:editId="3CC68DEA">
                  <wp:extent cx="200025" cy="200025"/>
                  <wp:effectExtent l="0" t="0" r="9525" b="9525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13D03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E570E" w14:textId="4F4AEA63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BY" w:bidi="ar-SA"/>
              </w:rPr>
              <w:drawing>
                <wp:inline distT="0" distB="0" distL="0" distR="0" wp14:anchorId="66CC73AE" wp14:editId="7612EE3F">
                  <wp:extent cx="200025" cy="200025"/>
                  <wp:effectExtent l="0" t="0" r="9525" b="9525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0EB26C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DF86CA" w14:textId="349322CD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BY" w:bidi="ar-SA"/>
              </w:rPr>
              <w:drawing>
                <wp:inline distT="0" distB="0" distL="0" distR="0" wp14:anchorId="4C7EB925" wp14:editId="7E9BA844">
                  <wp:extent cx="571500" cy="295275"/>
                  <wp:effectExtent l="0" t="0" r="0" b="9525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742DE02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1B4BB86A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42EE6B23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4F90F322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06CC3BE4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642259D1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14DC856A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6AF6E8DB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1D4FFFFD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</w:tr>
      <w:tr w:rsidR="0001677F" w:rsidRPr="0001677F" w14:paraId="23F98DEF" w14:textId="77777777" w:rsidTr="000167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F5376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1B88C" w14:textId="7B53AF90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BY" w:bidi="ar-SA"/>
              </w:rPr>
              <w:drawing>
                <wp:inline distT="0" distB="0" distL="0" distR="0" wp14:anchorId="34919F9A" wp14:editId="6AE55751">
                  <wp:extent cx="200025" cy="200025"/>
                  <wp:effectExtent l="0" t="0" r="9525" b="9525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1B52A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FF217" w14:textId="7B4BA831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BY" w:bidi="ar-SA"/>
              </w:rPr>
              <w:drawing>
                <wp:inline distT="0" distB="0" distL="0" distR="0" wp14:anchorId="51A4A4A5" wp14:editId="5C2E67A9">
                  <wp:extent cx="200025" cy="200025"/>
                  <wp:effectExtent l="0" t="0" r="9525" b="9525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8670A10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33F9DA03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132D6289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4F29D326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1296272F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569E967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6B2BD827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0C1031CE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64535306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6BA4E6F1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303C9C9E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05136FC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66B7365D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1DAD7F4E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</w:tr>
      <w:tr w:rsidR="0001677F" w:rsidRPr="0001677F" w14:paraId="52EFC372" w14:textId="77777777" w:rsidTr="000167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6BEF3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841CC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120EE" w14:textId="67503132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BY" w:bidi="ar-SA"/>
              </w:rPr>
              <w:drawing>
                <wp:inline distT="0" distB="0" distL="0" distR="0" wp14:anchorId="344D35A5" wp14:editId="0C4251FE">
                  <wp:extent cx="209550" cy="200025"/>
                  <wp:effectExtent l="0" t="0" r="0" b="9525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8FA91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157AE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D813B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39829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15408" w14:textId="3B46C920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BY" w:bidi="ar-SA"/>
              </w:rPr>
              <w:drawing>
                <wp:inline distT="0" distB="0" distL="0" distR="0" wp14:anchorId="110FBD68" wp14:editId="00BF059B">
                  <wp:extent cx="200025" cy="200025"/>
                  <wp:effectExtent l="0" t="0" r="9525" b="9525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C818966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40810DBC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31F8AC8E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C009376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D25E179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1479D00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535ECBC3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76BBCB9B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1D7EFC5C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BA4236C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</w:tr>
      <w:tr w:rsidR="0001677F" w:rsidRPr="0001677F" w14:paraId="590AF366" w14:textId="77777777" w:rsidTr="000167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9C4C1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46DFFE0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0AFDED19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4A7D9ED0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50427D62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1D1010E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6A223180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3CD1FD47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5EEE5758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7899C0E7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3D8A5A60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7FB9E379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1958878E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745509F5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7D6BDEC2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E4DA1E7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7348E445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4E6A2499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</w:tr>
      <w:tr w:rsidR="0001677F" w:rsidRPr="0001677F" w14:paraId="58F99B1E" w14:textId="77777777" w:rsidTr="0001677F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86686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</w:pPr>
            <w:r w:rsidRPr="0001677F">
              <w:rPr>
                <w:rFonts w:ascii="Times New Roman" w:eastAsia="Times New Roman" w:hAnsi="Times New Roman" w:cs="Times New Roman"/>
                <w:sz w:val="24"/>
                <w:szCs w:val="24"/>
                <w:lang w:eastAsia="ru-BY" w:bidi="ar-S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CF1EDAE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18382599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3D071BF3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54C80A0D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19366739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5722A8A8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67AD22A6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7817308A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CAE101A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CAC7390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6EDA250A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41CBE6A5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465C2514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580741A3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96DEE19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7953ED6D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  <w:tc>
          <w:tcPr>
            <w:tcW w:w="0" w:type="auto"/>
            <w:vAlign w:val="center"/>
            <w:hideMark/>
          </w:tcPr>
          <w:p w14:paraId="23C85F38" w14:textId="77777777" w:rsidR="0001677F" w:rsidRPr="0001677F" w:rsidRDefault="0001677F" w:rsidP="00016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ru-BY" w:bidi="ar-SA"/>
              </w:rPr>
            </w:pPr>
          </w:p>
        </w:tc>
      </w:tr>
    </w:tbl>
    <w:p w14:paraId="7AC0BB71" w14:textId="77777777" w:rsidR="0001677F" w:rsidRPr="0001677F" w:rsidRDefault="0001677F" w:rsidP="0001677F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BY" w:bidi="ar-SA"/>
        </w:rPr>
      </w:pPr>
    </w:p>
    <w:p w14:paraId="4EE3CD52" w14:textId="2A24B0F0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Во всех приведенных примерах сила, действующая на систему (шарик), выражается сложной функцией его отклонения от положения равновесия.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23E1F6AE" wp14:editId="562A26F0">
            <wp:extent cx="2543175" cy="419100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,</w:t>
      </w:r>
    </w:p>
    <w:p w14:paraId="14489297" w14:textId="760B2E24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где x – малое отклонение от положения равновесия, а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2EC13805" wp14:editId="5E0EBA3A">
            <wp:extent cx="381000" cy="18097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- точка устойчивого равновесия.</w:t>
      </w:r>
    </w:p>
    <w:p w14:paraId="3F2C6F7D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Сила f(x) в точке равновесия равна нулю, т. е. f(0)=0.</w:t>
      </w:r>
    </w:p>
    <w:p w14:paraId="26BDF6F0" w14:textId="6AF1098E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Обычно в реальных физических системах отличным от нуля бывает член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458EE43E" wp14:editId="68504842">
            <wp:extent cx="800100" cy="2000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. Так как x=0 есть точка устойчивого равновесия, сила должна быть направлена к точке x=0. Это значит, что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15D702DB" wp14:editId="237581DA">
            <wp:extent cx="619125" cy="2000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.</w:t>
      </w:r>
    </w:p>
    <w:p w14:paraId="60B71793" w14:textId="77777777" w:rsidR="0001677F" w:rsidRPr="0001677F" w:rsidRDefault="0001677F" w:rsidP="0001677F">
      <w:pPr>
        <w:shd w:val="clear" w:color="auto" w:fill="FFFFFF"/>
        <w:spacing w:after="24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BY" w:bidi="ar-SA"/>
        </w:rPr>
      </w:pPr>
    </w:p>
    <w:p w14:paraId="6B1039B1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Исходя из второго закона динамики, запишем уравнение движения для малых отклонений от положения равновесия.</w:t>
      </w:r>
    </w:p>
    <w:p w14:paraId="68822C97" w14:textId="7A36D7E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74954759" wp14:editId="0E6600BC">
            <wp:extent cx="752475" cy="42862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или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1DDF1F97" wp14:editId="37577389">
            <wp:extent cx="1343025" cy="20002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, где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13CB99E2" wp14:editId="61F1FC4B">
            <wp:extent cx="981075" cy="20002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.</w:t>
      </w:r>
    </w:p>
    <w:p w14:paraId="64F58F45" w14:textId="4D196796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lastRenderedPageBreak/>
        <w:t>Выражая ускорение a через вторую производную смещения x по времени, получаем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04DB2528" wp14:editId="0902D7B1">
            <wp:extent cx="876300" cy="4191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31EB" w14:textId="25941891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Разделим обе части уравнения на массу m и обозначим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662D2FE5" wp14:editId="091FD752">
            <wp:extent cx="523875" cy="3905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.</w:t>
      </w:r>
    </w:p>
    <w:p w14:paraId="2635D4C5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После проведенных преобразований получаем уравнение гармонических колебаний для механических систем .</w:t>
      </w:r>
    </w:p>
    <w:p w14:paraId="7A305F95" w14:textId="47E8DDB6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6E933F27" wp14:editId="6A368067">
            <wp:extent cx="962025" cy="4191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(*)</w:t>
      </w:r>
    </w:p>
    <w:p w14:paraId="2CCFC50D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Получим такое же уравнение для случая электромагнитных колебаний. Э.Д.С. индукции в колебательном контуре, имеет вид</w:t>
      </w:r>
    </w:p>
    <w:p w14:paraId="39C7492F" w14:textId="79DF7E25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21EAA8A4" wp14:editId="5094DC97">
            <wp:extent cx="1038225" cy="3905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.</w:t>
      </w:r>
    </w:p>
    <w:p w14:paraId="2D4F522A" w14:textId="48E8869C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Учитывая, что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42545D97" wp14:editId="2CE78510">
            <wp:extent cx="447675" cy="3905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, снова приходим к дифференциальному уравнению второго порядка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399744AB" wp14:editId="4DC50305">
            <wp:extent cx="838200" cy="4191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. Разделим обе части уравнения на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7B3233A7" wp14:editId="7AAA5558">
            <wp:extent cx="152400" cy="1619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и обозначим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4FF47E36" wp14:editId="2B9ABBCD">
            <wp:extent cx="657225" cy="3905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.</w:t>
      </w:r>
    </w:p>
    <w:p w14:paraId="570FD0AD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Окончательно получаем для электромагнитных колебаний</w:t>
      </w:r>
    </w:p>
    <w:p w14:paraId="14C55843" w14:textId="616E7873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719AB0DC" wp14:editId="019C3A1F">
            <wp:extent cx="990600" cy="4191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(**)</w:t>
      </w:r>
    </w:p>
    <w:p w14:paraId="71D7CCE4" w14:textId="063C4CD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Примечательно, что, несмотря на различную природу механических и электромагнитных колебаний, они описываются одинаковыми дифференциальными уравнениями второго порядка, уравнениями гармонических колебаний. Разница лишь в том, что во втором уравнении мы вместо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567FE08E" wp14:editId="2C279999">
            <wp:extent cx="142875" cy="1428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(смещения) имеем дело с электрическим зарядом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02D69283" wp14:editId="6C7A2781">
            <wp:extent cx="123825" cy="1619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, и стремление к равновесию - есть стремление восстановить нулевое значение заряда на конденсаторе.</w:t>
      </w:r>
    </w:p>
    <w:p w14:paraId="7EDC3CC3" w14:textId="2ADDCFE4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Найдем решение уравнения гармонических колебаний. Составим характеристическое уравнение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7CBF66C8" wp14:editId="52B5FDFE">
            <wp:extent cx="828675" cy="2571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.</w:t>
      </w:r>
    </w:p>
    <w:p w14:paraId="62140172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Его корни мнимые и равны соответственно:</w:t>
      </w:r>
    </w:p>
    <w:p w14:paraId="34884EF4" w14:textId="722842F0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55D6F387" wp14:editId="7F36BE1C">
            <wp:extent cx="885825" cy="4572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9A6A1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lastRenderedPageBreak/>
        <w:t>Следовательно, решением данного уравнения в случае механических колебаний функция будет выглядеть так:</w:t>
      </w:r>
    </w:p>
    <w:p w14:paraId="608A4CF9" w14:textId="6C27181D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32496FF7" wp14:editId="0F9898B5">
            <wp:extent cx="4010025" cy="2381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C83F" w14:textId="15B44B4E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46591C1D" wp14:editId="7A728063">
            <wp:extent cx="190500" cy="2190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,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63986604" wp14:editId="470AFE53">
            <wp:extent cx="200025" cy="2190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- постоянные интегрирования.</w:t>
      </w:r>
    </w:p>
    <w:p w14:paraId="0989DFEC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После несложных преобразований можно упростить это выражение</w:t>
      </w:r>
    </w:p>
    <w:p w14:paraId="09601BB5" w14:textId="1E8A4E80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688E8D5A" wp14:editId="78959BE3">
            <wp:extent cx="1495425" cy="2286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.</w:t>
      </w:r>
    </w:p>
    <w:p w14:paraId="4713A05B" w14:textId="77777777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Аналогично, можно записать для электромагнитных колебаний</w:t>
      </w:r>
    </w:p>
    <w:p w14:paraId="56FBA656" w14:textId="54DDC601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3FD1B719" wp14:editId="06F735F6">
            <wp:extent cx="1638300" cy="2286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24EF" w14:textId="68E6B77D" w:rsidR="0001677F" w:rsidRPr="0001677F" w:rsidRDefault="0001677F" w:rsidP="0001677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</w:pP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Здесь введенная ранее величина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6B6A0828" wp14:editId="3507020F">
            <wp:extent cx="200025" cy="2286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- есть собственная циклическая частота колебаний,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5DC7CAB5" wp14:editId="46B17A36">
            <wp:extent cx="161925" cy="1619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(или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54B87C69" wp14:editId="1A2799BB">
            <wp:extent cx="295275" cy="2286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) – амплитуда колебаний, </w:t>
      </w:r>
      <w:r w:rsidRPr="0001677F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BY" w:bidi="ar-SA"/>
        </w:rPr>
        <w:drawing>
          <wp:inline distT="0" distB="0" distL="0" distR="0" wp14:anchorId="4489AF3F" wp14:editId="582E0C25">
            <wp:extent cx="190500" cy="228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77F">
        <w:rPr>
          <w:rFonts w:ascii="Verdana" w:eastAsia="Times New Roman" w:hAnsi="Verdana" w:cs="Times New Roman"/>
          <w:color w:val="000000"/>
          <w:sz w:val="24"/>
          <w:szCs w:val="24"/>
          <w:lang w:eastAsia="ru-BY" w:bidi="ar-SA"/>
        </w:rPr>
        <w:t> - начальная фаза.</w:t>
      </w:r>
    </w:p>
    <w:p w14:paraId="22D23974" w14:textId="77777777" w:rsidR="0001677F" w:rsidRPr="0001677F" w:rsidRDefault="0001677F" w:rsidP="0001677F">
      <w:r w:rsidRPr="0001677F">
        <w:t xml:space="preserve">На всех уровнях организации – от макромолекулярного до популяционного – в </w:t>
      </w:r>
      <w:proofErr w:type="spellStart"/>
      <w:r w:rsidRPr="0001677F">
        <w:t>биологическихсистемах</w:t>
      </w:r>
      <w:proofErr w:type="spellEnd"/>
      <w:r w:rsidRPr="0001677F">
        <w:t xml:space="preserve"> происходят незатухающие колебания их параметров: ферментативной активности, концентрации метаболитов, параметров, определяющих физиологическое состояние (пульс, смена сна и бодрствования и т.д.). Считается, что любая биологическая система не только может, но и должна быть колебательной. Вот почему колебательным процессам уделяется столь пристальное внимание.</w:t>
      </w:r>
    </w:p>
    <w:p w14:paraId="75F2D973" w14:textId="77777777" w:rsidR="0001677F" w:rsidRPr="0001677F" w:rsidRDefault="0001677F" w:rsidP="0001677F"/>
    <w:p w14:paraId="008D0778" w14:textId="77777777" w:rsidR="0001677F" w:rsidRPr="0001677F" w:rsidRDefault="0001677F" w:rsidP="0001677F">
      <w:r w:rsidRPr="0001677F">
        <w:t>Рассмотрим одну из задач прикладной механики, исследовав, и разрешив ее с помощью линейных дифференциальных уравнений.</w:t>
      </w:r>
    </w:p>
    <w:p w14:paraId="3D642F48" w14:textId="77777777" w:rsidR="0001677F" w:rsidRPr="0001677F" w:rsidRDefault="0001677F" w:rsidP="0001677F"/>
    <w:p w14:paraId="4776A8D6" w14:textId="77777777" w:rsidR="0001677F" w:rsidRPr="0001677F" w:rsidRDefault="0001677F" w:rsidP="0001677F">
      <w:r w:rsidRPr="0001677F">
        <w:t xml:space="preserve"> Рис. 6.</w:t>
      </w:r>
    </w:p>
    <w:p w14:paraId="2E37EA37" w14:textId="77777777" w:rsidR="0001677F" w:rsidRPr="0001677F" w:rsidRDefault="0001677F" w:rsidP="0001677F">
      <w:r w:rsidRPr="0001677F">
        <w:t>Пусть, например, тело массой m, подвешено на пружине, жестко закрепленной одним концом (см. рис.6).</w:t>
      </w:r>
    </w:p>
    <w:p w14:paraId="32211CF8" w14:textId="77777777" w:rsidR="0001677F" w:rsidRPr="0001677F" w:rsidRDefault="0001677F" w:rsidP="0001677F"/>
    <w:p w14:paraId="3B611988" w14:textId="77777777" w:rsidR="0001677F" w:rsidRPr="0001677F" w:rsidRDefault="0001677F" w:rsidP="0001677F">
      <w:r w:rsidRPr="0001677F">
        <w:t xml:space="preserve"> </w:t>
      </w:r>
    </w:p>
    <w:p w14:paraId="171D3C2B" w14:textId="77777777" w:rsidR="0001677F" w:rsidRPr="0001677F" w:rsidRDefault="0001677F" w:rsidP="0001677F"/>
    <w:p w14:paraId="5799F537" w14:textId="77777777" w:rsidR="0001677F" w:rsidRPr="0001677F" w:rsidRDefault="0001677F" w:rsidP="0001677F">
      <w:r w:rsidRPr="0001677F">
        <w:t>Как видно из рис.1 (положение I), вес тела уравновешивается упругой силой пружины, т.е.</w:t>
      </w:r>
    </w:p>
    <w:p w14:paraId="486136A4" w14:textId="77777777" w:rsidR="0001677F" w:rsidRPr="0001677F" w:rsidRDefault="0001677F" w:rsidP="0001677F"/>
    <w:p w14:paraId="547A0E7D" w14:textId="77777777" w:rsidR="0001677F" w:rsidRPr="0001677F" w:rsidRDefault="0001677F" w:rsidP="0001677F">
      <w:r w:rsidRPr="0001677F">
        <w:t xml:space="preserve">F1 = </w:t>
      </w:r>
      <w:proofErr w:type="spellStart"/>
      <w:r w:rsidRPr="0001677F">
        <w:t>mg</w:t>
      </w:r>
      <w:proofErr w:type="spellEnd"/>
    </w:p>
    <w:p w14:paraId="698AB43D" w14:textId="77777777" w:rsidR="0001677F" w:rsidRPr="0001677F" w:rsidRDefault="0001677F" w:rsidP="0001677F"/>
    <w:p w14:paraId="09317868" w14:textId="77777777" w:rsidR="0001677F" w:rsidRPr="0001677F" w:rsidRDefault="0001677F" w:rsidP="0001677F">
      <w:r w:rsidRPr="0001677F">
        <w:lastRenderedPageBreak/>
        <w:t xml:space="preserve">Если оттянуть пружину, то появятся еще две силы: F - восстанавливающая сила пружины, пропорциональная изменению длины пружины и </w:t>
      </w:r>
      <w:proofErr w:type="spellStart"/>
      <w:r w:rsidRPr="0001677F">
        <w:t>Fсопр</w:t>
      </w:r>
      <w:proofErr w:type="spellEnd"/>
      <w:r w:rsidRPr="0001677F">
        <w:t xml:space="preserve"> - сила сопротивления среды, пропорциональная скорости движения тела.</w:t>
      </w:r>
    </w:p>
    <w:p w14:paraId="49E4E501" w14:textId="77777777" w:rsidR="0001677F" w:rsidRPr="0001677F" w:rsidRDefault="0001677F" w:rsidP="0001677F"/>
    <w:p w14:paraId="6D322C2E" w14:textId="77777777" w:rsidR="0001677F" w:rsidRPr="0001677F" w:rsidRDefault="0001677F" w:rsidP="0001677F">
      <w:r w:rsidRPr="0001677F">
        <w:t>Равнодействующая сил, расположенных на одной прямой (положение II) определяется как их алгебраическая сумма :</w:t>
      </w:r>
    </w:p>
    <w:p w14:paraId="38D5D23A" w14:textId="77777777" w:rsidR="0001677F" w:rsidRPr="0001677F" w:rsidRDefault="0001677F" w:rsidP="0001677F"/>
    <w:p w14:paraId="7DEEDC19" w14:textId="77777777" w:rsidR="0001677F" w:rsidRPr="0001677F" w:rsidRDefault="0001677F" w:rsidP="0001677F"/>
    <w:p w14:paraId="4F7EB3E7" w14:textId="77777777" w:rsidR="0001677F" w:rsidRPr="0001677F" w:rsidRDefault="0001677F" w:rsidP="0001677F"/>
    <w:p w14:paraId="4AC87278" w14:textId="77777777" w:rsidR="0001677F" w:rsidRPr="0001677F" w:rsidRDefault="0001677F" w:rsidP="0001677F">
      <w:r w:rsidRPr="0001677F">
        <w:t xml:space="preserve">R = F1 + F + </w:t>
      </w:r>
      <w:proofErr w:type="spellStart"/>
      <w:r w:rsidRPr="0001677F">
        <w:t>Fсопр</w:t>
      </w:r>
      <w:proofErr w:type="spellEnd"/>
      <w:r w:rsidRPr="0001677F">
        <w:t xml:space="preserve"> - </w:t>
      </w:r>
      <w:proofErr w:type="spellStart"/>
      <w:r w:rsidRPr="0001677F">
        <w:t>mg</w:t>
      </w:r>
      <w:proofErr w:type="spellEnd"/>
    </w:p>
    <w:p w14:paraId="06DC3F5D" w14:textId="77777777" w:rsidR="0001677F" w:rsidRPr="0001677F" w:rsidRDefault="0001677F" w:rsidP="0001677F"/>
    <w:p w14:paraId="4A777720" w14:textId="77777777" w:rsidR="0001677F" w:rsidRPr="0001677F" w:rsidRDefault="0001677F" w:rsidP="0001677F">
      <w:r w:rsidRPr="0001677F">
        <w:t xml:space="preserve">Исходя из того, что F1 = </w:t>
      </w:r>
      <w:proofErr w:type="spellStart"/>
      <w:r w:rsidRPr="0001677F">
        <w:t>mg</w:t>
      </w:r>
      <w:proofErr w:type="spellEnd"/>
      <w:r w:rsidRPr="0001677F">
        <w:t xml:space="preserve"> равнодействующая будет равна</w:t>
      </w:r>
    </w:p>
    <w:p w14:paraId="6421E422" w14:textId="77777777" w:rsidR="0001677F" w:rsidRPr="0001677F" w:rsidRDefault="0001677F" w:rsidP="0001677F"/>
    <w:p w14:paraId="0339E092" w14:textId="77777777" w:rsidR="0001677F" w:rsidRPr="0001677F" w:rsidRDefault="0001677F" w:rsidP="0001677F">
      <w:r w:rsidRPr="0001677F">
        <w:t xml:space="preserve">R = F + </w:t>
      </w:r>
      <w:proofErr w:type="spellStart"/>
      <w:r w:rsidRPr="0001677F">
        <w:t>Fсопр</w:t>
      </w:r>
      <w:proofErr w:type="spellEnd"/>
    </w:p>
    <w:p w14:paraId="5E68E9F3" w14:textId="77777777" w:rsidR="0001677F" w:rsidRPr="0001677F" w:rsidRDefault="0001677F" w:rsidP="0001677F"/>
    <w:p w14:paraId="79E3EFDC" w14:textId="77777777" w:rsidR="0001677F" w:rsidRPr="0001677F" w:rsidRDefault="0001677F" w:rsidP="0001677F">
      <w:r w:rsidRPr="0001677F">
        <w:t>По второму закону Ньютона</w:t>
      </w:r>
    </w:p>
    <w:p w14:paraId="3875C0EF" w14:textId="77777777" w:rsidR="0001677F" w:rsidRPr="0001677F" w:rsidRDefault="0001677F" w:rsidP="0001677F"/>
    <w:p w14:paraId="18776DF6" w14:textId="77777777" w:rsidR="0001677F" w:rsidRPr="0001677F" w:rsidRDefault="0001677F" w:rsidP="0001677F">
      <w:r w:rsidRPr="0001677F">
        <w:t xml:space="preserve">R = </w:t>
      </w:r>
      <w:proofErr w:type="spellStart"/>
      <w:r w:rsidRPr="0001677F">
        <w:t>ma</w:t>
      </w:r>
      <w:proofErr w:type="spellEnd"/>
      <w:r w:rsidRPr="0001677F">
        <w:t xml:space="preserve"> ; </w:t>
      </w:r>
    </w:p>
    <w:p w14:paraId="38C247BD" w14:textId="77777777" w:rsidR="0001677F" w:rsidRPr="0001677F" w:rsidRDefault="0001677F" w:rsidP="0001677F"/>
    <w:p w14:paraId="1047018B" w14:textId="77777777" w:rsidR="0001677F" w:rsidRPr="0001677F" w:rsidRDefault="0001677F" w:rsidP="0001677F">
      <w:r w:rsidRPr="0001677F">
        <w:t>Следовательно,</w:t>
      </w:r>
    </w:p>
    <w:p w14:paraId="0F12E9D8" w14:textId="77777777" w:rsidR="0001677F" w:rsidRPr="0001677F" w:rsidRDefault="0001677F" w:rsidP="0001677F"/>
    <w:p w14:paraId="63A1CDB9" w14:textId="77777777" w:rsidR="0001677F" w:rsidRPr="0001677F" w:rsidRDefault="0001677F" w:rsidP="0001677F">
      <w:r w:rsidRPr="0001677F">
        <w:t xml:space="preserve"> (1)</w:t>
      </w:r>
    </w:p>
    <w:p w14:paraId="515E0C45" w14:textId="77777777" w:rsidR="0001677F" w:rsidRPr="0001677F" w:rsidRDefault="0001677F" w:rsidP="0001677F"/>
    <w:p w14:paraId="200999A5" w14:textId="77777777" w:rsidR="0001677F" w:rsidRPr="0001677F" w:rsidRDefault="0001677F" w:rsidP="0001677F">
      <w:r w:rsidRPr="0001677F">
        <w:t>Силу F можно определить по закону Гука</w:t>
      </w:r>
    </w:p>
    <w:p w14:paraId="2B581BF8" w14:textId="77777777" w:rsidR="0001677F" w:rsidRPr="0001677F" w:rsidRDefault="0001677F" w:rsidP="0001677F"/>
    <w:p w14:paraId="6E35C871" w14:textId="77777777" w:rsidR="0001677F" w:rsidRPr="0001677F" w:rsidRDefault="0001677F" w:rsidP="0001677F">
      <w:r w:rsidRPr="0001677F">
        <w:t xml:space="preserve">F = - </w:t>
      </w:r>
      <w:proofErr w:type="spellStart"/>
      <w:r w:rsidRPr="0001677F">
        <w:t>kx</w:t>
      </w:r>
      <w:proofErr w:type="spellEnd"/>
      <w:r w:rsidRPr="0001677F">
        <w:t>, (2)</w:t>
      </w:r>
    </w:p>
    <w:p w14:paraId="20577E9B" w14:textId="77777777" w:rsidR="0001677F" w:rsidRPr="0001677F" w:rsidRDefault="0001677F" w:rsidP="0001677F"/>
    <w:p w14:paraId="57A0B4FB" w14:textId="77777777" w:rsidR="0001677F" w:rsidRPr="0001677F" w:rsidRDefault="0001677F" w:rsidP="0001677F">
      <w:r w:rsidRPr="0001677F">
        <w:t>где k - коэффициент жесткости пружины.</w:t>
      </w:r>
    </w:p>
    <w:p w14:paraId="4B4BF59F" w14:textId="77777777" w:rsidR="0001677F" w:rsidRPr="0001677F" w:rsidRDefault="0001677F" w:rsidP="0001677F"/>
    <w:p w14:paraId="3C1AB8F1" w14:textId="77777777" w:rsidR="0001677F" w:rsidRPr="0001677F" w:rsidRDefault="0001677F" w:rsidP="0001677F">
      <w:r w:rsidRPr="0001677F">
        <w:t xml:space="preserve">Сила </w:t>
      </w:r>
      <w:proofErr w:type="spellStart"/>
      <w:r w:rsidRPr="0001677F">
        <w:t>Fсопр</w:t>
      </w:r>
      <w:proofErr w:type="spellEnd"/>
      <w:r w:rsidRPr="0001677F">
        <w:t xml:space="preserve"> пропорциональна скорости движения и направлена противоположно ей:</w:t>
      </w:r>
    </w:p>
    <w:p w14:paraId="6835C9C5" w14:textId="77777777" w:rsidR="0001677F" w:rsidRPr="0001677F" w:rsidRDefault="0001677F" w:rsidP="0001677F"/>
    <w:p w14:paraId="728A6AB2" w14:textId="77777777" w:rsidR="0001677F" w:rsidRPr="0001677F" w:rsidRDefault="0001677F" w:rsidP="0001677F">
      <w:proofErr w:type="spellStart"/>
      <w:r w:rsidRPr="0001677F">
        <w:t>Fсопр</w:t>
      </w:r>
      <w:proofErr w:type="spellEnd"/>
      <w:r w:rsidRPr="0001677F">
        <w:t>= - r v, (3)</w:t>
      </w:r>
    </w:p>
    <w:p w14:paraId="432C3097" w14:textId="77777777" w:rsidR="0001677F" w:rsidRPr="0001677F" w:rsidRDefault="0001677F" w:rsidP="0001677F"/>
    <w:p w14:paraId="1150E980" w14:textId="77777777" w:rsidR="0001677F" w:rsidRPr="0001677F" w:rsidRDefault="0001677F" w:rsidP="0001677F">
      <w:r w:rsidRPr="0001677F">
        <w:lastRenderedPageBreak/>
        <w:t xml:space="preserve"> , (4)</w:t>
      </w:r>
    </w:p>
    <w:p w14:paraId="681A8267" w14:textId="77777777" w:rsidR="0001677F" w:rsidRPr="0001677F" w:rsidRDefault="0001677F" w:rsidP="0001677F"/>
    <w:p w14:paraId="5C099E61" w14:textId="77777777" w:rsidR="0001677F" w:rsidRPr="0001677F" w:rsidRDefault="0001677F" w:rsidP="0001677F">
      <w:r w:rsidRPr="0001677F">
        <w:t>где r - коэффициент, характеризующий свойства среды оказывать сопротивление движению.</w:t>
      </w:r>
    </w:p>
    <w:p w14:paraId="780DDDD4" w14:textId="77777777" w:rsidR="0001677F" w:rsidRPr="0001677F" w:rsidRDefault="0001677F" w:rsidP="0001677F"/>
    <w:p w14:paraId="4704121D" w14:textId="77777777" w:rsidR="0001677F" w:rsidRPr="0001677F" w:rsidRDefault="0001677F" w:rsidP="0001677F">
      <w:r w:rsidRPr="0001677F">
        <w:t>Подставив (2), (3) и (4) в выражение (1) имеем</w:t>
      </w:r>
    </w:p>
    <w:p w14:paraId="0237C55F" w14:textId="77777777" w:rsidR="0001677F" w:rsidRPr="0001677F" w:rsidRDefault="0001677F" w:rsidP="0001677F"/>
    <w:p w14:paraId="309B7107" w14:textId="77777777" w:rsidR="0001677F" w:rsidRPr="0001677F" w:rsidRDefault="0001677F" w:rsidP="0001677F">
      <w:r w:rsidRPr="0001677F">
        <w:t xml:space="preserve"> ;</w:t>
      </w:r>
    </w:p>
    <w:p w14:paraId="564BF721" w14:textId="77777777" w:rsidR="0001677F" w:rsidRPr="0001677F" w:rsidRDefault="0001677F" w:rsidP="0001677F"/>
    <w:p w14:paraId="3B5498D0" w14:textId="77777777" w:rsidR="0001677F" w:rsidRPr="0001677F" w:rsidRDefault="0001677F" w:rsidP="0001677F">
      <w:r w:rsidRPr="0001677F">
        <w:t>Разделим обе части на m, и перенесем все члены в одну сторону, получим</w:t>
      </w:r>
    </w:p>
    <w:p w14:paraId="377725A6" w14:textId="77777777" w:rsidR="0001677F" w:rsidRPr="0001677F" w:rsidRDefault="0001677F" w:rsidP="0001677F"/>
    <w:p w14:paraId="70EC3315" w14:textId="77777777" w:rsidR="0001677F" w:rsidRPr="0001677F" w:rsidRDefault="0001677F" w:rsidP="0001677F">
      <w:r w:rsidRPr="0001677F">
        <w:t xml:space="preserve"> (5)</w:t>
      </w:r>
    </w:p>
    <w:p w14:paraId="3070AE68" w14:textId="77777777" w:rsidR="0001677F" w:rsidRPr="0001677F" w:rsidRDefault="0001677F" w:rsidP="0001677F"/>
    <w:p w14:paraId="6DDF9655" w14:textId="77777777" w:rsidR="0001677F" w:rsidRPr="0001677F" w:rsidRDefault="0001677F" w:rsidP="0001677F">
      <w:r w:rsidRPr="0001677F">
        <w:t>Введем следующие обозначения:</w:t>
      </w:r>
    </w:p>
    <w:p w14:paraId="359730D1" w14:textId="77777777" w:rsidR="0001677F" w:rsidRPr="0001677F" w:rsidRDefault="0001677F" w:rsidP="0001677F"/>
    <w:p w14:paraId="0438982C" w14:textId="77777777" w:rsidR="0001677F" w:rsidRPr="0001677F" w:rsidRDefault="0001677F" w:rsidP="0001677F">
      <w:r w:rsidRPr="0001677F">
        <w:t xml:space="preserve"> ,</w:t>
      </w:r>
    </w:p>
    <w:p w14:paraId="0A328616" w14:textId="77777777" w:rsidR="0001677F" w:rsidRPr="0001677F" w:rsidRDefault="0001677F" w:rsidP="0001677F"/>
    <w:p w14:paraId="4F4EB303" w14:textId="77777777" w:rsidR="0001677F" w:rsidRPr="0001677F" w:rsidRDefault="0001677F" w:rsidP="0001677F">
      <w:r w:rsidRPr="0001677F">
        <w:t>Замечание. k и m - величины положительные, следовательно и k/m - тоже величина положительная, поэтому мы вправе обозначить ее квадратом некоторого числа.</w:t>
      </w:r>
    </w:p>
    <w:p w14:paraId="19365CB3" w14:textId="77777777" w:rsidR="0001677F" w:rsidRPr="0001677F" w:rsidRDefault="0001677F" w:rsidP="0001677F"/>
    <w:p w14:paraId="558EF400" w14:textId="77777777" w:rsidR="0001677F" w:rsidRPr="0001677F" w:rsidRDefault="0001677F" w:rsidP="0001677F">
      <w:r w:rsidRPr="0001677F">
        <w:t>Тогда выражение (5) будет иметь вид</w:t>
      </w:r>
    </w:p>
    <w:p w14:paraId="68338DF2" w14:textId="77777777" w:rsidR="0001677F" w:rsidRPr="0001677F" w:rsidRDefault="0001677F" w:rsidP="0001677F"/>
    <w:p w14:paraId="1CD976FA" w14:textId="77777777" w:rsidR="0001677F" w:rsidRPr="0001677F" w:rsidRDefault="0001677F" w:rsidP="0001677F">
      <w:r w:rsidRPr="0001677F">
        <w:t xml:space="preserve"> или  (6)</w:t>
      </w:r>
    </w:p>
    <w:p w14:paraId="5DB6042C" w14:textId="77777777" w:rsidR="0001677F" w:rsidRPr="0001677F" w:rsidRDefault="0001677F" w:rsidP="0001677F"/>
    <w:p w14:paraId="2ACB0465" w14:textId="77777777" w:rsidR="0001677F" w:rsidRPr="0001677F" w:rsidRDefault="0001677F" w:rsidP="0001677F">
      <w:r w:rsidRPr="0001677F">
        <w:t>Итак, решение нашей задачи свелось к решению линейного однородного дифференциального уравнения.</w:t>
      </w:r>
    </w:p>
    <w:p w14:paraId="49746C8F" w14:textId="77777777" w:rsidR="0001677F" w:rsidRPr="0001677F" w:rsidRDefault="0001677F" w:rsidP="0001677F"/>
    <w:p w14:paraId="127589EF" w14:textId="77777777" w:rsidR="0001677F" w:rsidRPr="0001677F" w:rsidRDefault="0001677F" w:rsidP="0001677F">
      <w:r w:rsidRPr="0001677F">
        <w:t xml:space="preserve"> </w:t>
      </w:r>
    </w:p>
    <w:p w14:paraId="42396373" w14:textId="77777777" w:rsidR="0001677F" w:rsidRPr="0001677F" w:rsidRDefault="0001677F" w:rsidP="0001677F"/>
    <w:p w14:paraId="2EA91383" w14:textId="77777777" w:rsidR="0001677F" w:rsidRPr="0001677F" w:rsidRDefault="0001677F" w:rsidP="0001677F">
      <w:r w:rsidRPr="0001677F">
        <w:t>Воспользуемся нашим алгоритмом решения.</w:t>
      </w:r>
    </w:p>
    <w:p w14:paraId="275E4F2D" w14:textId="77777777" w:rsidR="0001677F" w:rsidRPr="0001677F" w:rsidRDefault="0001677F" w:rsidP="0001677F"/>
    <w:p w14:paraId="681028DE" w14:textId="77777777" w:rsidR="0001677F" w:rsidRPr="0001677F" w:rsidRDefault="0001677F" w:rsidP="0001677F">
      <w:r w:rsidRPr="0001677F">
        <w:t>1. Напишем характеристическое уравнение</w:t>
      </w:r>
    </w:p>
    <w:p w14:paraId="4EFCBD57" w14:textId="77777777" w:rsidR="0001677F" w:rsidRPr="0001677F" w:rsidRDefault="0001677F" w:rsidP="0001677F"/>
    <w:p w14:paraId="50F893A3" w14:textId="77777777" w:rsidR="0001677F" w:rsidRPr="0001677F" w:rsidRDefault="0001677F" w:rsidP="0001677F"/>
    <w:p w14:paraId="6B44B6AB" w14:textId="77777777" w:rsidR="0001677F" w:rsidRPr="0001677F" w:rsidRDefault="0001677F" w:rsidP="0001677F"/>
    <w:p w14:paraId="4620B1E3" w14:textId="77777777" w:rsidR="0001677F" w:rsidRPr="0001677F" w:rsidRDefault="0001677F" w:rsidP="0001677F">
      <w:r w:rsidRPr="0001677F">
        <w:t>2. Найдем корни этого уравнения</w:t>
      </w:r>
    </w:p>
    <w:p w14:paraId="6F551D5D" w14:textId="77777777" w:rsidR="0001677F" w:rsidRPr="0001677F" w:rsidRDefault="0001677F" w:rsidP="0001677F"/>
    <w:p w14:paraId="2F547910" w14:textId="77777777" w:rsidR="0001677F" w:rsidRPr="0001677F" w:rsidRDefault="0001677F" w:rsidP="0001677F">
      <w:r w:rsidRPr="0001677F">
        <w:t xml:space="preserve"> , </w:t>
      </w:r>
    </w:p>
    <w:p w14:paraId="56B53374" w14:textId="77777777" w:rsidR="0001677F" w:rsidRPr="0001677F" w:rsidRDefault="0001677F" w:rsidP="0001677F"/>
    <w:p w14:paraId="0083BE6A" w14:textId="77777777" w:rsidR="0001677F" w:rsidRPr="0001677F" w:rsidRDefault="0001677F" w:rsidP="0001677F">
      <w:r w:rsidRPr="0001677F">
        <w:t>3. Запишем общее решение. Как мы знаем, общее решение зависит от того, какого вида получились у нас корни. Поэтому исследуем каждое решение в отдельности.</w:t>
      </w:r>
    </w:p>
    <w:p w14:paraId="592C90BE" w14:textId="77777777" w:rsidR="0001677F" w:rsidRPr="0001677F" w:rsidRDefault="0001677F" w:rsidP="0001677F"/>
    <w:p w14:paraId="1DB9B79F" w14:textId="77777777" w:rsidR="0001677F" w:rsidRPr="0001677F" w:rsidRDefault="0001677F" w:rsidP="0001677F">
      <w:r w:rsidRPr="0001677F">
        <w:t xml:space="preserve"> </w:t>
      </w:r>
    </w:p>
    <w:p w14:paraId="78C61198" w14:textId="77777777" w:rsidR="0001677F" w:rsidRPr="0001677F" w:rsidRDefault="0001677F" w:rsidP="0001677F"/>
    <w:p w14:paraId="619DF552" w14:textId="77777777" w:rsidR="0001677F" w:rsidRPr="0001677F" w:rsidRDefault="0001677F" w:rsidP="0001677F">
      <w:r w:rsidRPr="0001677F">
        <w:t>Допустим, что</w:t>
      </w:r>
    </w:p>
    <w:p w14:paraId="03D9236F" w14:textId="77777777" w:rsidR="0001677F" w:rsidRPr="0001677F" w:rsidRDefault="0001677F" w:rsidP="0001677F"/>
    <w:p w14:paraId="3C31083B" w14:textId="77777777" w:rsidR="0001677F" w:rsidRPr="0001677F" w:rsidRDefault="0001677F" w:rsidP="0001677F">
      <w:r w:rsidRPr="0001677F">
        <w:t>1) b &gt; w0, тогда корни действительные, отрицательные и решение имеет вид</w:t>
      </w:r>
    </w:p>
    <w:p w14:paraId="40158E09" w14:textId="77777777" w:rsidR="0001677F" w:rsidRPr="0001677F" w:rsidRDefault="0001677F" w:rsidP="0001677F"/>
    <w:p w14:paraId="15F6B781" w14:textId="77777777" w:rsidR="0001677F" w:rsidRPr="0001677F" w:rsidRDefault="0001677F" w:rsidP="0001677F"/>
    <w:p w14:paraId="34EA873C" w14:textId="77777777" w:rsidR="0001677F" w:rsidRPr="0001677F" w:rsidRDefault="0001677F" w:rsidP="0001677F"/>
    <w:p w14:paraId="2452EB8E" w14:textId="77777777" w:rsidR="0001677F" w:rsidRPr="0001677F" w:rsidRDefault="0001677F" w:rsidP="0001677F">
      <w:r w:rsidRPr="0001677F">
        <w:t xml:space="preserve"> Рис. 7 График, представляющий решение </w:t>
      </w:r>
      <w:proofErr w:type="spellStart"/>
      <w:r w:rsidRPr="0001677F">
        <w:t>дифф</w:t>
      </w:r>
      <w:proofErr w:type="spellEnd"/>
      <w:r w:rsidRPr="0001677F">
        <w:t>. уравнения при k1 ¹ k2</w:t>
      </w:r>
    </w:p>
    <w:p w14:paraId="1C236980" w14:textId="77777777" w:rsidR="0001677F" w:rsidRPr="0001677F" w:rsidRDefault="0001677F" w:rsidP="0001677F">
      <w:r w:rsidRPr="0001677F">
        <w:t>Как видно, общее решение выражается через показательные функции. Следовательно, смещение x, при любых C1 и C2 асимптотически стремится к нулю, при t®¥. Графически это выглядит так(рис. 7)</w:t>
      </w:r>
    </w:p>
    <w:p w14:paraId="15930ED9" w14:textId="77777777" w:rsidR="0001677F" w:rsidRPr="0001677F" w:rsidRDefault="0001677F" w:rsidP="0001677F"/>
    <w:p w14:paraId="45AD48EA" w14:textId="77777777" w:rsidR="0001677F" w:rsidRPr="0001677F" w:rsidRDefault="0001677F" w:rsidP="0001677F">
      <w:r w:rsidRPr="0001677F">
        <w:t xml:space="preserve"> </w:t>
      </w:r>
    </w:p>
    <w:p w14:paraId="23D307AF" w14:textId="77777777" w:rsidR="0001677F" w:rsidRPr="0001677F" w:rsidRDefault="0001677F" w:rsidP="0001677F"/>
    <w:p w14:paraId="71DA93C5" w14:textId="77777777" w:rsidR="0001677F" w:rsidRPr="0001677F" w:rsidRDefault="0001677F" w:rsidP="0001677F">
      <w:r w:rsidRPr="0001677F">
        <w:t>В данном случае колебаний не будет, т.к. силы сопротивления велики по сравнению с коэффициентом жесткости пружины.</w:t>
      </w:r>
    </w:p>
    <w:p w14:paraId="6963EC8B" w14:textId="77777777" w:rsidR="0001677F" w:rsidRPr="0001677F" w:rsidRDefault="0001677F" w:rsidP="0001677F"/>
    <w:p w14:paraId="397673A0" w14:textId="77777777" w:rsidR="0001677F" w:rsidRPr="0001677F" w:rsidRDefault="0001677F" w:rsidP="0001677F">
      <w:r w:rsidRPr="0001677F">
        <w:t xml:space="preserve"> </w:t>
      </w:r>
    </w:p>
    <w:p w14:paraId="103EA6E2" w14:textId="77777777" w:rsidR="0001677F" w:rsidRPr="0001677F" w:rsidRDefault="0001677F" w:rsidP="0001677F"/>
    <w:p w14:paraId="4E94D2D7" w14:textId="77777777" w:rsidR="0001677F" w:rsidRPr="0001677F" w:rsidRDefault="0001677F" w:rsidP="0001677F">
      <w:r w:rsidRPr="0001677F">
        <w:t>2) b = w0, тогда корни характеристического уравнения k1 = k2 = -b.</w:t>
      </w:r>
    </w:p>
    <w:p w14:paraId="3E69586C" w14:textId="77777777" w:rsidR="0001677F" w:rsidRPr="0001677F" w:rsidRDefault="0001677F" w:rsidP="0001677F"/>
    <w:p w14:paraId="6A720AA9" w14:textId="77777777" w:rsidR="0001677F" w:rsidRPr="0001677F" w:rsidRDefault="0001677F" w:rsidP="0001677F">
      <w:r w:rsidRPr="0001677F">
        <w:t xml:space="preserve"> Рис. 8. График, представляющий решение </w:t>
      </w:r>
      <w:proofErr w:type="spellStart"/>
      <w:r w:rsidRPr="0001677F">
        <w:t>дифф</w:t>
      </w:r>
      <w:proofErr w:type="spellEnd"/>
      <w:r w:rsidRPr="0001677F">
        <w:t>. уравнения при k1 = k2</w:t>
      </w:r>
    </w:p>
    <w:p w14:paraId="340FF706" w14:textId="77777777" w:rsidR="0001677F" w:rsidRPr="0001677F" w:rsidRDefault="0001677F" w:rsidP="0001677F">
      <w:r w:rsidRPr="0001677F">
        <w:t>Общее решение, как следует из теории, имеет вид</w:t>
      </w:r>
    </w:p>
    <w:p w14:paraId="63845DCB" w14:textId="77777777" w:rsidR="0001677F" w:rsidRPr="0001677F" w:rsidRDefault="0001677F" w:rsidP="0001677F"/>
    <w:p w14:paraId="680F32EC" w14:textId="77777777" w:rsidR="0001677F" w:rsidRPr="0001677F" w:rsidRDefault="0001677F" w:rsidP="0001677F"/>
    <w:p w14:paraId="2A218371" w14:textId="77777777" w:rsidR="0001677F" w:rsidRPr="0001677F" w:rsidRDefault="0001677F" w:rsidP="0001677F"/>
    <w:p w14:paraId="62BC5B9E" w14:textId="77777777" w:rsidR="0001677F" w:rsidRPr="0001677F" w:rsidRDefault="0001677F" w:rsidP="0001677F">
      <w:r w:rsidRPr="0001677F">
        <w:t>Здесь также смещение стремится к нулю при t®¥, однако не так быстро, как в предыдущем случае (благодаря наличию сомножителя C1 + C2t). Графически это можно представить следующим образом (см. рис.8)</w:t>
      </w:r>
    </w:p>
    <w:p w14:paraId="6F13A6DE" w14:textId="77777777" w:rsidR="0001677F" w:rsidRPr="0001677F" w:rsidRDefault="0001677F" w:rsidP="0001677F"/>
    <w:p w14:paraId="5FF5971F" w14:textId="77777777" w:rsidR="0001677F" w:rsidRPr="0001677F" w:rsidRDefault="0001677F" w:rsidP="0001677F">
      <w:r w:rsidRPr="0001677F">
        <w:t xml:space="preserve"> </w:t>
      </w:r>
    </w:p>
    <w:p w14:paraId="6BB35F7E" w14:textId="77777777" w:rsidR="0001677F" w:rsidRPr="0001677F" w:rsidRDefault="0001677F" w:rsidP="0001677F"/>
    <w:p w14:paraId="5B635FCE" w14:textId="77777777" w:rsidR="0001677F" w:rsidRPr="0001677F" w:rsidRDefault="0001677F" w:rsidP="0001677F">
      <w:r w:rsidRPr="0001677F">
        <w:t>3) b = 0, т.е. отсутствует сила сопротивления, уравнение (6) тогда примет вид</w:t>
      </w:r>
    </w:p>
    <w:p w14:paraId="0E5F4592" w14:textId="77777777" w:rsidR="0001677F" w:rsidRPr="0001677F" w:rsidRDefault="0001677F" w:rsidP="0001677F"/>
    <w:p w14:paraId="77FC9C72" w14:textId="77777777" w:rsidR="0001677F" w:rsidRPr="0001677F" w:rsidRDefault="0001677F" w:rsidP="0001677F">
      <w:r w:rsidRPr="0001677F">
        <w:t xml:space="preserve"> (7)</w:t>
      </w:r>
    </w:p>
    <w:p w14:paraId="310ABA46" w14:textId="77777777" w:rsidR="0001677F" w:rsidRPr="0001677F" w:rsidRDefault="0001677F" w:rsidP="0001677F"/>
    <w:p w14:paraId="0398E8D3" w14:textId="77777777" w:rsidR="0001677F" w:rsidRPr="0001677F" w:rsidRDefault="0001677F" w:rsidP="0001677F">
      <w:r w:rsidRPr="0001677F">
        <w:t>Дифференциальное уравнение (7) называется уравнением свободных колебаний. Характеристическое уравнение имеет вид  ;</w:t>
      </w:r>
    </w:p>
    <w:p w14:paraId="1C288E84" w14:textId="77777777" w:rsidR="0001677F" w:rsidRPr="0001677F" w:rsidRDefault="0001677F" w:rsidP="0001677F"/>
    <w:p w14:paraId="5AF029B4" w14:textId="77777777" w:rsidR="0001677F" w:rsidRPr="0001677F" w:rsidRDefault="0001677F" w:rsidP="0001677F"/>
    <w:p w14:paraId="4A7CD0BB" w14:textId="77777777" w:rsidR="0001677F" w:rsidRPr="0001677F" w:rsidRDefault="0001677F" w:rsidP="0001677F"/>
    <w:p w14:paraId="316076D1" w14:textId="77777777" w:rsidR="0001677F" w:rsidRPr="0001677F" w:rsidRDefault="0001677F" w:rsidP="0001677F">
      <w:r w:rsidRPr="0001677F">
        <w:t>Общее решение  (8)</w:t>
      </w:r>
    </w:p>
    <w:p w14:paraId="5CBB0472" w14:textId="77777777" w:rsidR="0001677F" w:rsidRPr="0001677F" w:rsidRDefault="0001677F" w:rsidP="0001677F"/>
    <w:p w14:paraId="0DA65F0F" w14:textId="77777777" w:rsidR="0001677F" w:rsidRPr="0001677F" w:rsidRDefault="0001677F" w:rsidP="0001677F">
      <w:r w:rsidRPr="0001677F">
        <w:t>Общее решение можно также записать в следующем виде:</w:t>
      </w:r>
    </w:p>
    <w:p w14:paraId="42998D87" w14:textId="77777777" w:rsidR="0001677F" w:rsidRPr="0001677F" w:rsidRDefault="0001677F" w:rsidP="0001677F"/>
    <w:p w14:paraId="17D74E09" w14:textId="77777777" w:rsidR="0001677F" w:rsidRPr="0001677F" w:rsidRDefault="0001677F" w:rsidP="0001677F">
      <w:r w:rsidRPr="0001677F">
        <w:t xml:space="preserve">x = A </w:t>
      </w:r>
      <w:proofErr w:type="spellStart"/>
      <w:r w:rsidRPr="0001677F">
        <w:t>cos</w:t>
      </w:r>
      <w:proofErr w:type="spellEnd"/>
      <w:r w:rsidRPr="0001677F">
        <w:t xml:space="preserve"> (w0t + j0) ,</w:t>
      </w:r>
    </w:p>
    <w:p w14:paraId="39D96884" w14:textId="77777777" w:rsidR="0001677F" w:rsidRPr="0001677F" w:rsidRDefault="0001677F" w:rsidP="0001677F"/>
    <w:p w14:paraId="648B6119" w14:textId="77777777" w:rsidR="0001677F" w:rsidRPr="0001677F" w:rsidRDefault="0001677F" w:rsidP="0001677F">
      <w:r w:rsidRPr="0001677F">
        <w:t xml:space="preserve"> Рис. 9. Гармонический колебательный процесс</w:t>
      </w:r>
    </w:p>
    <w:p w14:paraId="5218F16B" w14:textId="77777777" w:rsidR="0001677F" w:rsidRPr="0001677F" w:rsidRDefault="0001677F" w:rsidP="0001677F">
      <w:r w:rsidRPr="0001677F">
        <w:t xml:space="preserve">заменив математические постоянные C1 и C2 величинами A и j0 , имеющими смысловую физическую нагрузку. Эти величины можно легко выразить через C1 и C2 следующим образом: </w:t>
      </w:r>
    </w:p>
    <w:p w14:paraId="21F280F2" w14:textId="77777777" w:rsidR="0001677F" w:rsidRPr="0001677F" w:rsidRDefault="0001677F" w:rsidP="0001677F"/>
    <w:p w14:paraId="6F498D0B" w14:textId="77777777" w:rsidR="0001677F" w:rsidRPr="0001677F" w:rsidRDefault="0001677F" w:rsidP="0001677F">
      <w:r w:rsidRPr="0001677F">
        <w:t>Итак, если отсутствуют силы сопротивления, мы получаем гармонический колебательный процесс, где</w:t>
      </w:r>
    </w:p>
    <w:p w14:paraId="73B4C39F" w14:textId="77777777" w:rsidR="0001677F" w:rsidRPr="0001677F" w:rsidRDefault="0001677F" w:rsidP="0001677F">
      <w:r w:rsidRPr="0001677F">
        <w:t xml:space="preserve">x - смещение колеблющейся точки от положения равновесия происходит по </w:t>
      </w:r>
      <w:proofErr w:type="spellStart"/>
      <w:r w:rsidRPr="0001677F">
        <w:t>косинусоидальному</w:t>
      </w:r>
      <w:proofErr w:type="spellEnd"/>
      <w:r w:rsidRPr="0001677F">
        <w:t xml:space="preserve"> закону. При этом w0 - есть круговая (циклическая) частота,</w:t>
      </w:r>
    </w:p>
    <w:p w14:paraId="78C1A8DD" w14:textId="77777777" w:rsidR="0001677F" w:rsidRPr="0001677F" w:rsidRDefault="0001677F" w:rsidP="0001677F">
      <w:r w:rsidRPr="0001677F">
        <w:t>A - амплитуда, т.е. максимальное смещение точки от положения равновесия, j0 - начальная фаза.</w:t>
      </w:r>
    </w:p>
    <w:p w14:paraId="38781B19" w14:textId="77777777" w:rsidR="0001677F" w:rsidRPr="0001677F" w:rsidRDefault="0001677F" w:rsidP="0001677F"/>
    <w:p w14:paraId="72B46ED0" w14:textId="77777777" w:rsidR="0001677F" w:rsidRPr="0001677F" w:rsidRDefault="0001677F" w:rsidP="0001677F">
      <w:r w:rsidRPr="0001677F">
        <w:t xml:space="preserve"> </w:t>
      </w:r>
    </w:p>
    <w:p w14:paraId="0F0C0E83" w14:textId="77777777" w:rsidR="0001677F" w:rsidRPr="0001677F" w:rsidRDefault="0001677F" w:rsidP="0001677F"/>
    <w:p w14:paraId="5C956F43" w14:textId="77777777" w:rsidR="0001677F" w:rsidRPr="0001677F" w:rsidRDefault="0001677F" w:rsidP="0001677F">
      <w:r w:rsidRPr="0001677F">
        <w:lastRenderedPageBreak/>
        <w:t>4) b &lt; w0, тогда корни характеристического уравнения комплексные</w:t>
      </w:r>
    </w:p>
    <w:p w14:paraId="6BDA359A" w14:textId="77777777" w:rsidR="0001677F" w:rsidRPr="0001677F" w:rsidRDefault="0001677F" w:rsidP="0001677F"/>
    <w:p w14:paraId="2D47541A" w14:textId="77777777" w:rsidR="0001677F" w:rsidRPr="0001677F" w:rsidRDefault="0001677F" w:rsidP="0001677F"/>
    <w:p w14:paraId="2472265D" w14:textId="77777777" w:rsidR="0001677F" w:rsidRPr="0001677F" w:rsidRDefault="0001677F" w:rsidP="0001677F"/>
    <w:p w14:paraId="4A368B1C" w14:textId="77777777" w:rsidR="0001677F" w:rsidRPr="0001677F" w:rsidRDefault="0001677F" w:rsidP="0001677F">
      <w:r w:rsidRPr="0001677F">
        <w:t>Обозначив  , запишем корни уравнения в виде</w:t>
      </w:r>
    </w:p>
    <w:p w14:paraId="29839C65" w14:textId="77777777" w:rsidR="0001677F" w:rsidRPr="0001677F" w:rsidRDefault="0001677F" w:rsidP="0001677F"/>
    <w:p w14:paraId="3913A5C2" w14:textId="77777777" w:rsidR="0001677F" w:rsidRPr="0001677F" w:rsidRDefault="0001677F" w:rsidP="0001677F">
      <w:r w:rsidRPr="0001677F">
        <w:t>k1 = - b + i w ; k2 = -b - i w</w:t>
      </w:r>
    </w:p>
    <w:p w14:paraId="41CADFDD" w14:textId="77777777" w:rsidR="0001677F" w:rsidRPr="0001677F" w:rsidRDefault="0001677F" w:rsidP="0001677F"/>
    <w:p w14:paraId="1EFAF9B4" w14:textId="77777777" w:rsidR="0001677F" w:rsidRPr="0001677F" w:rsidRDefault="0001677F" w:rsidP="0001677F">
      <w:r w:rsidRPr="0001677F">
        <w:t>Тогда решение дифференциального уравнения</w:t>
      </w:r>
    </w:p>
    <w:p w14:paraId="1D4A2EC2" w14:textId="77777777" w:rsidR="0001677F" w:rsidRPr="0001677F" w:rsidRDefault="0001677F" w:rsidP="0001677F"/>
    <w:p w14:paraId="41F07D14" w14:textId="77777777" w:rsidR="0001677F" w:rsidRPr="0001677F" w:rsidRDefault="0001677F" w:rsidP="0001677F">
      <w:r w:rsidRPr="0001677F">
        <w:t>x = e -</w:t>
      </w:r>
      <w:proofErr w:type="spellStart"/>
      <w:r w:rsidRPr="0001677F">
        <w:t>bt</w:t>
      </w:r>
      <w:proofErr w:type="spellEnd"/>
      <w:r w:rsidRPr="0001677F">
        <w:t xml:space="preserve"> (C1 </w:t>
      </w:r>
      <w:proofErr w:type="spellStart"/>
      <w:r w:rsidRPr="0001677F">
        <w:t>cos</w:t>
      </w:r>
      <w:proofErr w:type="spellEnd"/>
      <w:r w:rsidRPr="0001677F">
        <w:t xml:space="preserve"> </w:t>
      </w:r>
      <w:proofErr w:type="spellStart"/>
      <w:r w:rsidRPr="0001677F">
        <w:t>wt</w:t>
      </w:r>
      <w:proofErr w:type="spellEnd"/>
      <w:r w:rsidRPr="0001677F">
        <w:t xml:space="preserve"> + C2 </w:t>
      </w:r>
      <w:proofErr w:type="spellStart"/>
      <w:r w:rsidRPr="0001677F">
        <w:t>sin</w:t>
      </w:r>
      <w:proofErr w:type="spellEnd"/>
      <w:r w:rsidRPr="0001677F">
        <w:t xml:space="preserve"> </w:t>
      </w:r>
      <w:proofErr w:type="spellStart"/>
      <w:r w:rsidRPr="0001677F">
        <w:t>wt</w:t>
      </w:r>
      <w:proofErr w:type="spellEnd"/>
      <w:r w:rsidRPr="0001677F">
        <w:t xml:space="preserve"> ).</w:t>
      </w:r>
    </w:p>
    <w:p w14:paraId="41FB2F5F" w14:textId="77777777" w:rsidR="0001677F" w:rsidRPr="0001677F" w:rsidRDefault="0001677F" w:rsidP="0001677F"/>
    <w:p w14:paraId="5C5537CF" w14:textId="77777777" w:rsidR="0001677F" w:rsidRPr="0001677F" w:rsidRDefault="0001677F" w:rsidP="0001677F">
      <w:r w:rsidRPr="0001677F">
        <w:t>Введя постоянные A0, j0, можно записать решение в виде</w:t>
      </w:r>
    </w:p>
    <w:p w14:paraId="4C4AFA68" w14:textId="77777777" w:rsidR="0001677F" w:rsidRPr="0001677F" w:rsidRDefault="0001677F" w:rsidP="0001677F"/>
    <w:p w14:paraId="73754B6F" w14:textId="77777777" w:rsidR="0001677F" w:rsidRPr="0001677F" w:rsidRDefault="0001677F" w:rsidP="0001677F">
      <w:r w:rsidRPr="0001677F">
        <w:t>x = A0 e -</w:t>
      </w:r>
      <w:proofErr w:type="spellStart"/>
      <w:r w:rsidRPr="0001677F">
        <w:t>bt</w:t>
      </w:r>
      <w:proofErr w:type="spellEnd"/>
      <w:r w:rsidRPr="0001677F">
        <w:t xml:space="preserve"> </w:t>
      </w:r>
      <w:proofErr w:type="spellStart"/>
      <w:r w:rsidRPr="0001677F">
        <w:t>cos</w:t>
      </w:r>
      <w:proofErr w:type="spellEnd"/>
      <w:r w:rsidRPr="0001677F">
        <w:t>(</w:t>
      </w:r>
      <w:proofErr w:type="spellStart"/>
      <w:r w:rsidRPr="0001677F">
        <w:t>wt</w:t>
      </w:r>
      <w:proofErr w:type="spellEnd"/>
      <w:r w:rsidRPr="0001677F">
        <w:t xml:space="preserve"> + j0).</w:t>
      </w:r>
    </w:p>
    <w:p w14:paraId="75DBD17D" w14:textId="77777777" w:rsidR="0001677F" w:rsidRPr="0001677F" w:rsidRDefault="0001677F" w:rsidP="0001677F"/>
    <w:p w14:paraId="0D00A578" w14:textId="77777777" w:rsidR="0001677F" w:rsidRPr="0001677F" w:rsidRDefault="0001677F" w:rsidP="0001677F">
      <w:r w:rsidRPr="0001677F">
        <w:t xml:space="preserve"> Рис. 10. Затухающий колебательный процесс</w:t>
      </w:r>
    </w:p>
    <w:p w14:paraId="6CD8A636" w14:textId="77777777" w:rsidR="0001677F" w:rsidRPr="0001677F" w:rsidRDefault="0001677F" w:rsidP="0001677F">
      <w:r w:rsidRPr="0001677F">
        <w:t>Мы получили дифференциальные уравнения затухающих колебаний, где  - круговая частота затухающих колебаний, b - коэффициент затухания. Кроме того мы получили зависимость амплитуды затухающих колебаний от времени</w:t>
      </w:r>
    </w:p>
    <w:p w14:paraId="4E6D599B" w14:textId="77777777" w:rsidR="0001677F" w:rsidRPr="0001677F" w:rsidRDefault="0001677F" w:rsidP="0001677F"/>
    <w:p w14:paraId="5413700A" w14:textId="77777777" w:rsidR="0001677F" w:rsidRPr="0001677F" w:rsidRDefault="0001677F" w:rsidP="0001677F">
      <w:r w:rsidRPr="0001677F">
        <w:t>A (t) = A0 e -</w:t>
      </w:r>
      <w:proofErr w:type="spellStart"/>
      <w:r w:rsidRPr="0001677F">
        <w:t>bt</w:t>
      </w:r>
      <w:proofErr w:type="spellEnd"/>
    </w:p>
    <w:p w14:paraId="08BE1C95" w14:textId="77777777" w:rsidR="0001677F" w:rsidRPr="0001677F" w:rsidRDefault="0001677F" w:rsidP="0001677F"/>
    <w:p w14:paraId="005B37A8" w14:textId="77777777" w:rsidR="0001677F" w:rsidRPr="0001677F" w:rsidRDefault="0001677F" w:rsidP="0001677F">
      <w:r w:rsidRPr="0001677F">
        <w:t xml:space="preserve"> </w:t>
      </w:r>
    </w:p>
    <w:p w14:paraId="4672CBFF" w14:textId="77777777" w:rsidR="0001677F" w:rsidRPr="0001677F" w:rsidRDefault="0001677F" w:rsidP="0001677F"/>
    <w:p w14:paraId="0B00F61B" w14:textId="3D08D6AC" w:rsidR="00B10718" w:rsidRPr="0001677F" w:rsidRDefault="0001677F" w:rsidP="0001677F">
      <w:r w:rsidRPr="0001677F">
        <w:t>В результате данного анализа дифференциального уравнения, соответствующего конкретной задаче механических колебаний выяснили, что колебания будут гармоническими, если корни характеристического уравнения мнимые, или затухающими, если корни характеристического уравнения комплексные. В любом другом случае движения будут апериодическими.</w:t>
      </w:r>
    </w:p>
    <w:sectPr w:rsidR="00B10718" w:rsidRPr="00016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93A12" w14:textId="77777777" w:rsidR="004A3322" w:rsidRDefault="004A3322" w:rsidP="00C95D40">
      <w:pPr>
        <w:spacing w:after="0" w:line="240" w:lineRule="auto"/>
      </w:pPr>
      <w:r>
        <w:separator/>
      </w:r>
    </w:p>
  </w:endnote>
  <w:endnote w:type="continuationSeparator" w:id="0">
    <w:p w14:paraId="238D33DE" w14:textId="77777777" w:rsidR="004A3322" w:rsidRDefault="004A3322" w:rsidP="00C95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D418A" w14:textId="77777777" w:rsidR="004A3322" w:rsidRDefault="004A3322" w:rsidP="00C95D40">
      <w:pPr>
        <w:spacing w:after="0" w:line="240" w:lineRule="auto"/>
      </w:pPr>
      <w:r>
        <w:separator/>
      </w:r>
    </w:p>
  </w:footnote>
  <w:footnote w:type="continuationSeparator" w:id="0">
    <w:p w14:paraId="3112E340" w14:textId="77777777" w:rsidR="004A3322" w:rsidRDefault="004A3322" w:rsidP="00C95D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7F"/>
    <w:rsid w:val="0001677F"/>
    <w:rsid w:val="004A3322"/>
    <w:rsid w:val="00B10718"/>
    <w:rsid w:val="00C9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9C01"/>
  <w15:chartTrackingRefBased/>
  <w15:docId w15:val="{B3B227E3-66FA-43FE-919D-5F042CB4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BY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6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 w:bidi="ar-SA"/>
    </w:rPr>
  </w:style>
  <w:style w:type="paragraph" w:styleId="a4">
    <w:name w:val="header"/>
    <w:basedOn w:val="a"/>
    <w:link w:val="a5"/>
    <w:uiPriority w:val="99"/>
    <w:unhideWhenUsed/>
    <w:rsid w:val="00C95D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5D40"/>
  </w:style>
  <w:style w:type="paragraph" w:styleId="a6">
    <w:name w:val="footer"/>
    <w:basedOn w:val="a"/>
    <w:link w:val="a7"/>
    <w:uiPriority w:val="99"/>
    <w:unhideWhenUsed/>
    <w:rsid w:val="00C95D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5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endnotes" Target="endnote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91" Type="http://schemas.openxmlformats.org/officeDocument/2006/relationships/image" Target="media/image86.png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1584</Words>
  <Characters>9033</Characters>
  <Application>Microsoft Office Word</Application>
  <DocSecurity>0</DocSecurity>
  <Lines>75</Lines>
  <Paragraphs>21</Paragraphs>
  <ScaleCrop>false</ScaleCrop>
  <Company/>
  <LinksUpToDate>false</LinksUpToDate>
  <CharactersWithSpaces>10596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shchirovpavel@gmail.com</dc:creator>
  <cp:keywords/>
  <dc:description/>
  <cp:lastModifiedBy>Павел Щиров Дмитриевич</cp:lastModifiedBy>
  <cp:revision>2</cp:revision>
  <dcterms:created xsi:type="dcterms:W3CDTF">2022-09-14T18:48:00Z</dcterms:created>
  <dcterms:modified xsi:type="dcterms:W3CDTF">2022-10-15T14:36:00Z</dcterms:modified>
</cp:coreProperties>
</file>