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CBCD" w14:textId="77777777" w:rsidR="006A7C43" w:rsidRPr="00CA28EF" w:rsidRDefault="00000000">
      <w:pPr>
        <w:rPr>
          <w:lang w:val="ru-RU"/>
        </w:rPr>
      </w:pPr>
      <w:r w:rsidRPr="00CA28EF">
        <w:rPr>
          <w:color w:val="000000"/>
          <w:sz w:val="16"/>
          <w:szCs w:val="16"/>
          <w:lang w:val="ru-RU"/>
        </w:rPr>
        <w:t xml:space="preserve">Индивидуальный предприниматель </w:t>
      </w:r>
      <w:proofErr w:type="spellStart"/>
      <w:r w:rsidRPr="00CA28EF">
        <w:rPr>
          <w:color w:val="000000"/>
          <w:sz w:val="16"/>
          <w:szCs w:val="16"/>
          <w:lang w:val="ru-RU"/>
        </w:rPr>
        <w:t>Тунгатарова</w:t>
      </w:r>
      <w:proofErr w:type="spellEnd"/>
      <w:r w:rsidRPr="00CA28EF">
        <w:rPr>
          <w:color w:val="000000"/>
          <w:sz w:val="16"/>
          <w:szCs w:val="16"/>
          <w:lang w:val="ru-RU"/>
        </w:rPr>
        <w:t xml:space="preserve"> Мария </w:t>
      </w:r>
      <w:proofErr w:type="spellStart"/>
      <w:r w:rsidRPr="00CA28EF">
        <w:rPr>
          <w:color w:val="000000"/>
          <w:sz w:val="16"/>
          <w:szCs w:val="16"/>
          <w:lang w:val="ru-RU"/>
        </w:rPr>
        <w:t>Канатбековна</w:t>
      </w:r>
      <w:proofErr w:type="spellEnd"/>
    </w:p>
    <w:p w14:paraId="0AF846C0" w14:textId="77777777" w:rsidR="006A7C43" w:rsidRPr="00CA28EF" w:rsidRDefault="00000000">
      <w:pPr>
        <w:rPr>
          <w:lang w:val="ru-RU"/>
        </w:rPr>
      </w:pPr>
      <w:r w:rsidRPr="00CA28EF">
        <w:rPr>
          <w:color w:val="000000"/>
          <w:sz w:val="16"/>
          <w:szCs w:val="16"/>
          <w:lang w:val="ru-RU"/>
        </w:rPr>
        <w:t xml:space="preserve">666829, </w:t>
      </w:r>
      <w:proofErr w:type="spellStart"/>
      <w:r w:rsidRPr="00CA28EF">
        <w:rPr>
          <w:color w:val="000000"/>
          <w:sz w:val="16"/>
          <w:szCs w:val="16"/>
          <w:lang w:val="ru-RU"/>
        </w:rPr>
        <w:t>Ирк</w:t>
      </w:r>
      <w:proofErr w:type="spellEnd"/>
      <w:r w:rsidRPr="00CA28EF">
        <w:rPr>
          <w:color w:val="000000"/>
          <w:sz w:val="16"/>
          <w:szCs w:val="16"/>
          <w:lang w:val="ru-RU"/>
        </w:rPr>
        <w:t xml:space="preserve">. обл., </w:t>
      </w:r>
      <w:proofErr w:type="spellStart"/>
      <w:r w:rsidRPr="00CA28EF">
        <w:rPr>
          <w:color w:val="000000"/>
          <w:sz w:val="16"/>
          <w:szCs w:val="16"/>
          <w:lang w:val="ru-RU"/>
        </w:rPr>
        <w:t>г.Ангарск</w:t>
      </w:r>
      <w:proofErr w:type="spellEnd"/>
      <w:r w:rsidRPr="00CA28EF">
        <w:rPr>
          <w:color w:val="000000"/>
          <w:sz w:val="16"/>
          <w:szCs w:val="16"/>
          <w:lang w:val="ru-RU"/>
        </w:rPr>
        <w:t xml:space="preserve">, 10 </w:t>
      </w:r>
      <w:proofErr w:type="spellStart"/>
      <w:r w:rsidRPr="00CA28EF">
        <w:rPr>
          <w:color w:val="000000"/>
          <w:sz w:val="16"/>
          <w:szCs w:val="16"/>
          <w:lang w:val="ru-RU"/>
        </w:rPr>
        <w:t>мкр</w:t>
      </w:r>
      <w:proofErr w:type="spellEnd"/>
      <w:r w:rsidRPr="00CA28EF">
        <w:rPr>
          <w:color w:val="000000"/>
          <w:sz w:val="16"/>
          <w:szCs w:val="16"/>
          <w:lang w:val="ru-RU"/>
        </w:rPr>
        <w:t>., д.61</w:t>
      </w:r>
    </w:p>
    <w:p w14:paraId="71BEEDF7" w14:textId="77777777" w:rsidR="006A7C43" w:rsidRPr="00CA28EF" w:rsidRDefault="00000000">
      <w:pPr>
        <w:rPr>
          <w:lang w:val="ru-RU"/>
        </w:rPr>
      </w:pPr>
      <w:r w:rsidRPr="00CA28EF">
        <w:rPr>
          <w:color w:val="000000"/>
          <w:sz w:val="16"/>
          <w:szCs w:val="16"/>
          <w:lang w:val="ru-RU"/>
        </w:rPr>
        <w:t>ИНН 380103200995, ОГРНИП 321385000040130</w:t>
      </w:r>
    </w:p>
    <w:p w14:paraId="44BC221A" w14:textId="77777777" w:rsidR="006A7C43" w:rsidRPr="00CA28EF" w:rsidRDefault="00000000">
      <w:pPr>
        <w:jc w:val="center"/>
        <w:rPr>
          <w:lang w:val="ru-RU"/>
        </w:rPr>
      </w:pPr>
      <w:r w:rsidRPr="00CA28EF">
        <w:rPr>
          <w:b/>
          <w:bCs/>
          <w:color w:val="000000"/>
          <w:sz w:val="32"/>
          <w:szCs w:val="32"/>
          <w:lang w:val="ru-RU"/>
        </w:rPr>
        <w:t>ЛИСТ НАЗНАЧЕНИЙ</w:t>
      </w:r>
    </w:p>
    <w:p w14:paraId="00752594" w14:textId="3D1E498B" w:rsidR="006A7C43" w:rsidRPr="00CA28EF" w:rsidRDefault="00CA28EF">
      <w:pPr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Дата приема</w:t>
      </w:r>
    </w:p>
    <w:p w14:paraId="292F41FC" w14:textId="56E5B05D" w:rsidR="006A7C43" w:rsidRPr="00CA28EF" w:rsidRDefault="00000000">
      <w:pPr>
        <w:spacing w:before="283" w:after="283"/>
        <w:rPr>
          <w:lang w:val="ru-RU"/>
        </w:rPr>
      </w:pPr>
      <w:r w:rsidRPr="00CA28EF">
        <w:rPr>
          <w:sz w:val="22"/>
          <w:szCs w:val="22"/>
          <w:lang w:val="ru-RU"/>
        </w:rPr>
        <w:t xml:space="preserve">Информация по владельцу: </w:t>
      </w:r>
      <w:r w:rsidR="00CA28EF">
        <w:rPr>
          <w:sz w:val="22"/>
          <w:szCs w:val="22"/>
          <w:lang w:val="ru-RU"/>
        </w:rPr>
        <w:t>ФИО владельца</w:t>
      </w:r>
    </w:p>
    <w:p w14:paraId="15032243" w14:textId="439F8DBD" w:rsidR="006A7C43" w:rsidRPr="00CA28EF" w:rsidRDefault="00000000">
      <w:pPr>
        <w:rPr>
          <w:lang w:val="ru-RU"/>
        </w:rPr>
      </w:pPr>
      <w:r w:rsidRPr="00CA28EF">
        <w:rPr>
          <w:sz w:val="22"/>
          <w:szCs w:val="22"/>
          <w:lang w:val="ru-RU"/>
        </w:rPr>
        <w:t xml:space="preserve">Номер телефона: </w:t>
      </w:r>
      <w:r w:rsidR="00CA28EF">
        <w:rPr>
          <w:sz w:val="22"/>
          <w:szCs w:val="22"/>
          <w:lang w:val="ru-RU"/>
        </w:rPr>
        <w:t>Номер телефона владельца</w:t>
      </w:r>
    </w:p>
    <w:p w14:paraId="34462EC8" w14:textId="43C6ECED" w:rsidR="006A7C43" w:rsidRPr="00CA28EF" w:rsidRDefault="00000000">
      <w:pPr>
        <w:rPr>
          <w:lang w:val="ru-RU"/>
        </w:rPr>
      </w:pPr>
      <w:r w:rsidRPr="00CA28EF">
        <w:rPr>
          <w:sz w:val="22"/>
          <w:szCs w:val="22"/>
          <w:lang w:val="ru-RU"/>
        </w:rPr>
        <w:t>Информация по питомцу: "</w:t>
      </w:r>
      <w:r w:rsidR="00CA28EF">
        <w:rPr>
          <w:sz w:val="22"/>
          <w:szCs w:val="22"/>
          <w:lang w:val="ru-RU"/>
        </w:rPr>
        <w:t>Имя питомца</w:t>
      </w:r>
      <w:r w:rsidRPr="00CA28EF">
        <w:rPr>
          <w:sz w:val="22"/>
          <w:szCs w:val="22"/>
          <w:lang w:val="ru-RU"/>
        </w:rPr>
        <w:t xml:space="preserve">" </w:t>
      </w:r>
      <w:r w:rsidR="00CA28EF">
        <w:rPr>
          <w:sz w:val="22"/>
          <w:szCs w:val="22"/>
          <w:lang w:val="ru-RU"/>
        </w:rPr>
        <w:t>Вид</w:t>
      </w:r>
      <w:r w:rsidRPr="00CA28EF">
        <w:rPr>
          <w:sz w:val="22"/>
          <w:szCs w:val="22"/>
          <w:lang w:val="ru-RU"/>
        </w:rPr>
        <w:t xml:space="preserve"> </w:t>
      </w:r>
      <w:r w:rsidR="00CA28EF">
        <w:rPr>
          <w:sz w:val="22"/>
          <w:szCs w:val="22"/>
          <w:lang w:val="ru-RU"/>
        </w:rPr>
        <w:t>Пол</w:t>
      </w:r>
    </w:p>
    <w:p w14:paraId="037D86F7" w14:textId="03725357" w:rsidR="006A7C43" w:rsidRPr="00CA28EF" w:rsidRDefault="00000000">
      <w:pPr>
        <w:rPr>
          <w:lang w:val="ru-RU"/>
        </w:rPr>
      </w:pPr>
      <w:r w:rsidRPr="00CA28EF">
        <w:rPr>
          <w:sz w:val="22"/>
          <w:szCs w:val="22"/>
          <w:lang w:val="ru-RU"/>
        </w:rPr>
        <w:t xml:space="preserve">Возраст: </w:t>
      </w:r>
      <w:r w:rsidR="00CA28EF">
        <w:rPr>
          <w:sz w:val="22"/>
          <w:szCs w:val="22"/>
          <w:lang w:val="ru-RU"/>
        </w:rPr>
        <w:t>Возраст питомца</w:t>
      </w:r>
    </w:p>
    <w:p w14:paraId="01AF5477" w14:textId="3EFA69D0" w:rsidR="006A7C43" w:rsidRPr="00CA28EF" w:rsidRDefault="00000000">
      <w:pPr>
        <w:rPr>
          <w:lang w:val="ru-RU"/>
        </w:rPr>
      </w:pPr>
      <w:r w:rsidRPr="00CA28EF">
        <w:rPr>
          <w:sz w:val="22"/>
          <w:szCs w:val="22"/>
          <w:lang w:val="ru-RU"/>
        </w:rPr>
        <w:t xml:space="preserve">Диагноз: </w:t>
      </w:r>
      <w:r w:rsidR="00CA28EF">
        <w:rPr>
          <w:sz w:val="22"/>
          <w:szCs w:val="22"/>
          <w:lang w:val="ru-RU"/>
        </w:rPr>
        <w:t>Диагноз приема</w:t>
      </w:r>
      <w:r w:rsidR="00CA28EF" w:rsidRPr="00CA28EF">
        <w:rPr>
          <w:sz w:val="22"/>
          <w:szCs w:val="22"/>
          <w:lang w:val="ru-RU"/>
        </w:rPr>
        <w:t>.</w:t>
      </w:r>
    </w:p>
    <w:p w14:paraId="3E4800D5" w14:textId="27BA16B2" w:rsidR="006A7C43" w:rsidRPr="00CA28EF" w:rsidRDefault="00000000">
      <w:pPr>
        <w:rPr>
          <w:lang w:val="ru-RU"/>
        </w:rPr>
      </w:pPr>
      <w:r w:rsidRPr="00CA28EF">
        <w:rPr>
          <w:sz w:val="22"/>
          <w:szCs w:val="22"/>
          <w:lang w:val="ru-RU"/>
        </w:rPr>
        <w:t xml:space="preserve">Анамнез: </w:t>
      </w:r>
      <w:r w:rsidR="00CA28EF">
        <w:rPr>
          <w:sz w:val="22"/>
          <w:szCs w:val="22"/>
          <w:lang w:val="ru-RU"/>
        </w:rPr>
        <w:t>Анамнез приема</w:t>
      </w:r>
      <w:r w:rsidRPr="00CA28EF">
        <w:rPr>
          <w:sz w:val="22"/>
          <w:szCs w:val="22"/>
          <w:lang w:val="ru-RU"/>
        </w:rPr>
        <w:t>.</w:t>
      </w:r>
    </w:p>
    <w:p w14:paraId="6B54B1ED" w14:textId="77777777" w:rsidR="006A7C43" w:rsidRPr="00CA28EF" w:rsidRDefault="00000000">
      <w:pPr>
        <w:rPr>
          <w:lang w:val="ru-RU"/>
        </w:rPr>
      </w:pPr>
      <w:r w:rsidRPr="00CA28EF">
        <w:rPr>
          <w:b/>
          <w:bCs/>
          <w:lang w:val="ru-RU"/>
        </w:rPr>
        <w:t>Рекомендации:</w:t>
      </w:r>
    </w:p>
    <w:p w14:paraId="2B3AAF49" w14:textId="5125ACA6" w:rsidR="006A7C43" w:rsidRPr="00CA28EF" w:rsidRDefault="00CA28EF">
      <w:pPr>
        <w:spacing w:before="283" w:after="283"/>
        <w:rPr>
          <w:lang w:val="ru-RU"/>
        </w:rPr>
      </w:pPr>
      <w:r>
        <w:rPr>
          <w:sz w:val="22"/>
          <w:szCs w:val="22"/>
          <w:lang w:val="ru-RU"/>
        </w:rPr>
        <w:t>Рекомендации описанные в приеме</w:t>
      </w:r>
    </w:p>
    <w:p w14:paraId="05634370" w14:textId="77777777" w:rsidR="006A7C43" w:rsidRPr="00CA28EF" w:rsidRDefault="00000000">
      <w:pPr>
        <w:spacing w:before="567" w:after="283"/>
        <w:rPr>
          <w:lang w:val="ru-RU"/>
        </w:rPr>
      </w:pPr>
      <w:r w:rsidRPr="00CA28EF">
        <w:rPr>
          <w:b/>
          <w:bCs/>
          <w:sz w:val="22"/>
          <w:szCs w:val="22"/>
          <w:lang w:val="ru-RU"/>
        </w:rPr>
        <w:t xml:space="preserve">Наблюдать за общим состоянием животного, клиническими симптомами, такими как (вялость, отказ от корма, не оформленный акт дефекации, повышение температуры (измеряется только ректально) и </w:t>
      </w:r>
      <w:proofErr w:type="spellStart"/>
      <w:r w:rsidRPr="00CA28EF">
        <w:rPr>
          <w:b/>
          <w:bCs/>
          <w:sz w:val="22"/>
          <w:szCs w:val="22"/>
          <w:lang w:val="ru-RU"/>
        </w:rPr>
        <w:t>т.д</w:t>
      </w:r>
      <w:proofErr w:type="spellEnd"/>
      <w:r w:rsidRPr="00CA28EF">
        <w:rPr>
          <w:b/>
          <w:bCs/>
          <w:sz w:val="22"/>
          <w:szCs w:val="22"/>
          <w:lang w:val="ru-RU"/>
        </w:rPr>
        <w:t>).          При наблюдении симптомов обратиться в клинику.</w:t>
      </w:r>
    </w:p>
    <w:p w14:paraId="4C1ED0D7" w14:textId="77777777" w:rsidR="006A7C43" w:rsidRPr="00CA28EF" w:rsidRDefault="00000000">
      <w:pPr>
        <w:spacing w:before="283" w:after="283"/>
        <w:rPr>
          <w:lang w:val="ru-RU"/>
        </w:rPr>
      </w:pPr>
      <w:proofErr w:type="spellStart"/>
      <w:r w:rsidRPr="00CA28EF">
        <w:rPr>
          <w:b/>
          <w:bCs/>
          <w:sz w:val="22"/>
          <w:szCs w:val="22"/>
          <w:lang w:val="ru-RU"/>
        </w:rPr>
        <w:t>Дегельментизировать</w:t>
      </w:r>
      <w:proofErr w:type="spellEnd"/>
      <w:r w:rsidRPr="00CA28EF">
        <w:rPr>
          <w:b/>
          <w:bCs/>
          <w:sz w:val="22"/>
          <w:szCs w:val="22"/>
          <w:lang w:val="ru-RU"/>
        </w:rPr>
        <w:t xml:space="preserve"> животное 1 раз в 3 месяца или хотя бы 1 раз в 6 месяцев, ежегодно. Если у животного не наблюдается паразитов в кале, то через 7 - 14 дней животное можно вакцинировать.</w:t>
      </w:r>
    </w:p>
    <w:p w14:paraId="553EA7F0" w14:textId="77777777" w:rsidR="006A7C43" w:rsidRPr="00CA28EF" w:rsidRDefault="00000000">
      <w:pPr>
        <w:spacing w:before="283" w:after="283"/>
        <w:rPr>
          <w:lang w:val="ru-RU"/>
        </w:rPr>
      </w:pPr>
      <w:r w:rsidRPr="00CA28EF">
        <w:rPr>
          <w:b/>
          <w:bCs/>
          <w:sz w:val="22"/>
          <w:szCs w:val="22"/>
          <w:lang w:val="ru-RU"/>
        </w:rPr>
        <w:t>Мне, доступно объяснено лечение, план обследования, исход болезни и диагноз____________</w:t>
      </w:r>
    </w:p>
    <w:p w14:paraId="5FBD883D" w14:textId="77777777" w:rsidR="006A7C43" w:rsidRPr="00CA28EF" w:rsidRDefault="00000000">
      <w:pPr>
        <w:spacing w:before="283" w:after="283"/>
        <w:rPr>
          <w:lang w:val="ru-RU"/>
        </w:rPr>
      </w:pPr>
      <w:r w:rsidRPr="00CA28EF">
        <w:rPr>
          <w:b/>
          <w:bCs/>
          <w:sz w:val="22"/>
          <w:szCs w:val="22"/>
          <w:lang w:val="ru-RU"/>
        </w:rPr>
        <w:t xml:space="preserve">Я информирован(а) о возможных нежелательных реакциях, проявляющихся при применении медицинских и </w:t>
      </w:r>
      <w:proofErr w:type="spellStart"/>
      <w:r w:rsidRPr="00CA28EF">
        <w:rPr>
          <w:b/>
          <w:bCs/>
          <w:sz w:val="22"/>
          <w:szCs w:val="22"/>
          <w:lang w:val="ru-RU"/>
        </w:rPr>
        <w:t>ветеренарных</w:t>
      </w:r>
      <w:proofErr w:type="spellEnd"/>
      <w:r w:rsidRPr="00CA28EF">
        <w:rPr>
          <w:b/>
          <w:bCs/>
          <w:sz w:val="22"/>
          <w:szCs w:val="22"/>
          <w:lang w:val="ru-RU"/>
        </w:rPr>
        <w:t xml:space="preserve"> лекарственных препаратов для лечения животных. С планом лечения, рекомендуемой диагностикой ознакомлен(а) и даю своё согласие____________</w:t>
      </w:r>
    </w:p>
    <w:sectPr w:rsidR="006A7C43" w:rsidRPr="00CA28EF">
      <w:pgSz w:w="11905" w:h="16837"/>
      <w:pgMar w:top="567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C43"/>
    <w:rsid w:val="006A7C43"/>
    <w:rsid w:val="00C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858C"/>
  <w15:docId w15:val="{B4EB2DAC-284B-4726-B88D-D2F625D8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1016</Characters>
  <Application>Microsoft Office Word</Application>
  <DocSecurity>0</DocSecurity>
  <Lines>8</Lines>
  <Paragraphs>2</Paragraphs>
  <ScaleCrop>false</ScaleCrop>
  <Manager/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2023-01-15T09:34:00Z</dcterms:created>
  <dcterms:modified xsi:type="dcterms:W3CDTF">2023-01-15T09:36:00Z</dcterms:modified>
  <cp:category/>
</cp:coreProperties>
</file>