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5AD2" w14:textId="77777777" w:rsidR="0086296B" w:rsidRPr="005E17D6" w:rsidRDefault="0086296B" w:rsidP="00A662F4">
      <w:pPr>
        <w:spacing w:after="0" w:line="276" w:lineRule="auto"/>
        <w:jc w:val="center"/>
        <w:rPr>
          <w:rFonts w:ascii="Times New Roman" w:hAnsi="Times New Roman" w:cs="Times New Roman"/>
          <w:b/>
          <w:bCs/>
          <w:sz w:val="26"/>
          <w:szCs w:val="26"/>
        </w:rPr>
      </w:pPr>
      <w:r w:rsidRPr="005E17D6">
        <w:rPr>
          <w:rFonts w:ascii="Times New Roman" w:hAnsi="Times New Roman" w:cs="Times New Roman"/>
          <w:b/>
          <w:bCs/>
          <w:sz w:val="26"/>
          <w:szCs w:val="26"/>
        </w:rPr>
        <w:t>NON-DISCLOSURE AGREEMENT</w:t>
      </w:r>
    </w:p>
    <w:p w14:paraId="53F00193" w14:textId="77777777" w:rsidR="00514716" w:rsidRPr="00A662F4" w:rsidRDefault="00514716" w:rsidP="00A662F4">
      <w:pPr>
        <w:spacing w:after="0" w:line="276" w:lineRule="auto"/>
        <w:rPr>
          <w:rFonts w:ascii="Times New Roman" w:hAnsi="Times New Roman" w:cs="Times New Roman"/>
        </w:rPr>
      </w:pPr>
    </w:p>
    <w:p w14:paraId="652AA82C" w14:textId="4FE9C83E" w:rsidR="00514716" w:rsidRPr="00A662F4" w:rsidRDefault="00DD65E0" w:rsidP="00A662F4">
      <w:pPr>
        <w:spacing w:after="0" w:line="276" w:lineRule="auto"/>
        <w:jc w:val="both"/>
        <w:rPr>
          <w:rFonts w:ascii="Times New Roman" w:hAnsi="Times New Roman" w:cs="Times New Roman"/>
        </w:rPr>
      </w:pPr>
      <w:r w:rsidRPr="00A662F4">
        <w:rPr>
          <w:rFonts w:ascii="Times New Roman" w:hAnsi="Times New Roman" w:cs="Times New Roman"/>
        </w:rPr>
        <w:t xml:space="preserve">This Non-Disclosure Agreement </w:t>
      </w:r>
      <w:r w:rsidRPr="00106A80">
        <w:rPr>
          <w:rFonts w:ascii="Times New Roman" w:hAnsi="Times New Roman" w:cs="Times New Roman"/>
          <w:b/>
          <w:bCs/>
        </w:rPr>
        <w:t>(“Agreement”</w:t>
      </w:r>
      <w:r w:rsidRPr="00A662F4">
        <w:rPr>
          <w:rFonts w:ascii="Times New Roman" w:hAnsi="Times New Roman" w:cs="Times New Roman"/>
        </w:rPr>
        <w:t xml:space="preserve"> or </w:t>
      </w:r>
      <w:r w:rsidRPr="00106A80">
        <w:rPr>
          <w:rFonts w:ascii="Times New Roman" w:hAnsi="Times New Roman" w:cs="Times New Roman"/>
          <w:b/>
          <w:bCs/>
        </w:rPr>
        <w:t>“NDA”</w:t>
      </w:r>
      <w:r w:rsidRPr="00A662F4">
        <w:rPr>
          <w:rFonts w:ascii="Times New Roman" w:hAnsi="Times New Roman" w:cs="Times New Roman"/>
        </w:rPr>
        <w:t>) is entered int</w:t>
      </w:r>
      <w:r w:rsidRPr="007E5A21">
        <w:rPr>
          <w:rFonts w:ascii="Times New Roman" w:hAnsi="Times New Roman" w:cs="Times New Roman"/>
        </w:rPr>
        <w:t xml:space="preserve">o on </w:t>
      </w:r>
      <w:r w:rsidR="007E5A21" w:rsidRPr="007E5A21">
        <w:rPr>
          <w:rFonts w:ascii="Times New Roman" w:hAnsi="Times New Roman" w:cs="Times New Roman"/>
        </w:rPr>
        <w:t>12</w:t>
      </w:r>
      <w:r w:rsidR="00815F3B" w:rsidRPr="007E5A21">
        <w:rPr>
          <w:rFonts w:ascii="Times New Roman" w:hAnsi="Times New Roman" w:cs="Times New Roman"/>
          <w:vertAlign w:val="superscript"/>
        </w:rPr>
        <w:t>th</w:t>
      </w:r>
      <w:r w:rsidR="00815F3B" w:rsidRPr="007E5A21">
        <w:rPr>
          <w:rFonts w:ascii="Times New Roman" w:hAnsi="Times New Roman" w:cs="Times New Roman"/>
        </w:rPr>
        <w:t xml:space="preserve"> Day of March </w:t>
      </w:r>
      <w:r w:rsidRPr="007E5A21">
        <w:rPr>
          <w:rFonts w:ascii="Times New Roman" w:hAnsi="Times New Roman" w:cs="Times New Roman"/>
        </w:rPr>
        <w:t>20</w:t>
      </w:r>
      <w:r w:rsidR="00815F3B" w:rsidRPr="007E5A21">
        <w:rPr>
          <w:rFonts w:ascii="Times New Roman" w:hAnsi="Times New Roman" w:cs="Times New Roman"/>
        </w:rPr>
        <w:t>26</w:t>
      </w:r>
      <w:r w:rsidRPr="007E5A21">
        <w:rPr>
          <w:rFonts w:ascii="Times New Roman" w:hAnsi="Times New Roman" w:cs="Times New Roman"/>
        </w:rPr>
        <w:t xml:space="preserve"> (“Effective Date”), by and between</w:t>
      </w:r>
    </w:p>
    <w:p w14:paraId="3B307C46" w14:textId="77777777" w:rsidR="00DD65E0" w:rsidRPr="00A662F4" w:rsidRDefault="00DD65E0" w:rsidP="00A662F4">
      <w:pPr>
        <w:spacing w:after="0" w:line="276" w:lineRule="auto"/>
        <w:jc w:val="both"/>
        <w:rPr>
          <w:rFonts w:ascii="Times New Roman" w:hAnsi="Times New Roman" w:cs="Times New Roman"/>
          <w:b/>
          <w:bCs/>
        </w:rPr>
      </w:pPr>
    </w:p>
    <w:p w14:paraId="31F456B0" w14:textId="074FA6E0" w:rsidR="001D4F02" w:rsidRDefault="001D4F02" w:rsidP="00A662F4">
      <w:pPr>
        <w:spacing w:after="0" w:line="276" w:lineRule="auto"/>
        <w:jc w:val="both"/>
        <w:rPr>
          <w:rFonts w:ascii="Times New Roman" w:hAnsi="Times New Roman" w:cs="Times New Roman"/>
        </w:rPr>
      </w:pPr>
      <w:r w:rsidRPr="001D4F02">
        <w:rPr>
          <w:rFonts w:ascii="Times New Roman" w:hAnsi="Times New Roman" w:cs="Times New Roman"/>
          <w:b/>
          <w:bCs/>
        </w:rPr>
        <w:t>PAAFEKT INNOVATIONS PRIVATE LIMITED</w:t>
      </w:r>
      <w:r w:rsidR="00BA7469" w:rsidRPr="00A662F4">
        <w:rPr>
          <w:rFonts w:ascii="Times New Roman" w:hAnsi="Times New Roman" w:cs="Times New Roman"/>
        </w:rPr>
        <w:t xml:space="preserve">, a </w:t>
      </w:r>
      <w:r>
        <w:rPr>
          <w:rFonts w:ascii="Times New Roman" w:hAnsi="Times New Roman" w:cs="Times New Roman"/>
        </w:rPr>
        <w:t>C</w:t>
      </w:r>
      <w:r w:rsidR="00BA7469" w:rsidRPr="00A662F4">
        <w:rPr>
          <w:rFonts w:ascii="Times New Roman" w:hAnsi="Times New Roman" w:cs="Times New Roman"/>
        </w:rPr>
        <w:t xml:space="preserve">ompany incorporated under the provisions of the Companies Act, 2013, having its registered office at Flat No. 3042, TWR-3, 4th Floor, Prestige B Temple Bells, Rajarajeshwarinagar, Bengaluru – 560098, Karnataka, India (hereinafter referred to as the </w:t>
      </w:r>
      <w:r w:rsidR="00BA7469" w:rsidRPr="00A662F4">
        <w:rPr>
          <w:rFonts w:ascii="Times New Roman" w:hAnsi="Times New Roman" w:cs="Times New Roman"/>
          <w:b/>
          <w:bCs/>
        </w:rPr>
        <w:t xml:space="preserve">“Discloser” </w:t>
      </w:r>
      <w:r w:rsidR="00BA7469" w:rsidRPr="00A662F4">
        <w:rPr>
          <w:rFonts w:ascii="Times New Roman" w:hAnsi="Times New Roman" w:cs="Times New Roman"/>
        </w:rPr>
        <w:t>or</w:t>
      </w:r>
      <w:r w:rsidR="00BA7469" w:rsidRPr="00A662F4">
        <w:rPr>
          <w:rFonts w:ascii="Times New Roman" w:hAnsi="Times New Roman" w:cs="Times New Roman"/>
          <w:b/>
          <w:bCs/>
        </w:rPr>
        <w:t xml:space="preserve"> “Paafekt” </w:t>
      </w:r>
      <w:r w:rsidR="00BA7469" w:rsidRPr="00A662F4">
        <w:rPr>
          <w:rFonts w:ascii="Times New Roman" w:hAnsi="Times New Roman" w:cs="Times New Roman"/>
        </w:rPr>
        <w:t>or the</w:t>
      </w:r>
      <w:r w:rsidR="00BA7469" w:rsidRPr="00A662F4">
        <w:rPr>
          <w:rFonts w:ascii="Times New Roman" w:hAnsi="Times New Roman" w:cs="Times New Roman"/>
          <w:b/>
          <w:bCs/>
        </w:rPr>
        <w:t xml:space="preserve"> “Company</w:t>
      </w:r>
      <w:r w:rsidR="00BA7469" w:rsidRPr="00A662F4">
        <w:rPr>
          <w:rFonts w:ascii="Times New Roman" w:hAnsi="Times New Roman" w:cs="Times New Roman"/>
        </w:rPr>
        <w:t xml:space="preserve">”, which expression shall, unless repugnant to the context or meaning thereof, include its successors and permitted assigns; </w:t>
      </w:r>
    </w:p>
    <w:p w14:paraId="0FC5EF86" w14:textId="77777777" w:rsidR="001D4F02" w:rsidRPr="001D4F02" w:rsidRDefault="001D4F02" w:rsidP="00A662F4">
      <w:pPr>
        <w:spacing w:after="0" w:line="276" w:lineRule="auto"/>
        <w:jc w:val="both"/>
        <w:rPr>
          <w:rFonts w:ascii="Times New Roman" w:hAnsi="Times New Roman" w:cs="Times New Roman"/>
          <w:b/>
          <w:bCs/>
        </w:rPr>
      </w:pPr>
    </w:p>
    <w:p w14:paraId="79369758" w14:textId="62DFF3A5" w:rsidR="003A1F0B" w:rsidRPr="001D4F02" w:rsidRDefault="001D4F02" w:rsidP="00A662F4">
      <w:pPr>
        <w:spacing w:after="0" w:line="276" w:lineRule="auto"/>
        <w:jc w:val="both"/>
        <w:rPr>
          <w:rFonts w:ascii="Times New Roman" w:hAnsi="Times New Roman" w:cs="Times New Roman"/>
          <w:b/>
          <w:bCs/>
        </w:rPr>
      </w:pPr>
      <w:r w:rsidRPr="001D4F02">
        <w:rPr>
          <w:rFonts w:ascii="Times New Roman" w:hAnsi="Times New Roman" w:cs="Times New Roman"/>
          <w:b/>
          <w:bCs/>
        </w:rPr>
        <w:t>AND</w:t>
      </w:r>
    </w:p>
    <w:p w14:paraId="1F2DD3F6" w14:textId="77777777" w:rsidR="00BA7469" w:rsidRPr="00A662F4" w:rsidRDefault="00BA7469" w:rsidP="00A662F4">
      <w:pPr>
        <w:spacing w:after="0" w:line="276" w:lineRule="auto"/>
        <w:rPr>
          <w:rFonts w:ascii="Times New Roman" w:hAnsi="Times New Roman" w:cs="Times New Roman"/>
          <w:b/>
          <w:bCs/>
        </w:rPr>
      </w:pPr>
    </w:p>
    <w:p w14:paraId="5CAD427B" w14:textId="28473871" w:rsidR="00514716" w:rsidRPr="00A662F4" w:rsidRDefault="001D4F02" w:rsidP="00A662F4">
      <w:pPr>
        <w:spacing w:after="0" w:line="276" w:lineRule="auto"/>
        <w:jc w:val="both"/>
        <w:rPr>
          <w:rFonts w:ascii="Times New Roman" w:hAnsi="Times New Roman" w:cs="Times New Roman"/>
        </w:rPr>
      </w:pPr>
      <w:r w:rsidRPr="00A662F4">
        <w:rPr>
          <w:rFonts w:ascii="Times New Roman" w:hAnsi="Times New Roman" w:cs="Times New Roman"/>
          <w:b/>
          <w:bCs/>
        </w:rPr>
        <w:t>MR. [●]</w:t>
      </w:r>
      <w:r w:rsidR="00156A06" w:rsidRPr="00A662F4">
        <w:rPr>
          <w:rFonts w:ascii="Times New Roman" w:hAnsi="Times New Roman" w:cs="Times New Roman"/>
          <w:b/>
          <w:bCs/>
        </w:rPr>
        <w:t>,</w:t>
      </w:r>
      <w:r w:rsidR="00156A06" w:rsidRPr="00A662F4">
        <w:rPr>
          <w:rFonts w:ascii="Times New Roman" w:hAnsi="Times New Roman" w:cs="Times New Roman"/>
        </w:rPr>
        <w:t xml:space="preserve"> residing at </w:t>
      </w:r>
      <w:r w:rsidR="00F06623" w:rsidRPr="00A662F4">
        <w:rPr>
          <w:rFonts w:ascii="Times New Roman" w:hAnsi="Times New Roman" w:cs="Times New Roman"/>
          <w:b/>
          <w:bCs/>
        </w:rPr>
        <w:t>[●]</w:t>
      </w:r>
      <w:r w:rsidR="00156A06" w:rsidRPr="00A662F4">
        <w:rPr>
          <w:rFonts w:ascii="Times New Roman" w:hAnsi="Times New Roman" w:cs="Times New Roman"/>
        </w:rPr>
        <w:t>, hereinafter referred to as the “</w:t>
      </w:r>
      <w:r w:rsidR="00156A06" w:rsidRPr="00A662F4">
        <w:rPr>
          <w:rFonts w:ascii="Times New Roman" w:hAnsi="Times New Roman" w:cs="Times New Roman"/>
          <w:b/>
          <w:bCs/>
        </w:rPr>
        <w:t>Recipient</w:t>
      </w:r>
      <w:r w:rsidR="00156A06" w:rsidRPr="00A662F4">
        <w:rPr>
          <w:rFonts w:ascii="Times New Roman" w:hAnsi="Times New Roman" w:cs="Times New Roman"/>
        </w:rPr>
        <w:t>”, which expression shall, unless repugnant to the context, include his heirs and permitted assigns.</w:t>
      </w:r>
    </w:p>
    <w:p w14:paraId="7A2DC5B1" w14:textId="77777777" w:rsidR="00156A06" w:rsidRPr="00A662F4" w:rsidRDefault="00156A06" w:rsidP="00A662F4">
      <w:pPr>
        <w:spacing w:after="0" w:line="276" w:lineRule="auto"/>
        <w:rPr>
          <w:rFonts w:ascii="Times New Roman" w:hAnsi="Times New Roman" w:cs="Times New Roman"/>
        </w:rPr>
      </w:pPr>
    </w:p>
    <w:p w14:paraId="1A0C73DE" w14:textId="56FE5CF1" w:rsidR="00514716" w:rsidRPr="00A662F4" w:rsidRDefault="004861B9" w:rsidP="000E2D9E">
      <w:pPr>
        <w:spacing w:after="0" w:line="276" w:lineRule="auto"/>
        <w:jc w:val="both"/>
        <w:rPr>
          <w:rFonts w:ascii="Times New Roman" w:hAnsi="Times New Roman" w:cs="Times New Roman"/>
          <w:i/>
          <w:iCs/>
        </w:rPr>
      </w:pPr>
      <w:r w:rsidRPr="00A662F4">
        <w:rPr>
          <w:rFonts w:ascii="Times New Roman" w:hAnsi="Times New Roman" w:cs="Times New Roman"/>
          <w:i/>
          <w:iCs/>
        </w:rPr>
        <w:t>The Discloser and the Recipient are hereinafter individually referred to as a “Party” and collectively as the “Parties.”</w:t>
      </w:r>
    </w:p>
    <w:p w14:paraId="046F5306" w14:textId="77777777" w:rsidR="004861B9" w:rsidRPr="00A662F4" w:rsidRDefault="004861B9" w:rsidP="00A662F4">
      <w:pPr>
        <w:spacing w:after="0" w:line="276" w:lineRule="auto"/>
        <w:rPr>
          <w:rFonts w:ascii="Times New Roman" w:hAnsi="Times New Roman" w:cs="Times New Roman"/>
        </w:rPr>
      </w:pPr>
    </w:p>
    <w:p w14:paraId="5344EB71" w14:textId="0E3C1964" w:rsidR="0058122A" w:rsidRPr="00A662F4" w:rsidRDefault="009E3677" w:rsidP="00A662F4">
      <w:pPr>
        <w:spacing w:after="0" w:line="276" w:lineRule="auto"/>
        <w:jc w:val="both"/>
        <w:rPr>
          <w:rFonts w:ascii="Times New Roman" w:hAnsi="Times New Roman" w:cs="Times New Roman"/>
        </w:rPr>
      </w:pPr>
      <w:r w:rsidRPr="007E5A21">
        <w:rPr>
          <w:rFonts w:ascii="Times New Roman" w:hAnsi="Times New Roman" w:cs="Times New Roman"/>
          <w:b/>
          <w:bCs/>
        </w:rPr>
        <w:t>WHEREAS</w:t>
      </w:r>
      <w:r w:rsidRPr="007E5A21">
        <w:rPr>
          <w:rFonts w:ascii="Times New Roman" w:hAnsi="Times New Roman" w:cs="Times New Roman"/>
        </w:rPr>
        <w:t xml:space="preserve">, </w:t>
      </w:r>
      <w:r w:rsidRPr="007E5A21">
        <w:rPr>
          <w:rFonts w:ascii="Times New Roman" w:hAnsi="Times New Roman" w:cs="Times New Roman"/>
          <w:b/>
          <w:bCs/>
        </w:rPr>
        <w:t xml:space="preserve">Paafekt </w:t>
      </w:r>
      <w:r w:rsidRPr="007E5A21">
        <w:rPr>
          <w:rFonts w:ascii="Times New Roman" w:hAnsi="Times New Roman" w:cs="Times New Roman"/>
        </w:rPr>
        <w:t>is engaged in</w:t>
      </w:r>
      <w:r w:rsidR="003C010D" w:rsidRPr="007E5A21">
        <w:rPr>
          <w:rFonts w:ascii="Times New Roman" w:hAnsi="Times New Roman" w:cs="Times New Roman"/>
        </w:rPr>
        <w:t xml:space="preserve"> the business of</w:t>
      </w:r>
      <w:r w:rsidRPr="007E5A21">
        <w:rPr>
          <w:rFonts w:ascii="Times New Roman" w:hAnsi="Times New Roman" w:cs="Times New Roman"/>
        </w:rPr>
        <w:t xml:space="preserve"> developing and providing technology-driven digital applications and platforms for retail and e-commerce and intends to avail advertising and marketing services from the Recipient, in connection with which certain confidential and proprietary information may be disclosed, and accordingly, the Parties have agreed to execute this </w:t>
      </w:r>
      <w:r w:rsidR="00E237E8" w:rsidRPr="007E5A21">
        <w:rPr>
          <w:rFonts w:ascii="Times New Roman" w:hAnsi="Times New Roman" w:cs="Times New Roman"/>
        </w:rPr>
        <w:t>NDA</w:t>
      </w:r>
      <w:r w:rsidRPr="007E5A21">
        <w:rPr>
          <w:rFonts w:ascii="Times New Roman" w:hAnsi="Times New Roman" w:cs="Times New Roman"/>
        </w:rPr>
        <w:t xml:space="preserve"> to safeguard such information</w:t>
      </w:r>
      <w:r w:rsidR="00042FE0" w:rsidRPr="007E5A21">
        <w:rPr>
          <w:rFonts w:ascii="Times New Roman" w:hAnsi="Times New Roman" w:cs="Times New Roman"/>
        </w:rPr>
        <w:t>.</w:t>
      </w:r>
    </w:p>
    <w:p w14:paraId="3EB733E7" w14:textId="77777777" w:rsidR="00DC0F45" w:rsidRPr="00A662F4" w:rsidRDefault="00DC0F45" w:rsidP="00A662F4">
      <w:pPr>
        <w:spacing w:after="0" w:line="276" w:lineRule="auto"/>
        <w:jc w:val="both"/>
        <w:rPr>
          <w:rFonts w:ascii="Times New Roman" w:hAnsi="Times New Roman" w:cs="Times New Roman"/>
        </w:rPr>
      </w:pPr>
    </w:p>
    <w:p w14:paraId="0A45E495" w14:textId="77777777" w:rsidR="00DC0F45" w:rsidRPr="00A662F4" w:rsidRDefault="00DC0F45" w:rsidP="00A662F4">
      <w:pPr>
        <w:pStyle w:val="ListParagraph"/>
        <w:numPr>
          <w:ilvl w:val="0"/>
          <w:numId w:val="7"/>
        </w:numPr>
        <w:spacing w:after="0" w:line="276" w:lineRule="auto"/>
        <w:ind w:left="426" w:hanging="426"/>
        <w:rPr>
          <w:rFonts w:ascii="Times New Roman" w:hAnsi="Times New Roman" w:cs="Times New Roman"/>
        </w:rPr>
      </w:pPr>
      <w:r w:rsidRPr="00A662F4">
        <w:rPr>
          <w:rFonts w:ascii="Times New Roman" w:hAnsi="Times New Roman" w:cs="Times New Roman"/>
          <w:b/>
          <w:bCs/>
        </w:rPr>
        <w:t>Purpose</w:t>
      </w:r>
      <w:r w:rsidRPr="00A662F4">
        <w:rPr>
          <w:rFonts w:ascii="Times New Roman" w:hAnsi="Times New Roman" w:cs="Times New Roman"/>
        </w:rPr>
        <w:t xml:space="preserve"> </w:t>
      </w:r>
    </w:p>
    <w:p w14:paraId="6ED9A976" w14:textId="77777777" w:rsidR="00DC0F45" w:rsidRPr="00A662F4" w:rsidRDefault="00DC0F45" w:rsidP="00A662F4">
      <w:pPr>
        <w:pStyle w:val="ListParagraph"/>
        <w:spacing w:after="0" w:line="276" w:lineRule="auto"/>
        <w:ind w:left="426"/>
        <w:rPr>
          <w:rFonts w:ascii="Times New Roman" w:hAnsi="Times New Roman" w:cs="Times New Roman"/>
        </w:rPr>
      </w:pPr>
    </w:p>
    <w:p w14:paraId="1062833E" w14:textId="365ED337" w:rsidR="00DC0F45" w:rsidRPr="00A662F4" w:rsidRDefault="00DC0F45" w:rsidP="00A662F4">
      <w:pPr>
        <w:pStyle w:val="ListParagraph"/>
        <w:spacing w:after="0" w:line="276" w:lineRule="auto"/>
        <w:ind w:left="426"/>
        <w:jc w:val="both"/>
        <w:rPr>
          <w:rFonts w:ascii="Times New Roman" w:hAnsi="Times New Roman" w:cs="Times New Roman"/>
        </w:rPr>
      </w:pPr>
      <w:r w:rsidRPr="00A662F4">
        <w:rPr>
          <w:rFonts w:ascii="Times New Roman" w:hAnsi="Times New Roman" w:cs="Times New Roman"/>
        </w:rPr>
        <w:t>The Confidential Information is disclosed solely for the purpose of evaluating and/or performing advertising and marketing services for Paafekt (</w:t>
      </w:r>
      <w:r w:rsidRPr="008F79B1">
        <w:rPr>
          <w:rFonts w:ascii="Times New Roman" w:hAnsi="Times New Roman" w:cs="Times New Roman"/>
          <w:b/>
          <w:bCs/>
        </w:rPr>
        <w:t>“Purpose”</w:t>
      </w:r>
      <w:r w:rsidRPr="008F79B1">
        <w:rPr>
          <w:rFonts w:ascii="Times New Roman" w:hAnsi="Times New Roman" w:cs="Times New Roman"/>
        </w:rPr>
        <w:t>).</w:t>
      </w:r>
      <w:r w:rsidRPr="00A662F4">
        <w:rPr>
          <w:rFonts w:ascii="Times New Roman" w:hAnsi="Times New Roman" w:cs="Times New Roman"/>
        </w:rPr>
        <w:t xml:space="preserve"> The Recipient shall not use the Confidential Information for any purpose other than the Purpose.</w:t>
      </w:r>
    </w:p>
    <w:p w14:paraId="197B9D0A" w14:textId="77777777" w:rsidR="00972DC3" w:rsidRPr="00A662F4" w:rsidRDefault="00972DC3" w:rsidP="00A662F4">
      <w:pPr>
        <w:spacing w:after="0" w:line="276" w:lineRule="auto"/>
        <w:jc w:val="both"/>
        <w:rPr>
          <w:rFonts w:ascii="Times New Roman" w:hAnsi="Times New Roman" w:cs="Times New Roman"/>
        </w:rPr>
      </w:pPr>
    </w:p>
    <w:p w14:paraId="2F359852" w14:textId="1B545611" w:rsidR="0086296B" w:rsidRPr="00A662F4" w:rsidRDefault="0086296B" w:rsidP="00A662F4">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Definition of Confidential Information</w:t>
      </w:r>
    </w:p>
    <w:p w14:paraId="7B11FA53" w14:textId="77777777" w:rsidR="00514716" w:rsidRPr="00A662F4" w:rsidRDefault="00514716" w:rsidP="00A662F4">
      <w:pPr>
        <w:spacing w:after="0" w:line="276" w:lineRule="auto"/>
        <w:jc w:val="both"/>
        <w:rPr>
          <w:rFonts w:ascii="Times New Roman" w:hAnsi="Times New Roman" w:cs="Times New Roman"/>
          <w:b/>
          <w:bCs/>
        </w:rPr>
      </w:pPr>
    </w:p>
    <w:p w14:paraId="1F4A040C" w14:textId="4E187839" w:rsidR="0007053E" w:rsidRPr="00642C4B" w:rsidRDefault="00630C4B" w:rsidP="00642C4B">
      <w:pPr>
        <w:pStyle w:val="ListParagraph"/>
        <w:numPr>
          <w:ilvl w:val="0"/>
          <w:numId w:val="3"/>
        </w:numPr>
        <w:spacing w:after="0" w:line="276" w:lineRule="auto"/>
        <w:jc w:val="both"/>
        <w:rPr>
          <w:rFonts w:ascii="Times New Roman" w:hAnsi="Times New Roman" w:cs="Times New Roman"/>
        </w:rPr>
      </w:pPr>
      <w:r w:rsidRPr="00A662F4">
        <w:rPr>
          <w:rFonts w:ascii="Times New Roman" w:hAnsi="Times New Roman" w:cs="Times New Roman"/>
          <w:b/>
          <w:bCs/>
        </w:rPr>
        <w:t>“Confidential Information”</w:t>
      </w:r>
      <w:r w:rsidRPr="00A662F4">
        <w:rPr>
          <w:rFonts w:ascii="Times New Roman" w:hAnsi="Times New Roman" w:cs="Times New Roman"/>
        </w:rPr>
        <w:t xml:space="preserve"> means any non-public or proprietary information disclosed or made available by the Discloser (Paafekt) to the Recipient, whether orally, in writing, electronically, visually, by inspection, or in any other form, that relates to the Business, including, without limitation: (i) technical data, designs, specifications, software, source code, algorithms, and documentation; (ii) product roadmaps, features, development plans, and release schedules; (iii) business plans, pricing structures, marketing strategies, and financial information; (iv) customer, partner, vendor, or user information; and (v) any information designated as “Confidential” or which, by its nature or the circumstances of disclosure, ought reasonably to be regarded as confidential.</w:t>
      </w:r>
    </w:p>
    <w:p w14:paraId="2DC1E3AB" w14:textId="7E75098E" w:rsidR="0007053E" w:rsidRPr="00A662F4" w:rsidRDefault="0007053E" w:rsidP="00A662F4">
      <w:pPr>
        <w:pStyle w:val="ListParagraph"/>
        <w:numPr>
          <w:ilvl w:val="0"/>
          <w:numId w:val="3"/>
        </w:numPr>
        <w:spacing w:after="0" w:line="276" w:lineRule="auto"/>
        <w:rPr>
          <w:rFonts w:ascii="Times New Roman" w:hAnsi="Times New Roman" w:cs="Times New Roman"/>
        </w:rPr>
      </w:pPr>
      <w:r w:rsidRPr="00A662F4">
        <w:rPr>
          <w:rFonts w:ascii="Times New Roman" w:hAnsi="Times New Roman" w:cs="Times New Roman"/>
          <w:b/>
          <w:bCs/>
        </w:rPr>
        <w:lastRenderedPageBreak/>
        <w:t>Confidential Information shall not include information that:</w:t>
      </w:r>
      <w:r w:rsidRPr="00A662F4">
        <w:rPr>
          <w:rFonts w:ascii="Times New Roman" w:hAnsi="Times New Roman" w:cs="Times New Roman"/>
        </w:rPr>
        <w:br/>
      </w:r>
    </w:p>
    <w:p w14:paraId="3A00DDF2" w14:textId="6F7113C0" w:rsidR="0007053E" w:rsidRPr="00A662F4" w:rsidRDefault="0007053E" w:rsidP="00A662F4">
      <w:pPr>
        <w:pStyle w:val="ListParagraph"/>
        <w:numPr>
          <w:ilvl w:val="0"/>
          <w:numId w:val="4"/>
        </w:numPr>
        <w:spacing w:after="0" w:line="276" w:lineRule="auto"/>
        <w:ind w:left="1276" w:hanging="425"/>
        <w:jc w:val="both"/>
        <w:rPr>
          <w:rFonts w:ascii="Times New Roman" w:hAnsi="Times New Roman" w:cs="Times New Roman"/>
        </w:rPr>
      </w:pPr>
      <w:r w:rsidRPr="00A662F4">
        <w:rPr>
          <w:rFonts w:ascii="Times New Roman" w:hAnsi="Times New Roman" w:cs="Times New Roman"/>
        </w:rPr>
        <w:t>is or becomes publicly available without breach of this Agreement by the Recipient;</w:t>
      </w:r>
    </w:p>
    <w:p w14:paraId="3FEFA4BE" w14:textId="77777777" w:rsidR="0007053E" w:rsidRPr="00A662F4" w:rsidRDefault="0007053E" w:rsidP="00A662F4">
      <w:pPr>
        <w:pStyle w:val="ListParagraph"/>
        <w:numPr>
          <w:ilvl w:val="0"/>
          <w:numId w:val="4"/>
        </w:numPr>
        <w:spacing w:after="0" w:line="276" w:lineRule="auto"/>
        <w:ind w:left="1276" w:hanging="425"/>
        <w:jc w:val="both"/>
        <w:rPr>
          <w:rFonts w:ascii="Times New Roman" w:hAnsi="Times New Roman" w:cs="Times New Roman"/>
        </w:rPr>
      </w:pPr>
      <w:r w:rsidRPr="00A662F4">
        <w:rPr>
          <w:rFonts w:ascii="Times New Roman" w:hAnsi="Times New Roman" w:cs="Times New Roman"/>
        </w:rPr>
        <w:t>was lawfully known to the Recipient, without restriction, prior to disclosure by the Discloser;</w:t>
      </w:r>
    </w:p>
    <w:p w14:paraId="5348539C" w14:textId="77777777" w:rsidR="0007053E" w:rsidRPr="00A662F4" w:rsidRDefault="0007053E" w:rsidP="00A662F4">
      <w:pPr>
        <w:pStyle w:val="ListParagraph"/>
        <w:numPr>
          <w:ilvl w:val="0"/>
          <w:numId w:val="4"/>
        </w:numPr>
        <w:spacing w:after="0" w:line="276" w:lineRule="auto"/>
        <w:ind w:left="1276" w:hanging="425"/>
        <w:jc w:val="both"/>
        <w:rPr>
          <w:rFonts w:ascii="Times New Roman" w:hAnsi="Times New Roman" w:cs="Times New Roman"/>
        </w:rPr>
      </w:pPr>
      <w:r w:rsidRPr="00A662F4">
        <w:rPr>
          <w:rFonts w:ascii="Times New Roman" w:hAnsi="Times New Roman" w:cs="Times New Roman"/>
        </w:rPr>
        <w:t xml:space="preserve"> is independently developed by the Recipient without use of or reference to the Confidential Information; or</w:t>
      </w:r>
    </w:p>
    <w:p w14:paraId="4E4BBF32" w14:textId="64718683" w:rsidR="00234A30" w:rsidRPr="00A662F4" w:rsidRDefault="0007053E" w:rsidP="00A662F4">
      <w:pPr>
        <w:pStyle w:val="ListParagraph"/>
        <w:numPr>
          <w:ilvl w:val="0"/>
          <w:numId w:val="4"/>
        </w:numPr>
        <w:spacing w:after="0" w:line="276" w:lineRule="auto"/>
        <w:ind w:left="1276" w:hanging="425"/>
        <w:jc w:val="both"/>
        <w:rPr>
          <w:rFonts w:ascii="Times New Roman" w:hAnsi="Times New Roman" w:cs="Times New Roman"/>
        </w:rPr>
      </w:pPr>
      <w:r w:rsidRPr="00A662F4">
        <w:rPr>
          <w:rFonts w:ascii="Times New Roman" w:hAnsi="Times New Roman" w:cs="Times New Roman"/>
        </w:rPr>
        <w:t>is lawfully obtained from a third party without restriction and without breach of any obligation of confidentiality.</w:t>
      </w:r>
    </w:p>
    <w:p w14:paraId="71B55F98" w14:textId="77777777" w:rsidR="00FD2AC7" w:rsidRPr="00A662F4" w:rsidRDefault="00FD2AC7" w:rsidP="00A662F4">
      <w:pPr>
        <w:pStyle w:val="ListParagraph"/>
        <w:spacing w:after="0" w:line="276" w:lineRule="auto"/>
        <w:ind w:left="1276"/>
        <w:jc w:val="both"/>
        <w:rPr>
          <w:rFonts w:ascii="Times New Roman" w:hAnsi="Times New Roman" w:cs="Times New Roman"/>
        </w:rPr>
      </w:pPr>
    </w:p>
    <w:p w14:paraId="686C5853" w14:textId="3D2D9823" w:rsidR="00FD2AC7" w:rsidRPr="007E5A21" w:rsidRDefault="006B1FCA" w:rsidP="00A662F4">
      <w:pPr>
        <w:pStyle w:val="ListParagraph"/>
        <w:numPr>
          <w:ilvl w:val="0"/>
          <w:numId w:val="3"/>
        </w:numPr>
        <w:spacing w:after="0"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Compelled</w:t>
      </w:r>
      <w:r w:rsidR="00FD2AC7" w:rsidRPr="007E5A21">
        <w:rPr>
          <w:rFonts w:ascii="Times New Roman" w:eastAsia="Times New Roman" w:hAnsi="Times New Roman" w:cs="Times New Roman"/>
          <w:b/>
          <w:bCs/>
          <w:kern w:val="0"/>
          <w:lang w:eastAsia="en-IN"/>
          <w14:ligatures w14:val="none"/>
        </w:rPr>
        <w:t xml:space="preserve"> Disclosure</w:t>
      </w:r>
    </w:p>
    <w:p w14:paraId="2CB6A836" w14:textId="77777777" w:rsidR="00FD2AC7" w:rsidRPr="007E5A21" w:rsidRDefault="00FD2AC7" w:rsidP="00A662F4">
      <w:pPr>
        <w:pStyle w:val="ListParagraph"/>
        <w:spacing w:after="0" w:line="276" w:lineRule="auto"/>
        <w:rPr>
          <w:rFonts w:ascii="Times New Roman" w:eastAsia="Times New Roman" w:hAnsi="Times New Roman" w:cs="Times New Roman"/>
          <w:b/>
          <w:bCs/>
          <w:kern w:val="0"/>
          <w:lang w:eastAsia="en-IN"/>
          <w14:ligatures w14:val="none"/>
        </w:rPr>
      </w:pPr>
    </w:p>
    <w:p w14:paraId="2C55416F" w14:textId="524078FA" w:rsidR="00C318FA" w:rsidRPr="00A662F4" w:rsidRDefault="00FD2AC7" w:rsidP="00A662F4">
      <w:pPr>
        <w:pStyle w:val="ListParagraph"/>
        <w:spacing w:before="100" w:beforeAutospacing="1" w:after="100" w:afterAutospacing="1" w:line="276" w:lineRule="auto"/>
        <w:ind w:left="780"/>
        <w:jc w:val="both"/>
        <w:rPr>
          <w:rFonts w:ascii="Times New Roman" w:hAnsi="Times New Roman" w:cs="Times New Roman"/>
        </w:rPr>
      </w:pPr>
      <w:r w:rsidRPr="007E5A21">
        <w:rPr>
          <w:rFonts w:ascii="Times New Roman" w:hAnsi="Times New Roman" w:cs="Times New Roman"/>
        </w:rPr>
        <w:t>If the Recipient is required by law, regulation, or court order to disclose any Confidential Information, the Recipient shall, to the extent legally permissible, promptly notify the Discloser in writing and cooperate with the Discloser in seeking protective measures or confidential treatment of such information. The Recipient shall disclose only that portion of the Confidential Information which it is legally required to disclose.</w:t>
      </w:r>
    </w:p>
    <w:p w14:paraId="575718B0" w14:textId="77777777" w:rsidR="00FD2AC7" w:rsidRPr="00A662F4" w:rsidRDefault="00FD2AC7" w:rsidP="00A662F4">
      <w:pPr>
        <w:pStyle w:val="ListParagraph"/>
        <w:spacing w:before="100" w:beforeAutospacing="1" w:after="100" w:afterAutospacing="1" w:line="276" w:lineRule="auto"/>
        <w:ind w:left="780"/>
        <w:jc w:val="both"/>
        <w:rPr>
          <w:rFonts w:ascii="Times New Roman" w:hAnsi="Times New Roman" w:cs="Times New Roman"/>
        </w:rPr>
      </w:pPr>
    </w:p>
    <w:p w14:paraId="56D8DEE5" w14:textId="26F777F6" w:rsidR="0086296B" w:rsidRPr="00A662F4" w:rsidRDefault="0086296B" w:rsidP="00A662F4">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Obligations of Recipient</w:t>
      </w:r>
    </w:p>
    <w:p w14:paraId="7C18CBBF" w14:textId="77777777" w:rsidR="00514716" w:rsidRPr="00A662F4" w:rsidRDefault="00514716" w:rsidP="00A662F4">
      <w:pPr>
        <w:spacing w:after="0" w:line="276" w:lineRule="auto"/>
        <w:rPr>
          <w:rFonts w:ascii="Times New Roman" w:hAnsi="Times New Roman" w:cs="Times New Roman"/>
          <w:b/>
          <w:bCs/>
        </w:rPr>
      </w:pPr>
    </w:p>
    <w:p w14:paraId="58EBDD2B" w14:textId="4E37E141" w:rsidR="0086296B" w:rsidRPr="00A662F4" w:rsidRDefault="00C018D8" w:rsidP="00A662F4">
      <w:pPr>
        <w:spacing w:after="0" w:line="276" w:lineRule="auto"/>
        <w:ind w:left="426"/>
        <w:rPr>
          <w:rFonts w:ascii="Times New Roman" w:hAnsi="Times New Roman" w:cs="Times New Roman"/>
        </w:rPr>
      </w:pPr>
      <w:r w:rsidRPr="00A662F4">
        <w:rPr>
          <w:rFonts w:ascii="Times New Roman" w:hAnsi="Times New Roman" w:cs="Times New Roman"/>
        </w:rPr>
        <w:t xml:space="preserve">The </w:t>
      </w:r>
      <w:r w:rsidR="0086296B" w:rsidRPr="00A662F4">
        <w:rPr>
          <w:rFonts w:ascii="Times New Roman" w:hAnsi="Times New Roman" w:cs="Times New Roman"/>
        </w:rPr>
        <w:t xml:space="preserve">Recipient </w:t>
      </w:r>
      <w:r w:rsidRPr="00A662F4">
        <w:rPr>
          <w:rFonts w:ascii="Times New Roman" w:hAnsi="Times New Roman" w:cs="Times New Roman"/>
        </w:rPr>
        <w:t>shall:</w:t>
      </w:r>
    </w:p>
    <w:p w14:paraId="59DBB3BB" w14:textId="77777777" w:rsidR="00C018D8" w:rsidRPr="00A662F4" w:rsidRDefault="00C018D8" w:rsidP="00A662F4">
      <w:pPr>
        <w:spacing w:after="0" w:line="276" w:lineRule="auto"/>
        <w:rPr>
          <w:rFonts w:ascii="Times New Roman" w:hAnsi="Times New Roman" w:cs="Times New Roman"/>
        </w:rPr>
      </w:pPr>
    </w:p>
    <w:p w14:paraId="5D6F2D2F" w14:textId="6879C30D" w:rsidR="00C018D8" w:rsidRPr="00A662F4" w:rsidRDefault="00C018D8" w:rsidP="00A662F4">
      <w:pPr>
        <w:pStyle w:val="ListParagraph"/>
        <w:numPr>
          <w:ilvl w:val="0"/>
          <w:numId w:val="5"/>
        </w:numPr>
        <w:spacing w:after="0" w:line="276" w:lineRule="auto"/>
        <w:jc w:val="both"/>
        <w:rPr>
          <w:rFonts w:ascii="Times New Roman" w:hAnsi="Times New Roman" w:cs="Times New Roman"/>
        </w:rPr>
      </w:pPr>
      <w:r w:rsidRPr="00A662F4">
        <w:rPr>
          <w:rFonts w:ascii="Times New Roman" w:hAnsi="Times New Roman" w:cs="Times New Roman"/>
          <w:b/>
          <w:bCs/>
        </w:rPr>
        <w:t>Confidentiality and Use</w:t>
      </w:r>
      <w:r w:rsidRPr="00A662F4">
        <w:rPr>
          <w:rFonts w:ascii="Times New Roman" w:hAnsi="Times New Roman" w:cs="Times New Roman"/>
        </w:rPr>
        <w:t xml:space="preserve"> – Hold all Confidential Information in strict confidence, use it solely for the authorised business relationship or project with Paafekt, and not disclose it to any third party without prior written consent of the Discloser.</w:t>
      </w:r>
    </w:p>
    <w:p w14:paraId="0D255598" w14:textId="74B2C068" w:rsidR="00C018D8" w:rsidRPr="00A662F4" w:rsidRDefault="00C018D8" w:rsidP="00A662F4">
      <w:pPr>
        <w:pStyle w:val="ListParagraph"/>
        <w:numPr>
          <w:ilvl w:val="0"/>
          <w:numId w:val="5"/>
        </w:numPr>
        <w:spacing w:after="0" w:line="276" w:lineRule="auto"/>
        <w:jc w:val="both"/>
        <w:rPr>
          <w:rFonts w:ascii="Times New Roman" w:hAnsi="Times New Roman" w:cs="Times New Roman"/>
        </w:rPr>
      </w:pPr>
      <w:r w:rsidRPr="00A662F4">
        <w:rPr>
          <w:rFonts w:ascii="Times New Roman" w:hAnsi="Times New Roman" w:cs="Times New Roman"/>
          <w:b/>
          <w:bCs/>
        </w:rPr>
        <w:t>Restricted Access and Protection</w:t>
      </w:r>
      <w:r w:rsidRPr="00A662F4">
        <w:rPr>
          <w:rFonts w:ascii="Times New Roman" w:hAnsi="Times New Roman" w:cs="Times New Roman"/>
        </w:rPr>
        <w:t xml:space="preserve"> – Limit access to persons having a legitimate need to know who are bound by confidentiality obligations no less protective than this Agreement, and not copy, reproduce, reverse engineer, decompile, disassemble, or otherwise misuse any software or proprietary materials provided by the Discloser, except as permitted by law or with prior written consent.</w:t>
      </w:r>
    </w:p>
    <w:p w14:paraId="56E2733E" w14:textId="1BC70B48" w:rsidR="00514716" w:rsidRPr="007A6D8D" w:rsidRDefault="00C018D8" w:rsidP="00A662F4">
      <w:pPr>
        <w:pStyle w:val="ListParagraph"/>
        <w:numPr>
          <w:ilvl w:val="0"/>
          <w:numId w:val="5"/>
        </w:numPr>
        <w:spacing w:after="0" w:line="276" w:lineRule="auto"/>
        <w:jc w:val="both"/>
        <w:rPr>
          <w:rFonts w:ascii="Times New Roman" w:hAnsi="Times New Roman" w:cs="Times New Roman"/>
        </w:rPr>
      </w:pPr>
      <w:r w:rsidRPr="007A6D8D">
        <w:rPr>
          <w:rFonts w:ascii="Times New Roman" w:hAnsi="Times New Roman" w:cs="Times New Roman"/>
          <w:b/>
          <w:bCs/>
        </w:rPr>
        <w:t>Return and Survival</w:t>
      </w:r>
      <w:r w:rsidRPr="007A6D8D">
        <w:rPr>
          <w:rFonts w:ascii="Times New Roman" w:hAnsi="Times New Roman" w:cs="Times New Roman"/>
        </w:rPr>
        <w:t xml:space="preserve"> – </w:t>
      </w:r>
      <w:r w:rsidR="007A6D8D" w:rsidRPr="007A6D8D">
        <w:rPr>
          <w:rFonts w:ascii="Times New Roman" w:hAnsi="Times New Roman" w:cs="Times New Roman"/>
        </w:rPr>
        <w:t>Upon request of the Discloser or upon termination of this Agreement, the Recipient shall promptly return or destroy all Confidential Information and any copies thereof in its possession or control and, if requested, certify such destruction in writing. The obligations of confidentiality and non-use under this Agreement shall survive the termination or expiration of this Agreement and shall continue indefinitely for so long as the Confidential Information remains non-public or confidential in nature.</w:t>
      </w:r>
    </w:p>
    <w:p w14:paraId="6A15C586" w14:textId="77777777" w:rsidR="007A6D8D" w:rsidRPr="007A6D8D" w:rsidRDefault="007A6D8D" w:rsidP="007A6D8D">
      <w:pPr>
        <w:pStyle w:val="ListParagraph"/>
        <w:spacing w:after="0" w:line="276" w:lineRule="auto"/>
        <w:jc w:val="both"/>
        <w:rPr>
          <w:rFonts w:ascii="Times New Roman" w:hAnsi="Times New Roman" w:cs="Times New Roman"/>
        </w:rPr>
      </w:pPr>
    </w:p>
    <w:p w14:paraId="295C5677" w14:textId="2CF6FD76" w:rsidR="0086296B" w:rsidRPr="00A662F4" w:rsidRDefault="0086296B" w:rsidP="00A662F4">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Term and Termination</w:t>
      </w:r>
    </w:p>
    <w:p w14:paraId="70E8ECAB" w14:textId="77777777" w:rsidR="00514716" w:rsidRPr="00A662F4" w:rsidRDefault="00514716" w:rsidP="00A662F4">
      <w:pPr>
        <w:spacing w:after="0" w:line="276" w:lineRule="auto"/>
        <w:rPr>
          <w:rFonts w:ascii="Times New Roman" w:hAnsi="Times New Roman" w:cs="Times New Roman"/>
          <w:b/>
          <w:bCs/>
        </w:rPr>
      </w:pPr>
    </w:p>
    <w:p w14:paraId="3E04EA5C" w14:textId="3C087F1C" w:rsidR="00861A05" w:rsidRDefault="001F65A5" w:rsidP="00A662F4">
      <w:pPr>
        <w:spacing w:after="0" w:line="276" w:lineRule="auto"/>
        <w:ind w:left="426"/>
        <w:jc w:val="both"/>
        <w:rPr>
          <w:rFonts w:ascii="Times New Roman" w:hAnsi="Times New Roman" w:cs="Times New Roman"/>
          <w:b/>
          <w:bCs/>
        </w:rPr>
      </w:pPr>
      <w:r w:rsidRPr="001F65A5">
        <w:rPr>
          <w:rFonts w:ascii="Times New Roman" w:hAnsi="Times New Roman" w:cs="Times New Roman"/>
        </w:rPr>
        <w:t xml:space="preserve">This Agreement shall commence on the Effective Date and shall remain in effect until terminated by either Party upon thirty (30) days’ prior written notice to the other Party. </w:t>
      </w:r>
      <w:r w:rsidRPr="001F65A5">
        <w:rPr>
          <w:rFonts w:ascii="Times New Roman" w:hAnsi="Times New Roman" w:cs="Times New Roman"/>
        </w:rPr>
        <w:lastRenderedPageBreak/>
        <w:t>Notwithstanding such termination, the obligations relating to confidentiality, non-use, protection, and permitted disclosure of Confidential Information shall survive indefinitely in accordance with Clause 3 of this Agreement.</w:t>
      </w:r>
    </w:p>
    <w:p w14:paraId="2FB5AC5A" w14:textId="77777777" w:rsidR="001F65A5" w:rsidRPr="00A662F4" w:rsidRDefault="001F65A5" w:rsidP="00A662F4">
      <w:pPr>
        <w:spacing w:after="0" w:line="276" w:lineRule="auto"/>
        <w:ind w:left="426"/>
        <w:jc w:val="both"/>
        <w:rPr>
          <w:rFonts w:ascii="Times New Roman" w:hAnsi="Times New Roman" w:cs="Times New Roman"/>
        </w:rPr>
      </w:pPr>
    </w:p>
    <w:p w14:paraId="1F4BC0C1" w14:textId="6FF4985E" w:rsidR="0086296B" w:rsidRPr="00A662F4" w:rsidRDefault="0086296B" w:rsidP="00A662F4">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No License; No Warranty</w:t>
      </w:r>
    </w:p>
    <w:p w14:paraId="3AEB5F70" w14:textId="77777777" w:rsidR="00D044A1" w:rsidRPr="00A662F4" w:rsidRDefault="00D044A1" w:rsidP="00A662F4">
      <w:pPr>
        <w:spacing w:after="0" w:line="276" w:lineRule="auto"/>
        <w:rPr>
          <w:rFonts w:ascii="Times New Roman" w:hAnsi="Times New Roman" w:cs="Times New Roman"/>
          <w:b/>
          <w:bCs/>
        </w:rPr>
      </w:pPr>
    </w:p>
    <w:p w14:paraId="00B3E813" w14:textId="76AB1D0E" w:rsidR="00D044A1" w:rsidRPr="00A662F4" w:rsidRDefault="00D044A1" w:rsidP="00A662F4">
      <w:pPr>
        <w:pStyle w:val="ListParagraph"/>
        <w:numPr>
          <w:ilvl w:val="0"/>
          <w:numId w:val="6"/>
        </w:numPr>
        <w:spacing w:after="0" w:line="276" w:lineRule="auto"/>
        <w:jc w:val="both"/>
        <w:rPr>
          <w:rFonts w:ascii="Times New Roman" w:hAnsi="Times New Roman" w:cs="Times New Roman"/>
        </w:rPr>
      </w:pPr>
      <w:r w:rsidRPr="00A662F4">
        <w:rPr>
          <w:rFonts w:ascii="Times New Roman" w:hAnsi="Times New Roman" w:cs="Times New Roman"/>
        </w:rPr>
        <w:t>Nothing in this Agreement shall be construed as granting, by implication or otherwise, any licence or right under any patent, copyright, trademark, trade secret, or other intellectual property right of the Discloser.</w:t>
      </w:r>
    </w:p>
    <w:p w14:paraId="10DACD0A" w14:textId="77777777" w:rsidR="00D044A1" w:rsidRPr="00A662F4" w:rsidRDefault="00D044A1" w:rsidP="00A662F4">
      <w:pPr>
        <w:pStyle w:val="ListParagraph"/>
        <w:numPr>
          <w:ilvl w:val="0"/>
          <w:numId w:val="6"/>
        </w:numPr>
        <w:spacing w:after="0" w:line="276" w:lineRule="auto"/>
        <w:jc w:val="both"/>
        <w:rPr>
          <w:rFonts w:ascii="Times New Roman" w:hAnsi="Times New Roman" w:cs="Times New Roman"/>
        </w:rPr>
      </w:pPr>
      <w:r w:rsidRPr="00A662F4">
        <w:rPr>
          <w:rFonts w:ascii="Times New Roman" w:hAnsi="Times New Roman" w:cs="Times New Roman"/>
        </w:rPr>
        <w:t>All Confidential Information is provided on an “as is” basis, and the Discloser makes no representations or warranties, express or implied, regarding the accuracy, completeness, reliability, or fitness of such information for any particular purpose.</w:t>
      </w:r>
    </w:p>
    <w:p w14:paraId="72A6DB60" w14:textId="77777777" w:rsidR="001F1CDF" w:rsidRPr="00A662F4" w:rsidRDefault="001F1CDF" w:rsidP="00A662F4">
      <w:pPr>
        <w:spacing w:after="0" w:line="276" w:lineRule="auto"/>
        <w:jc w:val="both"/>
        <w:rPr>
          <w:rFonts w:ascii="Times New Roman" w:hAnsi="Times New Roman" w:cs="Times New Roman"/>
        </w:rPr>
      </w:pPr>
    </w:p>
    <w:p w14:paraId="2CA00060" w14:textId="2441B82E" w:rsidR="00A1064B" w:rsidRPr="00A662F4" w:rsidRDefault="00A1064B" w:rsidP="00A662F4">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Non -</w:t>
      </w:r>
      <w:r w:rsidR="00715ED0" w:rsidRPr="00A662F4">
        <w:rPr>
          <w:rFonts w:ascii="Times New Roman" w:hAnsi="Times New Roman" w:cs="Times New Roman"/>
          <w:b/>
          <w:bCs/>
        </w:rPr>
        <w:t>S</w:t>
      </w:r>
      <w:r w:rsidRPr="00A662F4">
        <w:rPr>
          <w:rFonts w:ascii="Times New Roman" w:hAnsi="Times New Roman" w:cs="Times New Roman"/>
          <w:b/>
          <w:bCs/>
        </w:rPr>
        <w:t>olicitation</w:t>
      </w:r>
    </w:p>
    <w:p w14:paraId="736AF27F" w14:textId="77777777" w:rsidR="00A1064B" w:rsidRPr="00A662F4" w:rsidRDefault="00A1064B" w:rsidP="00A662F4">
      <w:pPr>
        <w:spacing w:after="0" w:line="276" w:lineRule="auto"/>
        <w:jc w:val="both"/>
        <w:rPr>
          <w:rFonts w:ascii="Times New Roman" w:hAnsi="Times New Roman" w:cs="Times New Roman"/>
        </w:rPr>
      </w:pPr>
    </w:p>
    <w:p w14:paraId="318CC322" w14:textId="77A6D984" w:rsidR="00A1064B" w:rsidRPr="00A662F4" w:rsidRDefault="00A1064B" w:rsidP="00A662F4">
      <w:pPr>
        <w:spacing w:after="0" w:line="276" w:lineRule="auto"/>
        <w:ind w:left="426"/>
        <w:jc w:val="both"/>
        <w:rPr>
          <w:rFonts w:ascii="Times New Roman" w:hAnsi="Times New Roman" w:cs="Times New Roman"/>
        </w:rPr>
      </w:pPr>
      <w:r w:rsidRPr="00A662F4">
        <w:rPr>
          <w:rFonts w:ascii="Times New Roman" w:hAnsi="Times New Roman" w:cs="Times New Roman"/>
        </w:rPr>
        <w:t xml:space="preserve">During the term of </w:t>
      </w:r>
      <w:r w:rsidR="00715ED0" w:rsidRPr="00A662F4">
        <w:rPr>
          <w:rFonts w:ascii="Times New Roman" w:hAnsi="Times New Roman" w:cs="Times New Roman"/>
        </w:rPr>
        <w:t xml:space="preserve">Agreement </w:t>
      </w:r>
      <w:r w:rsidRPr="00A662F4">
        <w:rPr>
          <w:rFonts w:ascii="Times New Roman" w:hAnsi="Times New Roman" w:cs="Times New Roman"/>
        </w:rPr>
        <w:t xml:space="preserve">and for </w:t>
      </w:r>
      <w:r w:rsidR="00B73095">
        <w:rPr>
          <w:rFonts w:ascii="Times New Roman" w:hAnsi="Times New Roman" w:cs="Times New Roman"/>
        </w:rPr>
        <w:t>1 (one)</w:t>
      </w:r>
      <w:r w:rsidRPr="00A662F4">
        <w:rPr>
          <w:rFonts w:ascii="Times New Roman" w:hAnsi="Times New Roman" w:cs="Times New Roman"/>
        </w:rPr>
        <w:t xml:space="preserve"> </w:t>
      </w:r>
      <w:r w:rsidR="00B73095">
        <w:rPr>
          <w:rFonts w:ascii="Times New Roman" w:hAnsi="Times New Roman" w:cs="Times New Roman"/>
        </w:rPr>
        <w:t>year</w:t>
      </w:r>
      <w:r w:rsidRPr="00A662F4">
        <w:rPr>
          <w:rFonts w:ascii="Times New Roman" w:hAnsi="Times New Roman" w:cs="Times New Roman"/>
        </w:rPr>
        <w:t xml:space="preserve"> thereafter, the Recipient shall not, without prior written consent of the Discloser, solicit or approach any customer, partner, vendor, or employee of the Discloser with whom the Recipient interacted, for the purpose of offering competing services or diverting business</w:t>
      </w:r>
      <w:r w:rsidR="00A17794" w:rsidRPr="00A662F4">
        <w:rPr>
          <w:rFonts w:ascii="Times New Roman" w:hAnsi="Times New Roman" w:cs="Times New Roman"/>
        </w:rPr>
        <w:t>.</w:t>
      </w:r>
    </w:p>
    <w:p w14:paraId="538D6719" w14:textId="77777777" w:rsidR="00856A86" w:rsidRPr="00A662F4" w:rsidRDefault="00856A86" w:rsidP="00A662F4">
      <w:pPr>
        <w:spacing w:after="0" w:line="276" w:lineRule="auto"/>
        <w:ind w:left="426"/>
        <w:jc w:val="both"/>
        <w:rPr>
          <w:rFonts w:ascii="Times New Roman" w:hAnsi="Times New Roman" w:cs="Times New Roman"/>
        </w:rPr>
      </w:pPr>
    </w:p>
    <w:p w14:paraId="076B7BD8" w14:textId="77777777" w:rsidR="00856A86" w:rsidRPr="00A662F4" w:rsidRDefault="00856A86" w:rsidP="00A662F4">
      <w:pPr>
        <w:pStyle w:val="ListParagraph"/>
        <w:numPr>
          <w:ilvl w:val="0"/>
          <w:numId w:val="7"/>
        </w:numPr>
        <w:spacing w:after="0" w:line="276" w:lineRule="auto"/>
        <w:ind w:left="426" w:hanging="426"/>
        <w:rPr>
          <w:rFonts w:ascii="Times New Roman" w:hAnsi="Times New Roman" w:cs="Times New Roman"/>
        </w:rPr>
      </w:pPr>
      <w:r w:rsidRPr="00A662F4">
        <w:rPr>
          <w:rFonts w:ascii="Times New Roman" w:hAnsi="Times New Roman" w:cs="Times New Roman"/>
          <w:b/>
          <w:bCs/>
        </w:rPr>
        <w:t>No Public Announcement</w:t>
      </w:r>
      <w:r w:rsidRPr="00A662F4">
        <w:rPr>
          <w:rFonts w:ascii="Times New Roman" w:hAnsi="Times New Roman" w:cs="Times New Roman"/>
        </w:rPr>
        <w:t xml:space="preserve"> </w:t>
      </w:r>
    </w:p>
    <w:p w14:paraId="13044E2D" w14:textId="77777777" w:rsidR="00856A86" w:rsidRPr="00A662F4" w:rsidRDefault="00856A86" w:rsidP="00A662F4">
      <w:pPr>
        <w:pStyle w:val="ListParagraph"/>
        <w:spacing w:after="0" w:line="276" w:lineRule="auto"/>
        <w:ind w:left="426"/>
        <w:rPr>
          <w:rFonts w:ascii="Times New Roman" w:hAnsi="Times New Roman" w:cs="Times New Roman"/>
        </w:rPr>
      </w:pPr>
    </w:p>
    <w:p w14:paraId="6530C0D4" w14:textId="7004E8FF" w:rsidR="00856A86" w:rsidRPr="00A662F4" w:rsidRDefault="00856A86" w:rsidP="00A662F4">
      <w:pPr>
        <w:pStyle w:val="ListParagraph"/>
        <w:spacing w:after="0" w:line="276" w:lineRule="auto"/>
        <w:ind w:left="426"/>
        <w:jc w:val="both"/>
        <w:rPr>
          <w:rFonts w:ascii="Times New Roman" w:hAnsi="Times New Roman" w:cs="Times New Roman"/>
        </w:rPr>
      </w:pPr>
      <w:r w:rsidRPr="00A662F4">
        <w:rPr>
          <w:rFonts w:ascii="Times New Roman" w:hAnsi="Times New Roman" w:cs="Times New Roman"/>
        </w:rPr>
        <w:t>The Recipient shall not issue any press release, public announcement, or use the name, logo, or trademark of the Discloser in any manner without prior written consent.</w:t>
      </w:r>
    </w:p>
    <w:p w14:paraId="0C393C77" w14:textId="77777777" w:rsidR="00EE535A" w:rsidRPr="00A662F4" w:rsidRDefault="00EE535A" w:rsidP="00A662F4">
      <w:pPr>
        <w:pStyle w:val="ListParagraph"/>
        <w:spacing w:after="0" w:line="276" w:lineRule="auto"/>
        <w:ind w:left="426"/>
        <w:jc w:val="both"/>
        <w:rPr>
          <w:rFonts w:ascii="Times New Roman" w:hAnsi="Times New Roman" w:cs="Times New Roman"/>
        </w:rPr>
      </w:pPr>
    </w:p>
    <w:p w14:paraId="06ABA24B" w14:textId="017DBB71" w:rsidR="00EE535A" w:rsidRPr="00A662F4" w:rsidRDefault="00EE535A" w:rsidP="00A662F4">
      <w:pPr>
        <w:pStyle w:val="ListParagraph"/>
        <w:numPr>
          <w:ilvl w:val="0"/>
          <w:numId w:val="7"/>
        </w:numPr>
        <w:spacing w:after="0" w:line="276" w:lineRule="auto"/>
        <w:ind w:left="426" w:hanging="426"/>
        <w:rPr>
          <w:rFonts w:ascii="Times New Roman" w:hAnsi="Times New Roman" w:cs="Times New Roman"/>
        </w:rPr>
      </w:pPr>
      <w:r w:rsidRPr="00A662F4">
        <w:rPr>
          <w:rFonts w:ascii="Times New Roman" w:hAnsi="Times New Roman" w:cs="Times New Roman"/>
          <w:b/>
          <w:bCs/>
        </w:rPr>
        <w:t>Indemnity</w:t>
      </w:r>
      <w:r w:rsidRPr="00A662F4">
        <w:rPr>
          <w:rFonts w:ascii="Times New Roman" w:hAnsi="Times New Roman" w:cs="Times New Roman"/>
        </w:rPr>
        <w:t xml:space="preserve"> </w:t>
      </w:r>
    </w:p>
    <w:p w14:paraId="5D2DEB6F" w14:textId="77777777" w:rsidR="00EE535A" w:rsidRPr="00A662F4" w:rsidRDefault="00EE535A" w:rsidP="00A662F4">
      <w:pPr>
        <w:pStyle w:val="ListParagraph"/>
        <w:spacing w:after="0" w:line="276" w:lineRule="auto"/>
        <w:ind w:left="426"/>
        <w:rPr>
          <w:rFonts w:ascii="Times New Roman" w:hAnsi="Times New Roman" w:cs="Times New Roman"/>
        </w:rPr>
      </w:pPr>
    </w:p>
    <w:p w14:paraId="428ECDC0" w14:textId="77777777" w:rsidR="00CA62CA" w:rsidRDefault="00CA62CA" w:rsidP="00CA62CA">
      <w:pPr>
        <w:spacing w:after="0" w:line="276" w:lineRule="auto"/>
        <w:ind w:left="426"/>
        <w:jc w:val="both"/>
        <w:rPr>
          <w:rFonts w:ascii="Times New Roman" w:hAnsi="Times New Roman" w:cs="Times New Roman"/>
        </w:rPr>
      </w:pPr>
      <w:r w:rsidRPr="00A613EF">
        <w:rPr>
          <w:rFonts w:ascii="Times New Roman" w:hAnsi="Times New Roman" w:cs="Times New Roman"/>
        </w:rPr>
        <w:t>The Recipient shall indemnify and hold harmless the Discloser from any losses, damages, liabilities, costs, or expenses arising out of or in connection with any breach of this Agreement by the Recipient or its representatives.</w:t>
      </w:r>
    </w:p>
    <w:p w14:paraId="7961330E" w14:textId="77777777" w:rsidR="00DE3277" w:rsidRDefault="00DE3277" w:rsidP="00A662F4">
      <w:pPr>
        <w:pStyle w:val="ListParagraph"/>
        <w:spacing w:after="0" w:line="276" w:lineRule="auto"/>
        <w:ind w:left="426"/>
        <w:rPr>
          <w:rFonts w:ascii="Times New Roman" w:hAnsi="Times New Roman" w:cs="Times New Roman"/>
        </w:rPr>
      </w:pPr>
    </w:p>
    <w:p w14:paraId="04084505" w14:textId="77777777" w:rsidR="00DE3277" w:rsidRPr="00DE3277" w:rsidRDefault="00DE3277" w:rsidP="00DE3277">
      <w:pPr>
        <w:pStyle w:val="ListParagraph"/>
        <w:numPr>
          <w:ilvl w:val="0"/>
          <w:numId w:val="7"/>
        </w:numPr>
        <w:spacing w:after="0" w:line="276" w:lineRule="auto"/>
        <w:ind w:left="426" w:hanging="426"/>
        <w:rPr>
          <w:rFonts w:ascii="Times New Roman" w:hAnsi="Times New Roman" w:cs="Times New Roman"/>
        </w:rPr>
      </w:pPr>
      <w:r w:rsidRPr="00DE3277">
        <w:rPr>
          <w:rFonts w:ascii="Times New Roman" w:hAnsi="Times New Roman" w:cs="Times New Roman"/>
          <w:b/>
          <w:bCs/>
        </w:rPr>
        <w:t>Injunctive Relief</w:t>
      </w:r>
    </w:p>
    <w:p w14:paraId="6062E7DD" w14:textId="77777777" w:rsidR="00DE3277" w:rsidRPr="00DE3277" w:rsidRDefault="00DE3277" w:rsidP="00DE3277">
      <w:pPr>
        <w:pStyle w:val="ListParagraph"/>
        <w:spacing w:after="0" w:line="276" w:lineRule="auto"/>
        <w:ind w:left="426"/>
        <w:rPr>
          <w:rFonts w:ascii="Times New Roman" w:hAnsi="Times New Roman" w:cs="Times New Roman"/>
        </w:rPr>
      </w:pPr>
    </w:p>
    <w:p w14:paraId="726A7940" w14:textId="29DD19F0" w:rsidR="003E5415" w:rsidRDefault="00DE3277" w:rsidP="00DD4C90">
      <w:pPr>
        <w:pStyle w:val="ListParagraph"/>
        <w:spacing w:after="0" w:line="276" w:lineRule="auto"/>
        <w:ind w:left="426"/>
        <w:jc w:val="both"/>
        <w:rPr>
          <w:rFonts w:ascii="Times New Roman" w:hAnsi="Times New Roman" w:cs="Times New Roman"/>
        </w:rPr>
      </w:pPr>
      <w:r w:rsidRPr="00DE3277">
        <w:rPr>
          <w:rFonts w:ascii="Times New Roman" w:hAnsi="Times New Roman" w:cs="Times New Roman"/>
        </w:rPr>
        <w:t>The Recipient acknowledges that any breach or threatened breach of this Agreement may cause irreparable harm to the Discloser for which monetary damages may not be an adequate remedy. Accordingly, the Discloser shall be entitled to seek injunctive relief, specific performance, or any other equitable remedy from a court of competent jurisdiction to prevent or restrain any such breach, in addition to any other rights or remedies available under law or this Agreement.</w:t>
      </w:r>
    </w:p>
    <w:p w14:paraId="7925CB82" w14:textId="77777777" w:rsidR="00DD4C90" w:rsidRPr="00DD4C90" w:rsidRDefault="00DD4C90" w:rsidP="00DD4C90">
      <w:pPr>
        <w:spacing w:after="0" w:line="276" w:lineRule="auto"/>
        <w:jc w:val="both"/>
        <w:rPr>
          <w:rFonts w:ascii="Times New Roman" w:hAnsi="Times New Roman" w:cs="Times New Roman"/>
        </w:rPr>
      </w:pPr>
    </w:p>
    <w:p w14:paraId="61FDF691" w14:textId="23B872FF" w:rsidR="00514716" w:rsidRPr="003E5415" w:rsidRDefault="00BD6A5D" w:rsidP="00DE3277">
      <w:pPr>
        <w:pStyle w:val="ListParagraph"/>
        <w:numPr>
          <w:ilvl w:val="0"/>
          <w:numId w:val="7"/>
        </w:numPr>
        <w:spacing w:after="0" w:line="276" w:lineRule="auto"/>
        <w:ind w:left="426" w:hanging="426"/>
        <w:rPr>
          <w:rFonts w:ascii="Times New Roman" w:hAnsi="Times New Roman" w:cs="Times New Roman"/>
        </w:rPr>
      </w:pPr>
      <w:r w:rsidRPr="00A662F4">
        <w:rPr>
          <w:rFonts w:ascii="Times New Roman" w:hAnsi="Times New Roman" w:cs="Times New Roman"/>
          <w:b/>
          <w:bCs/>
        </w:rPr>
        <w:t>Governing Law and Jurisdiction</w:t>
      </w:r>
    </w:p>
    <w:p w14:paraId="5B9E394B" w14:textId="77777777" w:rsidR="004526A7" w:rsidRDefault="004526A7" w:rsidP="004526A7">
      <w:pPr>
        <w:pStyle w:val="NormalWeb"/>
        <w:numPr>
          <w:ilvl w:val="0"/>
          <w:numId w:val="10"/>
        </w:numPr>
        <w:ind w:left="426" w:hanging="426"/>
        <w:jc w:val="both"/>
      </w:pPr>
      <w:r>
        <w:t xml:space="preserve">This Agreement shall be governed by the laws of India. Any dispute arising out of or in connection with this Agreement shall be referred to and finally resolved by arbitration in accordance with the Arbitration and Conciliation Act, 1996 (as amended). </w:t>
      </w:r>
    </w:p>
    <w:p w14:paraId="6008E5A2" w14:textId="77777777" w:rsidR="004526A7" w:rsidRDefault="004526A7" w:rsidP="004526A7">
      <w:pPr>
        <w:pStyle w:val="NormalWeb"/>
        <w:numPr>
          <w:ilvl w:val="0"/>
          <w:numId w:val="10"/>
        </w:numPr>
        <w:ind w:left="426" w:hanging="426"/>
        <w:jc w:val="both"/>
      </w:pPr>
      <w:r>
        <w:lastRenderedPageBreak/>
        <w:t xml:space="preserve">The arbitration shall be conducted by a sole arbitrator mutually appointed by the Parties. The seat and venue of arbitration shall be Bengaluru, Karnataka, and the proceedings shall be conducted in English. </w:t>
      </w:r>
    </w:p>
    <w:p w14:paraId="505E6D90" w14:textId="77777777" w:rsidR="004526A7" w:rsidRDefault="004526A7" w:rsidP="004526A7">
      <w:pPr>
        <w:pStyle w:val="NormalWeb"/>
        <w:numPr>
          <w:ilvl w:val="0"/>
          <w:numId w:val="10"/>
        </w:numPr>
        <w:ind w:left="426" w:hanging="426"/>
        <w:jc w:val="both"/>
      </w:pPr>
      <w:r>
        <w:t>The arbitral award shall be final and binding.</w:t>
      </w:r>
    </w:p>
    <w:p w14:paraId="168FFC8C" w14:textId="0D66A5DA" w:rsidR="00BD6A5D" w:rsidRPr="003E5415" w:rsidRDefault="004526A7" w:rsidP="003E5415">
      <w:pPr>
        <w:pStyle w:val="NormalWeb"/>
        <w:numPr>
          <w:ilvl w:val="0"/>
          <w:numId w:val="10"/>
        </w:numPr>
        <w:ind w:left="426" w:hanging="426"/>
        <w:jc w:val="both"/>
      </w:pPr>
      <w:r>
        <w:t>Subject to the above, the courts at Bengaluru, Karnataka shall have exclusive jurisdiction for interim relief and enforcement of the arbitral award.</w:t>
      </w:r>
    </w:p>
    <w:p w14:paraId="54FAAF2F" w14:textId="77777777" w:rsidR="00BD6A5D" w:rsidRPr="00A662F4" w:rsidRDefault="00BD6A5D" w:rsidP="00BD6A5D">
      <w:pPr>
        <w:pStyle w:val="ListParagraph"/>
        <w:numPr>
          <w:ilvl w:val="0"/>
          <w:numId w:val="7"/>
        </w:numPr>
        <w:spacing w:after="0" w:line="276" w:lineRule="auto"/>
        <w:ind w:left="426" w:hanging="426"/>
        <w:rPr>
          <w:rFonts w:ascii="Times New Roman" w:hAnsi="Times New Roman" w:cs="Times New Roman"/>
          <w:b/>
          <w:bCs/>
        </w:rPr>
      </w:pPr>
      <w:r w:rsidRPr="00A662F4">
        <w:rPr>
          <w:rFonts w:ascii="Times New Roman" w:hAnsi="Times New Roman" w:cs="Times New Roman"/>
          <w:b/>
          <w:bCs/>
        </w:rPr>
        <w:t xml:space="preserve">General </w:t>
      </w:r>
    </w:p>
    <w:p w14:paraId="2EFA4A36" w14:textId="77777777" w:rsidR="009A139D" w:rsidRPr="00A662F4" w:rsidRDefault="009A139D" w:rsidP="009A139D">
      <w:pPr>
        <w:pStyle w:val="ListParagraph"/>
        <w:spacing w:after="0" w:line="276" w:lineRule="auto"/>
        <w:jc w:val="both"/>
        <w:rPr>
          <w:rFonts w:ascii="Times New Roman" w:hAnsi="Times New Roman" w:cs="Times New Roman"/>
        </w:rPr>
      </w:pPr>
    </w:p>
    <w:p w14:paraId="465BE92E" w14:textId="6DE75776" w:rsidR="0086296B" w:rsidRDefault="0086296B" w:rsidP="00737D87">
      <w:pPr>
        <w:pStyle w:val="ListParagraph"/>
        <w:numPr>
          <w:ilvl w:val="0"/>
          <w:numId w:val="8"/>
        </w:numPr>
        <w:spacing w:after="0" w:line="276" w:lineRule="auto"/>
        <w:ind w:left="426" w:hanging="426"/>
        <w:jc w:val="both"/>
        <w:rPr>
          <w:rFonts w:ascii="Times New Roman" w:hAnsi="Times New Roman" w:cs="Times New Roman"/>
        </w:rPr>
      </w:pPr>
      <w:r w:rsidRPr="00A662F4">
        <w:rPr>
          <w:rFonts w:ascii="Times New Roman" w:hAnsi="Times New Roman" w:cs="Times New Roman"/>
          <w:b/>
          <w:bCs/>
        </w:rPr>
        <w:t xml:space="preserve">Entire Agreement: </w:t>
      </w:r>
      <w:r w:rsidRPr="00A662F4">
        <w:rPr>
          <w:rFonts w:ascii="Times New Roman" w:hAnsi="Times New Roman" w:cs="Times New Roman"/>
        </w:rPr>
        <w:t>This Agreement constitutes the entire agreement between the Parties</w:t>
      </w:r>
      <w:r w:rsidR="00D65CF0" w:rsidRPr="00A662F4">
        <w:rPr>
          <w:rFonts w:ascii="Times New Roman" w:hAnsi="Times New Roman" w:cs="Times New Roman"/>
        </w:rPr>
        <w:t xml:space="preserve"> </w:t>
      </w:r>
      <w:r w:rsidRPr="00A662F4">
        <w:rPr>
          <w:rFonts w:ascii="Times New Roman" w:hAnsi="Times New Roman" w:cs="Times New Roman"/>
        </w:rPr>
        <w:t>regarding the subject matter and supersedes any prior or contemporaneous agreements or</w:t>
      </w:r>
      <w:r w:rsidR="00D65CF0" w:rsidRPr="00A662F4">
        <w:rPr>
          <w:rFonts w:ascii="Times New Roman" w:hAnsi="Times New Roman" w:cs="Times New Roman"/>
        </w:rPr>
        <w:t xml:space="preserve"> </w:t>
      </w:r>
      <w:r w:rsidRPr="00A662F4">
        <w:rPr>
          <w:rFonts w:ascii="Times New Roman" w:hAnsi="Times New Roman" w:cs="Times New Roman"/>
        </w:rPr>
        <w:t>understandings.</w:t>
      </w:r>
    </w:p>
    <w:p w14:paraId="6BCBE206" w14:textId="77777777" w:rsidR="009A139D" w:rsidRPr="009A139D" w:rsidRDefault="009A139D" w:rsidP="00737D87">
      <w:pPr>
        <w:spacing w:after="0" w:line="276" w:lineRule="auto"/>
        <w:ind w:left="426" w:hanging="426"/>
        <w:jc w:val="both"/>
        <w:rPr>
          <w:rFonts w:ascii="Times New Roman" w:hAnsi="Times New Roman" w:cs="Times New Roman"/>
        </w:rPr>
      </w:pPr>
    </w:p>
    <w:p w14:paraId="4F0D7562" w14:textId="753E271E" w:rsidR="0086296B" w:rsidRDefault="0086296B" w:rsidP="00737D87">
      <w:pPr>
        <w:pStyle w:val="ListParagraph"/>
        <w:numPr>
          <w:ilvl w:val="0"/>
          <w:numId w:val="8"/>
        </w:numPr>
        <w:spacing w:after="0" w:line="276" w:lineRule="auto"/>
        <w:ind w:left="426" w:hanging="426"/>
        <w:jc w:val="both"/>
        <w:rPr>
          <w:rFonts w:ascii="Times New Roman" w:hAnsi="Times New Roman" w:cs="Times New Roman"/>
        </w:rPr>
      </w:pPr>
      <w:r w:rsidRPr="00A662F4">
        <w:rPr>
          <w:rFonts w:ascii="Times New Roman" w:hAnsi="Times New Roman" w:cs="Times New Roman"/>
          <w:b/>
          <w:bCs/>
        </w:rPr>
        <w:t xml:space="preserve">Amendment: </w:t>
      </w:r>
      <w:r w:rsidRPr="00A662F4">
        <w:rPr>
          <w:rFonts w:ascii="Times New Roman" w:hAnsi="Times New Roman" w:cs="Times New Roman"/>
        </w:rPr>
        <w:t xml:space="preserve">Modifications or waivers must be in writing and signed by both </w:t>
      </w:r>
      <w:r w:rsidR="009A139D">
        <w:rPr>
          <w:rFonts w:ascii="Times New Roman" w:hAnsi="Times New Roman" w:cs="Times New Roman"/>
        </w:rPr>
        <w:t xml:space="preserve">the </w:t>
      </w:r>
      <w:r w:rsidRPr="00A662F4">
        <w:rPr>
          <w:rFonts w:ascii="Times New Roman" w:hAnsi="Times New Roman" w:cs="Times New Roman"/>
        </w:rPr>
        <w:t>Parties.</w:t>
      </w:r>
    </w:p>
    <w:p w14:paraId="73F82233" w14:textId="77777777" w:rsidR="009A139D" w:rsidRPr="009A139D" w:rsidRDefault="009A139D" w:rsidP="00737D87">
      <w:pPr>
        <w:spacing w:after="0" w:line="276" w:lineRule="auto"/>
        <w:ind w:left="426" w:hanging="426"/>
        <w:jc w:val="both"/>
        <w:rPr>
          <w:rFonts w:ascii="Times New Roman" w:hAnsi="Times New Roman" w:cs="Times New Roman"/>
        </w:rPr>
      </w:pPr>
    </w:p>
    <w:p w14:paraId="5680418F" w14:textId="05220EF5" w:rsidR="0086296B" w:rsidRDefault="0086296B" w:rsidP="00737D87">
      <w:pPr>
        <w:pStyle w:val="ListParagraph"/>
        <w:numPr>
          <w:ilvl w:val="0"/>
          <w:numId w:val="8"/>
        </w:numPr>
        <w:spacing w:after="0" w:line="276" w:lineRule="auto"/>
        <w:ind w:left="426" w:hanging="426"/>
        <w:jc w:val="both"/>
        <w:rPr>
          <w:rFonts w:ascii="Times New Roman" w:hAnsi="Times New Roman" w:cs="Times New Roman"/>
        </w:rPr>
      </w:pPr>
      <w:r w:rsidRPr="00A662F4">
        <w:rPr>
          <w:rFonts w:ascii="Times New Roman" w:hAnsi="Times New Roman" w:cs="Times New Roman"/>
          <w:b/>
          <w:bCs/>
        </w:rPr>
        <w:t xml:space="preserve">Severability: </w:t>
      </w:r>
      <w:r w:rsidRPr="00A662F4">
        <w:rPr>
          <w:rFonts w:ascii="Times New Roman" w:hAnsi="Times New Roman" w:cs="Times New Roman"/>
        </w:rPr>
        <w:t>If any provision is held invalid or unenforceable, the remainder of this Agreement</w:t>
      </w:r>
      <w:r w:rsidR="00514716" w:rsidRPr="00A662F4">
        <w:rPr>
          <w:rFonts w:ascii="Times New Roman" w:hAnsi="Times New Roman" w:cs="Times New Roman"/>
        </w:rPr>
        <w:t xml:space="preserve"> </w:t>
      </w:r>
      <w:r w:rsidRPr="00A662F4">
        <w:rPr>
          <w:rFonts w:ascii="Times New Roman" w:hAnsi="Times New Roman" w:cs="Times New Roman"/>
        </w:rPr>
        <w:t>remains in full force and effect.</w:t>
      </w:r>
    </w:p>
    <w:p w14:paraId="2BC10484" w14:textId="77777777" w:rsidR="009A139D" w:rsidRPr="009A139D" w:rsidRDefault="009A139D" w:rsidP="00737D87">
      <w:pPr>
        <w:spacing w:after="0" w:line="276" w:lineRule="auto"/>
        <w:ind w:left="426" w:hanging="426"/>
        <w:jc w:val="both"/>
        <w:rPr>
          <w:rFonts w:ascii="Times New Roman" w:hAnsi="Times New Roman" w:cs="Times New Roman"/>
        </w:rPr>
      </w:pPr>
    </w:p>
    <w:p w14:paraId="26F889A2" w14:textId="4A809817" w:rsidR="0086296B" w:rsidRDefault="0086296B" w:rsidP="00737D87">
      <w:pPr>
        <w:pStyle w:val="ListParagraph"/>
        <w:numPr>
          <w:ilvl w:val="0"/>
          <w:numId w:val="8"/>
        </w:numPr>
        <w:spacing w:after="0" w:line="276" w:lineRule="auto"/>
        <w:ind w:left="426" w:hanging="426"/>
        <w:jc w:val="both"/>
        <w:rPr>
          <w:rFonts w:ascii="Times New Roman" w:hAnsi="Times New Roman" w:cs="Times New Roman"/>
        </w:rPr>
      </w:pPr>
      <w:r w:rsidRPr="00A662F4">
        <w:rPr>
          <w:rFonts w:ascii="Times New Roman" w:hAnsi="Times New Roman" w:cs="Times New Roman"/>
          <w:b/>
          <w:bCs/>
        </w:rPr>
        <w:t xml:space="preserve">No Assignment: </w:t>
      </w:r>
      <w:r w:rsidRPr="00A662F4">
        <w:rPr>
          <w:rFonts w:ascii="Times New Roman" w:hAnsi="Times New Roman" w:cs="Times New Roman"/>
        </w:rPr>
        <w:t>Neither Party may assign this Agreement without the prior written consent of the</w:t>
      </w:r>
      <w:r w:rsidR="00514716" w:rsidRPr="00A662F4">
        <w:rPr>
          <w:rFonts w:ascii="Times New Roman" w:hAnsi="Times New Roman" w:cs="Times New Roman"/>
        </w:rPr>
        <w:t xml:space="preserve"> </w:t>
      </w:r>
      <w:r w:rsidRPr="00A662F4">
        <w:rPr>
          <w:rFonts w:ascii="Times New Roman" w:hAnsi="Times New Roman" w:cs="Times New Roman"/>
        </w:rPr>
        <w:t>other Party</w:t>
      </w:r>
      <w:r w:rsidR="009A139D">
        <w:rPr>
          <w:rFonts w:ascii="Times New Roman" w:hAnsi="Times New Roman" w:cs="Times New Roman"/>
        </w:rPr>
        <w:t>.</w:t>
      </w:r>
    </w:p>
    <w:p w14:paraId="33ADB5DF" w14:textId="77777777" w:rsidR="009A139D" w:rsidRPr="00A662F4" w:rsidRDefault="009A139D" w:rsidP="00737D87">
      <w:pPr>
        <w:pStyle w:val="ListParagraph"/>
        <w:spacing w:after="0" w:line="276" w:lineRule="auto"/>
        <w:ind w:left="426" w:hanging="426"/>
        <w:jc w:val="both"/>
        <w:rPr>
          <w:rFonts w:ascii="Times New Roman" w:hAnsi="Times New Roman" w:cs="Times New Roman"/>
        </w:rPr>
      </w:pPr>
    </w:p>
    <w:p w14:paraId="468FF5C7" w14:textId="70B3502D" w:rsidR="0086296B" w:rsidRPr="00A662F4" w:rsidRDefault="0086296B" w:rsidP="00737D87">
      <w:pPr>
        <w:pStyle w:val="ListParagraph"/>
        <w:numPr>
          <w:ilvl w:val="0"/>
          <w:numId w:val="8"/>
        </w:numPr>
        <w:spacing w:after="0" w:line="276" w:lineRule="auto"/>
        <w:ind w:left="426" w:hanging="426"/>
        <w:jc w:val="both"/>
        <w:rPr>
          <w:rFonts w:ascii="Times New Roman" w:hAnsi="Times New Roman" w:cs="Times New Roman"/>
        </w:rPr>
      </w:pPr>
      <w:r w:rsidRPr="00A662F4">
        <w:rPr>
          <w:rFonts w:ascii="Times New Roman" w:hAnsi="Times New Roman" w:cs="Times New Roman"/>
          <w:b/>
          <w:bCs/>
        </w:rPr>
        <w:t xml:space="preserve">Counterparts: </w:t>
      </w:r>
      <w:r w:rsidRPr="00A662F4">
        <w:rPr>
          <w:rFonts w:ascii="Times New Roman" w:hAnsi="Times New Roman" w:cs="Times New Roman"/>
        </w:rPr>
        <w:t>This Agreement may be executed in counterparts, including electronically, each of</w:t>
      </w:r>
      <w:r w:rsidR="00514716" w:rsidRPr="00A662F4">
        <w:rPr>
          <w:rFonts w:ascii="Times New Roman" w:hAnsi="Times New Roman" w:cs="Times New Roman"/>
        </w:rPr>
        <w:t xml:space="preserve"> </w:t>
      </w:r>
      <w:r w:rsidRPr="00A662F4">
        <w:rPr>
          <w:rFonts w:ascii="Times New Roman" w:hAnsi="Times New Roman" w:cs="Times New Roman"/>
        </w:rPr>
        <w:t>which is deemed an original.</w:t>
      </w:r>
    </w:p>
    <w:p w14:paraId="21AB50B1" w14:textId="77777777" w:rsidR="003E7BCF" w:rsidRPr="00A662F4" w:rsidRDefault="003E7BCF" w:rsidP="00A662F4">
      <w:pPr>
        <w:spacing w:after="0" w:line="276" w:lineRule="auto"/>
        <w:rPr>
          <w:rFonts w:ascii="Times New Roman" w:hAnsi="Times New Roman" w:cs="Times New Roman"/>
          <w:b/>
          <w:bCs/>
        </w:rPr>
      </w:pPr>
    </w:p>
    <w:p w14:paraId="64A8C681" w14:textId="489C600C" w:rsidR="003E7BCF" w:rsidRPr="00A662F4" w:rsidRDefault="003E7BCF" w:rsidP="009A139D">
      <w:pPr>
        <w:spacing w:after="0" w:line="276" w:lineRule="auto"/>
        <w:jc w:val="both"/>
        <w:rPr>
          <w:rFonts w:ascii="Times New Roman" w:hAnsi="Times New Roman" w:cs="Times New Roman"/>
        </w:rPr>
      </w:pPr>
      <w:r w:rsidRPr="009A139D">
        <w:rPr>
          <w:rFonts w:ascii="Times New Roman" w:hAnsi="Times New Roman" w:cs="Times New Roman"/>
          <w:b/>
          <w:bCs/>
        </w:rPr>
        <w:t>IN WITNESS WHEREOF</w:t>
      </w:r>
      <w:r w:rsidRPr="00A662F4">
        <w:rPr>
          <w:rFonts w:ascii="Times New Roman" w:hAnsi="Times New Roman" w:cs="Times New Roman"/>
        </w:rPr>
        <w:t>, the Parties hereto have executed this Agreement as of the Effective Date first written above.</w:t>
      </w:r>
    </w:p>
    <w:p w14:paraId="427D607D" w14:textId="77777777" w:rsidR="003E7BCF" w:rsidRPr="00A662F4" w:rsidRDefault="003E7BCF" w:rsidP="00A662F4">
      <w:pPr>
        <w:spacing w:after="0" w:line="276" w:lineRule="auto"/>
        <w:rPr>
          <w:rFonts w:ascii="Times New Roman" w:hAnsi="Times New Roman" w:cs="Times New Roman"/>
          <w:b/>
          <w:bCs/>
        </w:rPr>
      </w:pPr>
    </w:p>
    <w:p w14:paraId="1BD49EAC" w14:textId="0B6D519A" w:rsidR="0086296B" w:rsidRPr="00A662F4" w:rsidRDefault="00D65CF0" w:rsidP="00A662F4">
      <w:pPr>
        <w:spacing w:after="0" w:line="276" w:lineRule="auto"/>
        <w:rPr>
          <w:rFonts w:ascii="Times New Roman" w:hAnsi="Times New Roman" w:cs="Times New Roman"/>
          <w:b/>
          <w:bCs/>
        </w:rPr>
      </w:pPr>
      <w:r w:rsidRPr="00A662F4">
        <w:rPr>
          <w:rFonts w:ascii="Times New Roman" w:hAnsi="Times New Roman" w:cs="Times New Roman"/>
          <w:b/>
          <w:bCs/>
        </w:rPr>
        <w:t>For</w:t>
      </w:r>
      <w:r w:rsidR="0086296B" w:rsidRPr="00A662F4">
        <w:rPr>
          <w:rFonts w:ascii="Times New Roman" w:hAnsi="Times New Roman" w:cs="Times New Roman"/>
          <w:b/>
          <w:bCs/>
        </w:rPr>
        <w:t xml:space="preserve"> </w:t>
      </w:r>
      <w:r w:rsidR="00642C4B" w:rsidRPr="00A662F4">
        <w:rPr>
          <w:rFonts w:ascii="Times New Roman" w:hAnsi="Times New Roman" w:cs="Times New Roman"/>
          <w:b/>
          <w:bCs/>
        </w:rPr>
        <w:t xml:space="preserve">PAAFEKT INNOVATIONS PRIVATE LIMITED </w:t>
      </w:r>
    </w:p>
    <w:p w14:paraId="1CCA5577" w14:textId="77777777" w:rsidR="0058616A" w:rsidRDefault="0058616A" w:rsidP="00A662F4">
      <w:pPr>
        <w:spacing w:after="0" w:line="276" w:lineRule="auto"/>
        <w:rPr>
          <w:rFonts w:ascii="Times New Roman" w:hAnsi="Times New Roman" w:cs="Times New Roman"/>
        </w:rPr>
      </w:pPr>
    </w:p>
    <w:p w14:paraId="73F3F320" w14:textId="77777777" w:rsidR="005E17D6" w:rsidRPr="00A662F4" w:rsidRDefault="005E17D6" w:rsidP="00A662F4">
      <w:pPr>
        <w:spacing w:after="0" w:line="276" w:lineRule="auto"/>
        <w:rPr>
          <w:rFonts w:ascii="Times New Roman" w:hAnsi="Times New Roman" w:cs="Times New Roman"/>
        </w:rPr>
      </w:pPr>
    </w:p>
    <w:p w14:paraId="66EAC1AB" w14:textId="75B0DAE4"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By: _________________________</w:t>
      </w:r>
    </w:p>
    <w:p w14:paraId="5714B621" w14:textId="6ABC46E1"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 xml:space="preserve">Name: </w:t>
      </w:r>
      <w:r w:rsidR="007331DD" w:rsidRPr="00A662F4">
        <w:rPr>
          <w:rFonts w:ascii="Times New Roman" w:hAnsi="Times New Roman" w:cs="Times New Roman"/>
        </w:rPr>
        <w:t xml:space="preserve"> Mrs. </w:t>
      </w:r>
      <w:r w:rsidRPr="00A662F4">
        <w:rPr>
          <w:rFonts w:ascii="Times New Roman" w:hAnsi="Times New Roman" w:cs="Times New Roman"/>
        </w:rPr>
        <w:t>Jayamma</w:t>
      </w:r>
    </w:p>
    <w:p w14:paraId="509BF73D" w14:textId="47F2868A"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 xml:space="preserve">Title: </w:t>
      </w:r>
    </w:p>
    <w:p w14:paraId="0A68C48B" w14:textId="77777777"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Date: _________________________</w:t>
      </w:r>
    </w:p>
    <w:p w14:paraId="5E217E55" w14:textId="77777777" w:rsidR="00514716" w:rsidRPr="00A662F4" w:rsidRDefault="00514716" w:rsidP="00A662F4">
      <w:pPr>
        <w:spacing w:after="0" w:line="276" w:lineRule="auto"/>
        <w:rPr>
          <w:rFonts w:ascii="Times New Roman" w:hAnsi="Times New Roman" w:cs="Times New Roman"/>
          <w:b/>
          <w:bCs/>
        </w:rPr>
      </w:pPr>
    </w:p>
    <w:p w14:paraId="690BD6D6" w14:textId="77777777" w:rsidR="00514716" w:rsidRPr="00A662F4" w:rsidRDefault="00514716" w:rsidP="00A662F4">
      <w:pPr>
        <w:spacing w:after="0" w:line="276" w:lineRule="auto"/>
        <w:rPr>
          <w:rFonts w:ascii="Times New Roman" w:hAnsi="Times New Roman" w:cs="Times New Roman"/>
          <w:b/>
          <w:bCs/>
        </w:rPr>
      </w:pPr>
    </w:p>
    <w:p w14:paraId="7048B2C1" w14:textId="647B9FDD" w:rsidR="0086296B" w:rsidRPr="00A662F4" w:rsidRDefault="0058616A" w:rsidP="00A662F4">
      <w:pPr>
        <w:spacing w:after="0" w:line="276" w:lineRule="auto"/>
        <w:rPr>
          <w:rFonts w:ascii="Times New Roman" w:hAnsi="Times New Roman" w:cs="Times New Roman"/>
          <w:b/>
          <w:bCs/>
        </w:rPr>
      </w:pPr>
      <w:r w:rsidRPr="00A662F4">
        <w:rPr>
          <w:rFonts w:ascii="Times New Roman" w:hAnsi="Times New Roman" w:cs="Times New Roman"/>
          <w:b/>
          <w:bCs/>
        </w:rPr>
        <w:t xml:space="preserve">The Recipient </w:t>
      </w:r>
    </w:p>
    <w:p w14:paraId="669C78F0" w14:textId="77777777" w:rsidR="0058616A" w:rsidRDefault="0058616A" w:rsidP="00A662F4">
      <w:pPr>
        <w:spacing w:after="0" w:line="276" w:lineRule="auto"/>
        <w:rPr>
          <w:rFonts w:ascii="Times New Roman" w:hAnsi="Times New Roman" w:cs="Times New Roman"/>
        </w:rPr>
      </w:pPr>
    </w:p>
    <w:p w14:paraId="36D1D57A" w14:textId="77777777" w:rsidR="005E17D6" w:rsidRPr="00A662F4" w:rsidRDefault="005E17D6" w:rsidP="00A662F4">
      <w:pPr>
        <w:spacing w:after="0" w:line="276" w:lineRule="auto"/>
        <w:rPr>
          <w:rFonts w:ascii="Times New Roman" w:hAnsi="Times New Roman" w:cs="Times New Roman"/>
        </w:rPr>
      </w:pPr>
    </w:p>
    <w:p w14:paraId="51A917E6" w14:textId="193D7ACB"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By: _________________________</w:t>
      </w:r>
    </w:p>
    <w:p w14:paraId="5F06C664" w14:textId="77777777"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Name: _________________________</w:t>
      </w:r>
    </w:p>
    <w:p w14:paraId="21F5E37D" w14:textId="77777777"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Title: _________________________</w:t>
      </w:r>
    </w:p>
    <w:p w14:paraId="01F7DF3A" w14:textId="7125013B" w:rsidR="0086296B" w:rsidRPr="00A662F4" w:rsidRDefault="0086296B" w:rsidP="00A662F4">
      <w:pPr>
        <w:spacing w:after="0" w:line="276" w:lineRule="auto"/>
        <w:rPr>
          <w:rFonts w:ascii="Times New Roman" w:hAnsi="Times New Roman" w:cs="Times New Roman"/>
        </w:rPr>
      </w:pPr>
      <w:r w:rsidRPr="00A662F4">
        <w:rPr>
          <w:rFonts w:ascii="Times New Roman" w:hAnsi="Times New Roman" w:cs="Times New Roman"/>
        </w:rPr>
        <w:t>Date: _________________________</w:t>
      </w:r>
    </w:p>
    <w:p w14:paraId="27ED32C0" w14:textId="22C7D004" w:rsidR="0058616A" w:rsidRPr="00DD4C90" w:rsidRDefault="0058616A" w:rsidP="00DD4C90">
      <w:pPr>
        <w:spacing w:after="0" w:line="276" w:lineRule="auto"/>
        <w:rPr>
          <w:rFonts w:ascii="Times New Roman" w:hAnsi="Times New Roman" w:cs="Times New Roman"/>
        </w:rPr>
      </w:pPr>
    </w:p>
    <w:sectPr w:rsidR="0058616A" w:rsidRPr="00DD4C90" w:rsidSect="00DD4C90">
      <w:headerReference w:type="even" r:id="rId7"/>
      <w:headerReference w:type="default" r:id="rId8"/>
      <w:footerReference w:type="default" r:id="rId9"/>
      <w:headerReference w:type="first" r:id="rId10"/>
      <w:pgSz w:w="11906" w:h="16838"/>
      <w:pgMar w:top="1440" w:right="1440" w:bottom="1800" w:left="1440" w:header="708" w:footer="1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F4273" w14:textId="77777777" w:rsidR="008D6E3C" w:rsidRDefault="008D6E3C" w:rsidP="005E17D6">
      <w:pPr>
        <w:spacing w:after="0" w:line="240" w:lineRule="auto"/>
      </w:pPr>
      <w:r>
        <w:separator/>
      </w:r>
    </w:p>
  </w:endnote>
  <w:endnote w:type="continuationSeparator" w:id="0">
    <w:p w14:paraId="6627F30C" w14:textId="77777777" w:rsidR="008D6E3C" w:rsidRDefault="008D6E3C" w:rsidP="005E1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994442"/>
      <w:docPartObj>
        <w:docPartGallery w:val="Page Numbers (Bottom of Page)"/>
        <w:docPartUnique/>
      </w:docPartObj>
    </w:sdtPr>
    <w:sdtEndPr/>
    <w:sdtContent>
      <w:sdt>
        <w:sdtPr>
          <w:id w:val="-1769616900"/>
          <w:docPartObj>
            <w:docPartGallery w:val="Page Numbers (Top of Page)"/>
            <w:docPartUnique/>
          </w:docPartObj>
        </w:sdtPr>
        <w:sdtEndPr/>
        <w:sdtContent>
          <w:p w14:paraId="6098B585" w14:textId="14B329EC" w:rsidR="005E17D6" w:rsidRDefault="005E17D6">
            <w:pPr>
              <w:pStyle w:val="Footer"/>
              <w:jc w:val="right"/>
            </w:pPr>
            <w:r w:rsidRPr="005E17D6">
              <w:rPr>
                <w:rFonts w:ascii="Times New Roman" w:hAnsi="Times New Roman" w:cs="Times New Roman"/>
                <w:i/>
                <w:iCs/>
                <w:sz w:val="20"/>
                <w:szCs w:val="20"/>
              </w:rPr>
              <w:t xml:space="preserve">Page </w:t>
            </w:r>
            <w:r w:rsidRPr="005E17D6">
              <w:rPr>
                <w:rFonts w:ascii="Times New Roman" w:hAnsi="Times New Roman" w:cs="Times New Roman"/>
                <w:b/>
                <w:bCs/>
                <w:i/>
                <w:iCs/>
                <w:sz w:val="20"/>
                <w:szCs w:val="20"/>
              </w:rPr>
              <w:fldChar w:fldCharType="begin"/>
            </w:r>
            <w:r w:rsidRPr="005E17D6">
              <w:rPr>
                <w:rFonts w:ascii="Times New Roman" w:hAnsi="Times New Roman" w:cs="Times New Roman"/>
                <w:b/>
                <w:bCs/>
                <w:i/>
                <w:iCs/>
                <w:sz w:val="20"/>
                <w:szCs w:val="20"/>
              </w:rPr>
              <w:instrText xml:space="preserve"> PAGE </w:instrText>
            </w:r>
            <w:r w:rsidRPr="005E17D6">
              <w:rPr>
                <w:rFonts w:ascii="Times New Roman" w:hAnsi="Times New Roman" w:cs="Times New Roman"/>
                <w:b/>
                <w:bCs/>
                <w:i/>
                <w:iCs/>
                <w:sz w:val="20"/>
                <w:szCs w:val="20"/>
              </w:rPr>
              <w:fldChar w:fldCharType="separate"/>
            </w:r>
            <w:r w:rsidRPr="005E17D6">
              <w:rPr>
                <w:rFonts w:ascii="Times New Roman" w:hAnsi="Times New Roman" w:cs="Times New Roman"/>
                <w:b/>
                <w:bCs/>
                <w:i/>
                <w:iCs/>
                <w:noProof/>
                <w:sz w:val="20"/>
                <w:szCs w:val="20"/>
              </w:rPr>
              <w:t>2</w:t>
            </w:r>
            <w:r w:rsidRPr="005E17D6">
              <w:rPr>
                <w:rFonts w:ascii="Times New Roman" w:hAnsi="Times New Roman" w:cs="Times New Roman"/>
                <w:b/>
                <w:bCs/>
                <w:i/>
                <w:iCs/>
                <w:sz w:val="20"/>
                <w:szCs w:val="20"/>
              </w:rPr>
              <w:fldChar w:fldCharType="end"/>
            </w:r>
            <w:r w:rsidRPr="005E17D6">
              <w:rPr>
                <w:rFonts w:ascii="Times New Roman" w:hAnsi="Times New Roman" w:cs="Times New Roman"/>
                <w:i/>
                <w:iCs/>
                <w:sz w:val="20"/>
                <w:szCs w:val="20"/>
              </w:rPr>
              <w:t xml:space="preserve"> of </w:t>
            </w:r>
            <w:r w:rsidRPr="005E17D6">
              <w:rPr>
                <w:rFonts w:ascii="Times New Roman" w:hAnsi="Times New Roman" w:cs="Times New Roman"/>
                <w:b/>
                <w:bCs/>
                <w:i/>
                <w:iCs/>
                <w:sz w:val="20"/>
                <w:szCs w:val="20"/>
              </w:rPr>
              <w:fldChar w:fldCharType="begin"/>
            </w:r>
            <w:r w:rsidRPr="005E17D6">
              <w:rPr>
                <w:rFonts w:ascii="Times New Roman" w:hAnsi="Times New Roman" w:cs="Times New Roman"/>
                <w:b/>
                <w:bCs/>
                <w:i/>
                <w:iCs/>
                <w:sz w:val="20"/>
                <w:szCs w:val="20"/>
              </w:rPr>
              <w:instrText xml:space="preserve"> NUMPAGES  </w:instrText>
            </w:r>
            <w:r w:rsidRPr="005E17D6">
              <w:rPr>
                <w:rFonts w:ascii="Times New Roman" w:hAnsi="Times New Roman" w:cs="Times New Roman"/>
                <w:b/>
                <w:bCs/>
                <w:i/>
                <w:iCs/>
                <w:sz w:val="20"/>
                <w:szCs w:val="20"/>
              </w:rPr>
              <w:fldChar w:fldCharType="separate"/>
            </w:r>
            <w:r w:rsidRPr="005E17D6">
              <w:rPr>
                <w:rFonts w:ascii="Times New Roman" w:hAnsi="Times New Roman" w:cs="Times New Roman"/>
                <w:b/>
                <w:bCs/>
                <w:i/>
                <w:iCs/>
                <w:noProof/>
                <w:sz w:val="20"/>
                <w:szCs w:val="20"/>
              </w:rPr>
              <w:t>2</w:t>
            </w:r>
            <w:r w:rsidRPr="005E17D6">
              <w:rPr>
                <w:rFonts w:ascii="Times New Roman" w:hAnsi="Times New Roman" w:cs="Times New Roman"/>
                <w:b/>
                <w:bCs/>
                <w:i/>
                <w:iCs/>
                <w:sz w:val="20"/>
                <w:szCs w:val="20"/>
              </w:rPr>
              <w:fldChar w:fldCharType="end"/>
            </w:r>
          </w:p>
        </w:sdtContent>
      </w:sdt>
    </w:sdtContent>
  </w:sdt>
  <w:p w14:paraId="6668E0DB" w14:textId="77777777" w:rsidR="005E17D6" w:rsidRDefault="005E17D6">
    <w:pPr>
      <w:pStyle w:val="Footer"/>
      <w:spacing w:after="40"/>
    </w:pPr>
    <w:r>
      <w:drawing>
        <wp:inline xmlns:a="http://schemas.openxmlformats.org/drawingml/2006/main" xmlns:pic="http://schemas.openxmlformats.org/drawingml/2006/picture">
          <wp:extent cx="5943600" cy="1277874"/>
          <wp:docPr id="1" name="Picture 1"/>
          <wp:cNvGraphicFramePr>
            <a:graphicFrameLocks noChangeAspect="1"/>
          </wp:cNvGraphicFramePr>
          <a:graphic>
            <a:graphicData uri="http://schemas.openxmlformats.org/drawingml/2006/picture">
              <pic:pic>
                <pic:nvPicPr>
                  <pic:cNvPr id="0" name="bottom.png"/>
                  <pic:cNvPicPr/>
                </pic:nvPicPr>
                <pic:blipFill>
                  <a:blip r:embed="rId2"/>
                  <a:stretch>
                    <a:fillRect/>
                  </a:stretch>
                </pic:blipFill>
                <pic:spPr>
                  <a:xfrm>
                    <a:off x="0" y="0"/>
                    <a:ext cx="5943600" cy="1277874"/>
                  </a:xfrm>
                  <a:prstGeom prst="rect"/>
                </pic:spPr>
              </pic:pic>
            </a:graphicData>
          </a:graphic>
        </wp:inline>
      </w:drawing>
    </w:r>
  </w:p>
  <w:p>
    <w:pPr>
      <w:spacing w:before="0" w:after="0"/>
      <w:jc w:val="center"/>
    </w:pPr>
    <w:r>
      <w:rPr>
        <w:rFonts w:ascii="Helvetica" w:hAnsi="Helvetica"/>
        <w:sz w:val="18"/>
      </w:rPr>
      <w:t>Director (DIN: 11594139)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8425" w14:textId="77777777" w:rsidR="008D6E3C" w:rsidRDefault="008D6E3C" w:rsidP="005E17D6">
      <w:pPr>
        <w:spacing w:after="0" w:line="240" w:lineRule="auto"/>
      </w:pPr>
      <w:r>
        <w:separator/>
      </w:r>
    </w:p>
  </w:footnote>
  <w:footnote w:type="continuationSeparator" w:id="0">
    <w:p w14:paraId="7E0225B4" w14:textId="77777777" w:rsidR="008D6E3C" w:rsidRDefault="008D6E3C" w:rsidP="005E1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2F69" w14:textId="7B846B86" w:rsidR="00CF7DC3" w:rsidRDefault="00CF7D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0BFA" w14:textId="221DDBE8" w:rsidR="00CF7DC3" w:rsidRDefault="00CF7DC3">
    <w:pPr>
      <w:pStyle w:val="Header"/>
    </w:pPr>
    <w:r>
      <w:drawing>
        <wp:inline xmlns:a="http://schemas.openxmlformats.org/drawingml/2006/main" xmlns:pic="http://schemas.openxmlformats.org/drawingml/2006/picture">
          <wp:extent cx="5943600" cy="1456287"/>
          <wp:docPr id="1" name="Picture 1"/>
          <wp:cNvGraphicFramePr>
            <a:graphicFrameLocks noChangeAspect="1"/>
          </wp:cNvGraphicFramePr>
          <a:graphic>
            <a:graphicData uri="http://schemas.openxmlformats.org/drawingml/2006/picture">
              <pic:pic>
                <pic:nvPicPr>
                  <pic:cNvPr id="0" name="top.png"/>
                  <pic:cNvPicPr/>
                </pic:nvPicPr>
                <pic:blipFill>
                  <a:blip r:embed="rId1"/>
                  <a:stretch>
                    <a:fillRect/>
                  </a:stretch>
                </pic:blipFill>
                <pic:spPr>
                  <a:xfrm>
                    <a:off x="0" y="0"/>
                    <a:ext cx="5943600" cy="1456287"/>
                  </a:xfrm>
                  <a:prstGeom prst="rec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4C47" w14:textId="2B51C878" w:rsidR="00CF7DC3" w:rsidRDefault="00CF7D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B64"/>
    <w:multiLevelType w:val="hybridMultilevel"/>
    <w:tmpl w:val="A1ACAE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1E3B4A"/>
    <w:multiLevelType w:val="hybridMultilevel"/>
    <w:tmpl w:val="4C8296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2A380C"/>
    <w:multiLevelType w:val="hybridMultilevel"/>
    <w:tmpl w:val="16DC5B06"/>
    <w:lvl w:ilvl="0" w:tplc="B31CEA0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AD5A39"/>
    <w:multiLevelType w:val="hybridMultilevel"/>
    <w:tmpl w:val="0F6E5F0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386851"/>
    <w:multiLevelType w:val="hybridMultilevel"/>
    <w:tmpl w:val="F29A8766"/>
    <w:lvl w:ilvl="0" w:tplc="B31CEA0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2B3E35"/>
    <w:multiLevelType w:val="hybridMultilevel"/>
    <w:tmpl w:val="CF4643A6"/>
    <w:lvl w:ilvl="0" w:tplc="5F5A5974">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38A726E9"/>
    <w:multiLevelType w:val="hybridMultilevel"/>
    <w:tmpl w:val="BD2A711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E503D7"/>
    <w:multiLevelType w:val="hybridMultilevel"/>
    <w:tmpl w:val="A0509E52"/>
    <w:lvl w:ilvl="0" w:tplc="205A63E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4336DA0"/>
    <w:multiLevelType w:val="hybridMultilevel"/>
    <w:tmpl w:val="001A5BA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30662D"/>
    <w:multiLevelType w:val="hybridMultilevel"/>
    <w:tmpl w:val="26E4663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8139751">
    <w:abstractNumId w:val="0"/>
  </w:num>
  <w:num w:numId="2" w16cid:durableId="1106000140">
    <w:abstractNumId w:val="3"/>
  </w:num>
  <w:num w:numId="3" w16cid:durableId="1334071133">
    <w:abstractNumId w:val="2"/>
  </w:num>
  <w:num w:numId="4" w16cid:durableId="463079705">
    <w:abstractNumId w:val="5"/>
  </w:num>
  <w:num w:numId="5" w16cid:durableId="1022323397">
    <w:abstractNumId w:val="6"/>
  </w:num>
  <w:num w:numId="6" w16cid:durableId="1948000117">
    <w:abstractNumId w:val="8"/>
  </w:num>
  <w:num w:numId="7" w16cid:durableId="1044216571">
    <w:abstractNumId w:val="7"/>
  </w:num>
  <w:num w:numId="8" w16cid:durableId="1166825934">
    <w:abstractNumId w:val="4"/>
  </w:num>
  <w:num w:numId="9" w16cid:durableId="1287393998">
    <w:abstractNumId w:val="1"/>
  </w:num>
  <w:num w:numId="10" w16cid:durableId="1485464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6B"/>
    <w:rsid w:val="00002103"/>
    <w:rsid w:val="00042FE0"/>
    <w:rsid w:val="000670C2"/>
    <w:rsid w:val="0007053E"/>
    <w:rsid w:val="00075035"/>
    <w:rsid w:val="000E2D9E"/>
    <w:rsid w:val="000E3F8F"/>
    <w:rsid w:val="000F1EAF"/>
    <w:rsid w:val="00106A80"/>
    <w:rsid w:val="00156A06"/>
    <w:rsid w:val="001A2197"/>
    <w:rsid w:val="001D4F02"/>
    <w:rsid w:val="001F1CDF"/>
    <w:rsid w:val="001F65A5"/>
    <w:rsid w:val="00234A30"/>
    <w:rsid w:val="0025097C"/>
    <w:rsid w:val="002D5C8D"/>
    <w:rsid w:val="0031012F"/>
    <w:rsid w:val="003401BB"/>
    <w:rsid w:val="003673CD"/>
    <w:rsid w:val="003A1F0B"/>
    <w:rsid w:val="003B55CF"/>
    <w:rsid w:val="003C010D"/>
    <w:rsid w:val="003C29C3"/>
    <w:rsid w:val="003E5415"/>
    <w:rsid w:val="003E7BCF"/>
    <w:rsid w:val="00422086"/>
    <w:rsid w:val="004526A7"/>
    <w:rsid w:val="00473CAA"/>
    <w:rsid w:val="00482895"/>
    <w:rsid w:val="004861B9"/>
    <w:rsid w:val="004D79D9"/>
    <w:rsid w:val="004F0972"/>
    <w:rsid w:val="00514716"/>
    <w:rsid w:val="0058122A"/>
    <w:rsid w:val="0058616A"/>
    <w:rsid w:val="00595237"/>
    <w:rsid w:val="005D3C3B"/>
    <w:rsid w:val="005E17D6"/>
    <w:rsid w:val="0061505E"/>
    <w:rsid w:val="00630C4B"/>
    <w:rsid w:val="00637CBF"/>
    <w:rsid w:val="0064051E"/>
    <w:rsid w:val="006420CE"/>
    <w:rsid w:val="00642C4B"/>
    <w:rsid w:val="0069093F"/>
    <w:rsid w:val="006B1FCA"/>
    <w:rsid w:val="006F2196"/>
    <w:rsid w:val="00705916"/>
    <w:rsid w:val="00715ED0"/>
    <w:rsid w:val="007331DD"/>
    <w:rsid w:val="00737D87"/>
    <w:rsid w:val="00794842"/>
    <w:rsid w:val="007A6D8D"/>
    <w:rsid w:val="007D67A0"/>
    <w:rsid w:val="007E5A21"/>
    <w:rsid w:val="00815F3B"/>
    <w:rsid w:val="00827103"/>
    <w:rsid w:val="00856A86"/>
    <w:rsid w:val="00861A05"/>
    <w:rsid w:val="0086296B"/>
    <w:rsid w:val="00864AAC"/>
    <w:rsid w:val="00874A07"/>
    <w:rsid w:val="008C68C9"/>
    <w:rsid w:val="008D6E3C"/>
    <w:rsid w:val="008F79B1"/>
    <w:rsid w:val="00936855"/>
    <w:rsid w:val="00972DC3"/>
    <w:rsid w:val="00987B00"/>
    <w:rsid w:val="009A139D"/>
    <w:rsid w:val="009E3677"/>
    <w:rsid w:val="009F540D"/>
    <w:rsid w:val="00A1064B"/>
    <w:rsid w:val="00A17794"/>
    <w:rsid w:val="00A23100"/>
    <w:rsid w:val="00A42CE8"/>
    <w:rsid w:val="00A460EF"/>
    <w:rsid w:val="00A4622E"/>
    <w:rsid w:val="00A55C8E"/>
    <w:rsid w:val="00A662F4"/>
    <w:rsid w:val="00AA0126"/>
    <w:rsid w:val="00AB3B90"/>
    <w:rsid w:val="00AD600C"/>
    <w:rsid w:val="00AE5F68"/>
    <w:rsid w:val="00B1492B"/>
    <w:rsid w:val="00B15D6A"/>
    <w:rsid w:val="00B73095"/>
    <w:rsid w:val="00BA7469"/>
    <w:rsid w:val="00BD6A5D"/>
    <w:rsid w:val="00BE5952"/>
    <w:rsid w:val="00C018D8"/>
    <w:rsid w:val="00C25456"/>
    <w:rsid w:val="00C318FA"/>
    <w:rsid w:val="00C33F76"/>
    <w:rsid w:val="00C74E53"/>
    <w:rsid w:val="00CA62CA"/>
    <w:rsid w:val="00CB0DBE"/>
    <w:rsid w:val="00CF7DC3"/>
    <w:rsid w:val="00D044A1"/>
    <w:rsid w:val="00D06198"/>
    <w:rsid w:val="00D56B05"/>
    <w:rsid w:val="00D65CF0"/>
    <w:rsid w:val="00DC0F45"/>
    <w:rsid w:val="00DD4C90"/>
    <w:rsid w:val="00DD65E0"/>
    <w:rsid w:val="00DE3277"/>
    <w:rsid w:val="00E072AE"/>
    <w:rsid w:val="00E237E8"/>
    <w:rsid w:val="00EC0423"/>
    <w:rsid w:val="00ED5592"/>
    <w:rsid w:val="00EE535A"/>
    <w:rsid w:val="00F06623"/>
    <w:rsid w:val="00F456A1"/>
    <w:rsid w:val="00F91B4A"/>
    <w:rsid w:val="00FD2AC7"/>
    <w:rsid w:val="00FD59B0"/>
    <w:rsid w:val="00FE2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BD994"/>
  <w15:chartTrackingRefBased/>
  <w15:docId w15:val="{CD6E9B67-0F66-456D-AD5C-D7F7364A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96B"/>
    <w:rPr>
      <w:rFonts w:eastAsiaTheme="majorEastAsia" w:cstheme="majorBidi"/>
      <w:color w:val="272727" w:themeColor="text1" w:themeTint="D8"/>
    </w:rPr>
  </w:style>
  <w:style w:type="paragraph" w:styleId="Title">
    <w:name w:val="Title"/>
    <w:basedOn w:val="Normal"/>
    <w:next w:val="Normal"/>
    <w:link w:val="TitleChar"/>
    <w:uiPriority w:val="10"/>
    <w:qFormat/>
    <w:rsid w:val="00862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96B"/>
    <w:pPr>
      <w:spacing w:before="160"/>
      <w:jc w:val="center"/>
    </w:pPr>
    <w:rPr>
      <w:i/>
      <w:iCs/>
      <w:color w:val="404040" w:themeColor="text1" w:themeTint="BF"/>
    </w:rPr>
  </w:style>
  <w:style w:type="character" w:customStyle="1" w:styleId="QuoteChar">
    <w:name w:val="Quote Char"/>
    <w:basedOn w:val="DefaultParagraphFont"/>
    <w:link w:val="Quote"/>
    <w:uiPriority w:val="29"/>
    <w:rsid w:val="0086296B"/>
    <w:rPr>
      <w:i/>
      <w:iCs/>
      <w:color w:val="404040" w:themeColor="text1" w:themeTint="BF"/>
    </w:rPr>
  </w:style>
  <w:style w:type="paragraph" w:styleId="ListParagraph">
    <w:name w:val="List Paragraph"/>
    <w:basedOn w:val="Normal"/>
    <w:uiPriority w:val="34"/>
    <w:qFormat/>
    <w:rsid w:val="0086296B"/>
    <w:pPr>
      <w:ind w:left="720"/>
      <w:contextualSpacing/>
    </w:pPr>
  </w:style>
  <w:style w:type="character" w:styleId="IntenseEmphasis">
    <w:name w:val="Intense Emphasis"/>
    <w:basedOn w:val="DefaultParagraphFont"/>
    <w:uiPriority w:val="21"/>
    <w:qFormat/>
    <w:rsid w:val="0086296B"/>
    <w:rPr>
      <w:i/>
      <w:iCs/>
      <w:color w:val="0F4761" w:themeColor="accent1" w:themeShade="BF"/>
    </w:rPr>
  </w:style>
  <w:style w:type="paragraph" w:styleId="IntenseQuote">
    <w:name w:val="Intense Quote"/>
    <w:basedOn w:val="Normal"/>
    <w:next w:val="Normal"/>
    <w:link w:val="IntenseQuoteChar"/>
    <w:uiPriority w:val="30"/>
    <w:qFormat/>
    <w:rsid w:val="00862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96B"/>
    <w:rPr>
      <w:i/>
      <w:iCs/>
      <w:color w:val="0F4761" w:themeColor="accent1" w:themeShade="BF"/>
    </w:rPr>
  </w:style>
  <w:style w:type="character" w:styleId="IntenseReference">
    <w:name w:val="Intense Reference"/>
    <w:basedOn w:val="DefaultParagraphFont"/>
    <w:uiPriority w:val="32"/>
    <w:qFormat/>
    <w:rsid w:val="0086296B"/>
    <w:rPr>
      <w:b/>
      <w:bCs/>
      <w:smallCaps/>
      <w:color w:val="0F4761" w:themeColor="accent1" w:themeShade="BF"/>
      <w:spacing w:val="5"/>
    </w:rPr>
  </w:style>
  <w:style w:type="character" w:styleId="Strong">
    <w:name w:val="Strong"/>
    <w:basedOn w:val="DefaultParagraphFont"/>
    <w:uiPriority w:val="22"/>
    <w:qFormat/>
    <w:rsid w:val="00FD2AC7"/>
    <w:rPr>
      <w:b/>
      <w:bCs/>
    </w:rPr>
  </w:style>
  <w:style w:type="paragraph" w:styleId="NormalWeb">
    <w:name w:val="Normal (Web)"/>
    <w:basedOn w:val="Normal"/>
    <w:uiPriority w:val="99"/>
    <w:unhideWhenUsed/>
    <w:rsid w:val="00FD2A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5E17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7D6"/>
  </w:style>
  <w:style w:type="paragraph" w:styleId="Footer">
    <w:name w:val="footer"/>
    <w:basedOn w:val="Normal"/>
    <w:link w:val="FooterChar"/>
    <w:uiPriority w:val="99"/>
    <w:unhideWhenUsed/>
    <w:rsid w:val="005E17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7D6"/>
  </w:style>
  <w:style w:type="character" w:styleId="CommentReference">
    <w:name w:val="annotation reference"/>
    <w:basedOn w:val="DefaultParagraphFont"/>
    <w:uiPriority w:val="99"/>
    <w:semiHidden/>
    <w:unhideWhenUsed/>
    <w:rsid w:val="001A2197"/>
    <w:rPr>
      <w:sz w:val="16"/>
      <w:szCs w:val="16"/>
    </w:rPr>
  </w:style>
  <w:style w:type="paragraph" w:styleId="CommentText">
    <w:name w:val="annotation text"/>
    <w:basedOn w:val="Normal"/>
    <w:link w:val="CommentTextChar"/>
    <w:uiPriority w:val="99"/>
    <w:unhideWhenUsed/>
    <w:rsid w:val="001A2197"/>
    <w:pPr>
      <w:spacing w:line="240" w:lineRule="auto"/>
    </w:pPr>
    <w:rPr>
      <w:sz w:val="20"/>
      <w:szCs w:val="20"/>
    </w:rPr>
  </w:style>
  <w:style w:type="character" w:customStyle="1" w:styleId="CommentTextChar">
    <w:name w:val="Comment Text Char"/>
    <w:basedOn w:val="DefaultParagraphFont"/>
    <w:link w:val="CommentText"/>
    <w:uiPriority w:val="99"/>
    <w:rsid w:val="001A2197"/>
    <w:rPr>
      <w:sz w:val="20"/>
      <w:szCs w:val="20"/>
    </w:rPr>
  </w:style>
  <w:style w:type="paragraph" w:styleId="CommentSubject">
    <w:name w:val="annotation subject"/>
    <w:basedOn w:val="CommentText"/>
    <w:next w:val="CommentText"/>
    <w:link w:val="CommentSubjectChar"/>
    <w:uiPriority w:val="99"/>
    <w:semiHidden/>
    <w:unhideWhenUsed/>
    <w:rsid w:val="001A2197"/>
    <w:rPr>
      <w:b/>
      <w:bCs/>
    </w:rPr>
  </w:style>
  <w:style w:type="character" w:customStyle="1" w:styleId="CommentSubjectChar">
    <w:name w:val="Comment Subject Char"/>
    <w:basedOn w:val="CommentTextChar"/>
    <w:link w:val="CommentSubject"/>
    <w:uiPriority w:val="99"/>
    <w:semiHidden/>
    <w:rsid w:val="001A21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4</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V</dc:creator>
  <cp:keywords/>
  <dc:description/>
  <cp:lastModifiedBy>Supriya V</cp:lastModifiedBy>
  <cp:revision>109</cp:revision>
  <dcterms:created xsi:type="dcterms:W3CDTF">2026-03-03T08:57:00Z</dcterms:created>
  <dcterms:modified xsi:type="dcterms:W3CDTF">2026-03-09T10:40:00Z</dcterms:modified>
</cp:coreProperties>
</file>