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17" w:rsidRDefault="00F833BC">
      <w:r>
        <w:t>Description of my algorithm:</w:t>
      </w:r>
    </w:p>
    <w:p w:rsidR="00F833BC" w:rsidRDefault="00F833BC"/>
    <w:p w:rsidR="00F833BC" w:rsidRDefault="00F833BC">
      <w:r>
        <w:t xml:space="preserve">First of all, I have read the ICD10 GEM file to find all of the one-to-many mappings into a </w:t>
      </w:r>
      <w:proofErr w:type="spellStart"/>
      <w:r>
        <w:t>dataframe</w:t>
      </w:r>
      <w:proofErr w:type="spellEnd"/>
      <w:r>
        <w:t xml:space="preserve"> by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attribute pandas of </w:t>
      </w:r>
      <w:proofErr w:type="spellStart"/>
      <w:r>
        <w:t>datafarme</w:t>
      </w:r>
      <w:proofErr w:type="spellEnd"/>
      <w:r>
        <w:t>.</w:t>
      </w:r>
    </w:p>
    <w:p w:rsidR="00F833BC" w:rsidRDefault="00F833BC">
      <w:r>
        <w:t xml:space="preserve">Then, converted the original California state ICD10 .xlsx file into a pure .txt file. </w:t>
      </w:r>
    </w:p>
    <w:p w:rsidR="00F833BC" w:rsidRDefault="00F833BC">
      <w:r>
        <w:t>Thereafter, for each of the one-to-many mappings of the ICD10 GEM file, I have checked the frequency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TotalDiag</w:t>
      </w:r>
      <w:proofErr w:type="spellEnd"/>
      <w:r>
        <w:t xml:space="preserve">) </w:t>
      </w:r>
      <w:r w:rsidR="00A551B9">
        <w:t>of each corresponding icd9 code and chose the icd9 code with highest frequency as the elite code to convert any one-to-many mapping to a one-to-one mapping.</w:t>
      </w:r>
    </w:p>
    <w:p w:rsidR="00A551B9" w:rsidRDefault="00A551B9" w:rsidP="00A551B9">
      <w:pPr>
        <w:rPr>
          <w:rFonts w:ascii="Consolas" w:hAnsi="Consolas"/>
          <w:color w:val="24292E"/>
          <w:sz w:val="20"/>
          <w:szCs w:val="20"/>
        </w:rPr>
      </w:pPr>
      <w:r>
        <w:t>My code takes the input of the two text files, i.e., “</w:t>
      </w:r>
      <w:r>
        <w:rPr>
          <w:rFonts w:ascii="Consolas" w:hAnsi="Consolas"/>
          <w:color w:val="24292E"/>
          <w:sz w:val="20"/>
          <w:szCs w:val="20"/>
        </w:rPr>
        <w:t>2018_I10gem.txt</w:t>
      </w:r>
      <w:r>
        <w:rPr>
          <w:rFonts w:ascii="Consolas" w:hAnsi="Consolas"/>
          <w:color w:val="24292E"/>
          <w:sz w:val="20"/>
          <w:szCs w:val="20"/>
        </w:rPr>
        <w:t>”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and “</w:t>
      </w:r>
      <w:r>
        <w:rPr>
          <w:rFonts w:ascii="Consolas" w:hAnsi="Consolas"/>
          <w:color w:val="24292E"/>
          <w:sz w:val="20"/>
          <w:szCs w:val="20"/>
        </w:rPr>
        <w:t>Q1-Q3-ICD-9-CM.txt</w:t>
      </w:r>
      <w:r>
        <w:rPr>
          <w:rFonts w:ascii="Consolas" w:hAnsi="Consolas"/>
          <w:color w:val="24292E"/>
          <w:sz w:val="20"/>
          <w:szCs w:val="20"/>
        </w:rPr>
        <w:t xml:space="preserve">” as input and writes out the output which is the result of </w:t>
      </w:r>
      <w:r>
        <w:rPr>
          <w:rFonts w:ascii="Consolas" w:hAnsi="Consolas"/>
          <w:color w:val="24292E"/>
          <w:sz w:val="20"/>
          <w:szCs w:val="20"/>
        </w:rPr>
        <w:t>final</w:t>
      </w:r>
      <w:r>
        <w:rPr>
          <w:rFonts w:ascii="Consolas" w:hAnsi="Consolas"/>
          <w:color w:val="24292E"/>
          <w:sz w:val="20"/>
          <w:szCs w:val="20"/>
        </w:rPr>
        <w:t xml:space="preserve"> one-to-one mappings.</w:t>
      </w:r>
    </w:p>
    <w:p w:rsidR="00936E0D" w:rsidRDefault="00936E0D" w:rsidP="00A551B9">
      <w:bookmarkStart w:id="0" w:name="_GoBack"/>
      <w:bookmarkEnd w:id="0"/>
    </w:p>
    <w:sectPr w:rsidR="0093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BC"/>
    <w:rsid w:val="00892817"/>
    <w:rsid w:val="00936E0D"/>
    <w:rsid w:val="009600BD"/>
    <w:rsid w:val="0097758D"/>
    <w:rsid w:val="00A551B9"/>
    <w:rsid w:val="00F8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DFD1"/>
  <w15:chartTrackingRefBased/>
  <w15:docId w15:val="{1EF45DF5-C85C-4267-AB1D-2A66CD13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parisasarikhani@gmail.com</dc:creator>
  <cp:keywords/>
  <dc:description/>
  <cp:lastModifiedBy>parisasarikhani@gmail.com</cp:lastModifiedBy>
  <cp:revision>4</cp:revision>
  <dcterms:created xsi:type="dcterms:W3CDTF">2018-11-16T07:48:00Z</dcterms:created>
  <dcterms:modified xsi:type="dcterms:W3CDTF">2018-11-16T08:12:00Z</dcterms:modified>
</cp:coreProperties>
</file>