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left"/>
        <w:rPr>
          <w:rFonts w:ascii="Nunito Sans" w:cs="Nunito Sans" w:eastAsia="Nunito Sans" w:hAnsi="Nunito Sans"/>
          <w:color w:val="3f3f3f"/>
          <w:sz w:val="24"/>
          <w:szCs w:val="24"/>
          <w:shd w:fill="auto" w:val="clear"/>
          <w:vertAlign w:val="baseline"/>
        </w:rPr>
      </w:pPr>
      <w:r w:rsidDel="00000000" w:rsidR="00000000" w:rsidRPr="00000000">
        <w:rPr>
          <w:rtl w:val="0"/>
        </w:rPr>
      </w:r>
    </w:p>
    <w:tbl>
      <w:tblPr>
        <w:tblStyle w:val="Table1"/>
        <w:tblW w:w="9750.0" w:type="dxa"/>
        <w:jc w:val="left"/>
        <w:tblInd w:w="-100.0" w:type="dxa"/>
        <w:tblLayout w:type="fixed"/>
        <w:tblLook w:val="0000"/>
      </w:tblPr>
      <w:tblGrid>
        <w:gridCol w:w="9750"/>
        <w:tblGridChange w:id="0">
          <w:tblGrid>
            <w:gridCol w:w="9750"/>
          </w:tblGrid>
        </w:tblGridChange>
      </w:tblGrid>
      <w:tr>
        <w:trPr>
          <w:cantSplit w:val="0"/>
          <w:trHeight w:val="11475" w:hRule="atLeast"/>
          <w:tblHeader w:val="0"/>
        </w:trPr>
        <w:tc>
          <w:tcPr>
            <w:tcBorders>
              <w:top w:color="666666" w:space="0" w:sz="8" w:val="single"/>
              <w:left w:color="666666" w:space="0" w:sz="8" w:val="single"/>
              <w:bottom w:color="666666" w:space="0" w:sz="8" w:val="single"/>
              <w:right w:color="666666" w:space="0" w:sz="8" w:val="single"/>
            </w:tcBorders>
            <w:shd w:fill="auto" w:val="clear"/>
            <w:tcMar>
              <w:left w:w="100.0" w:type="dxa"/>
              <w:right w:w="100.0" w:type="dxa"/>
            </w:tcMar>
            <w:vAlign w:val="top"/>
          </w:tcPr>
          <w:p w:rsidR="00000000" w:rsidDel="00000000" w:rsidP="00000000" w:rsidRDefault="00000000" w:rsidRPr="00000000" w14:paraId="00000002">
            <w:pPr>
              <w:spacing w:after="0" w:before="0" w:line="240" w:lineRule="auto"/>
              <w:ind w:left="0" w:right="0" w:firstLine="0"/>
              <w:jc w:val="left"/>
              <w:rPr>
                <w:rFonts w:ascii="Nunito Sans" w:cs="Nunito Sans" w:eastAsia="Nunito Sans" w:hAnsi="Nunito Sans"/>
                <w:color w:val="3f3f3f"/>
                <w:sz w:val="24"/>
                <w:szCs w:val="24"/>
                <w:u w:val="single"/>
                <w:shd w:fill="auto" w:val="clear"/>
                <w:vertAlign w:val="baseline"/>
              </w:rPr>
            </w:pPr>
            <w:r w:rsidDel="00000000" w:rsidR="00000000" w:rsidRPr="00000000">
              <w:rPr>
                <w:rFonts w:ascii="Nunito Sans" w:cs="Nunito Sans" w:eastAsia="Nunito Sans" w:hAnsi="Nunito Sans"/>
                <w:color w:val="3f3f3f"/>
                <w:sz w:val="24"/>
                <w:szCs w:val="24"/>
                <w:u w:val="single"/>
                <w:shd w:fill="auto" w:val="clear"/>
                <w:vertAlign w:val="baseline"/>
                <w:rtl w:val="0"/>
              </w:rPr>
              <w:t xml:space="preserve">Must have </w:t>
            </w:r>
            <w:r w:rsidDel="00000000" w:rsidR="00000000" w:rsidRPr="00000000">
              <w:rPr>
                <w:rFonts w:ascii="Calibri" w:cs="Calibri" w:eastAsia="Calibri" w:hAnsi="Calibri"/>
                <w:color w:val="3f3f3f"/>
                <w:sz w:val="24"/>
                <w:szCs w:val="24"/>
                <w:u w:val="single"/>
                <w:shd w:fill="auto" w:val="clear"/>
                <w:vertAlign w:val="baseline"/>
                <w:rtl w:val="0"/>
              </w:rPr>
              <w:t xml:space="preserve">рівень</w:t>
            </w:r>
            <w:r w:rsidDel="00000000" w:rsidR="00000000" w:rsidRPr="00000000">
              <w:rPr>
                <w:rFonts w:ascii="Nunito Sans" w:cs="Nunito Sans" w:eastAsia="Nunito Sans" w:hAnsi="Nunito Sans"/>
                <w:color w:val="3f3f3f"/>
                <w:sz w:val="24"/>
                <w:szCs w:val="24"/>
                <w:u w:val="single"/>
                <w:shd w:fill="auto" w:val="clear"/>
                <w:vertAlign w:val="baseline"/>
                <w:rtl w:val="0"/>
              </w:rPr>
              <w:t xml:space="preserve">: </w:t>
            </w:r>
          </w:p>
          <w:p w:rsidR="00000000" w:rsidDel="00000000" w:rsidP="00000000" w:rsidRDefault="00000000" w:rsidRPr="00000000" w14:paraId="00000003">
            <w:pPr>
              <w:spacing w:after="0" w:before="0" w:line="240" w:lineRule="auto"/>
              <w:ind w:left="0" w:right="0" w:firstLine="0"/>
              <w:jc w:val="left"/>
              <w:rPr>
                <w:rFonts w:ascii="Nunito Sans" w:cs="Nunito Sans" w:eastAsia="Nunito Sans" w:hAnsi="Nunito Sans"/>
                <w:color w:val="3f3f3f"/>
                <w:sz w:val="24"/>
                <w:szCs w:val="24"/>
                <w:shd w:fill="auto" w:val="clear"/>
                <w:vertAlign w:val="baseline"/>
              </w:rPr>
            </w:pPr>
            <w:r w:rsidDel="00000000" w:rsidR="00000000" w:rsidRPr="00000000">
              <w:rPr>
                <w:rtl w:val="0"/>
              </w:rPr>
            </w:r>
          </w:p>
          <w:p w:rsidR="00000000" w:rsidDel="00000000" w:rsidP="00000000" w:rsidRDefault="00000000" w:rsidRPr="00000000" w14:paraId="00000004">
            <w:pPr>
              <w:numPr>
                <w:ilvl w:val="0"/>
                <w:numId w:val="6"/>
              </w:numPr>
              <w:spacing w:after="0" w:before="0" w:line="240" w:lineRule="auto"/>
              <w:ind w:left="720" w:right="0" w:hanging="360"/>
              <w:jc w:val="left"/>
              <w:rPr>
                <w:rFonts w:ascii="Nunito Sans" w:cs="Nunito Sans" w:eastAsia="Nunito Sans" w:hAnsi="Nunito Sans"/>
                <w:color w:val="3f3f3f"/>
                <w:sz w:val="24"/>
                <w:szCs w:val="24"/>
                <w:u w:val="single"/>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Зроби</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порівняння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статичних</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та</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динамічних</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технік</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тестування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Наведи</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переваги</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та</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можливі</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обмеження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при</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використанні</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кожної</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з</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них</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left"/>
              <w:rPr>
                <w:rFonts w:ascii="Nunito Sans" w:cs="Nunito Sans" w:eastAsia="Nunito Sans" w:hAnsi="Nunito Sans"/>
                <w:color w:val="3f3f3f"/>
                <w:sz w:val="24"/>
                <w:szCs w:val="24"/>
                <w:shd w:fill="auto" w:val="clear"/>
                <w:vertAlign w:val="baseline"/>
              </w:rPr>
            </w:pPr>
            <w:r w:rsidDel="00000000" w:rsidR="00000000" w:rsidRPr="00000000">
              <w:rPr>
                <w:rtl w:val="0"/>
              </w:rPr>
            </w:r>
          </w:p>
          <w:tbl>
            <w:tblPr>
              <w:tblStyle w:val="Table2"/>
              <w:tblW w:w="9549.0" w:type="dxa"/>
              <w:jc w:val="left"/>
              <w:tblLayout w:type="fixed"/>
              <w:tblLook w:val="0000"/>
            </w:tblPr>
            <w:tblGrid>
              <w:gridCol w:w="3183"/>
              <w:gridCol w:w="3183"/>
              <w:gridCol w:w="3183"/>
              <w:tblGridChange w:id="0">
                <w:tblGrid>
                  <w:gridCol w:w="3183"/>
                  <w:gridCol w:w="3183"/>
                  <w:gridCol w:w="3183"/>
                </w:tblGrid>
              </w:tblGridChange>
            </w:tblGrid>
            <w:tr>
              <w:trPr>
                <w:cantSplit w:val="0"/>
                <w:trHeight w:val="524"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7">
                  <w:pPr>
                    <w:spacing w:after="0" w:before="0" w:line="240" w:lineRule="auto"/>
                    <w:ind w:left="0" w:right="0" w:firstLine="0"/>
                    <w:jc w:val="center"/>
                    <w:rPr>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Статистична</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техніка</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тестування</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8">
                  <w:pPr>
                    <w:spacing w:after="0" w:before="0" w:line="240" w:lineRule="auto"/>
                    <w:ind w:left="0" w:right="0" w:firstLine="0"/>
                    <w:jc w:val="center"/>
                    <w:rPr>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Динамічна</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техніка</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тестування</w:t>
                  </w:r>
                  <w:r w:rsidDel="00000000" w:rsidR="00000000" w:rsidRPr="00000000">
                    <w:rPr>
                      <w:rtl w:val="0"/>
                    </w:rPr>
                  </w:r>
                </w:p>
              </w:tc>
            </w:tr>
            <w:tr>
              <w:trPr>
                <w:cantSplit w:val="0"/>
                <w:trHeight w:val="524"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9">
                  <w:pPr>
                    <w:spacing w:after="0" w:before="0" w:line="240" w:lineRule="auto"/>
                    <w:ind w:left="0" w:right="0" w:firstLine="0"/>
                    <w:jc w:val="left"/>
                    <w:rPr>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Основна</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інформація</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Це є методика тестування програмного забезпечення, </w:t>
                  </w:r>
                  <w:r w:rsidDel="00000000" w:rsidR="00000000" w:rsidRPr="00000000">
                    <w:rPr>
                      <w:rFonts w:ascii="Calibri" w:cs="Calibri" w:eastAsia="Calibri" w:hAnsi="Calibri"/>
                      <w:sz w:val="22"/>
                      <w:szCs w:val="22"/>
                      <w:rtl w:val="0"/>
                    </w:rPr>
                    <w:t xml:space="preserve">при якій</w:t>
                  </w:r>
                  <w:r w:rsidDel="00000000" w:rsidR="00000000" w:rsidRPr="00000000">
                    <w:rPr>
                      <w:rFonts w:ascii="Calibri" w:cs="Calibri" w:eastAsia="Calibri" w:hAnsi="Calibri"/>
                      <w:color w:val="000000"/>
                      <w:sz w:val="22"/>
                      <w:szCs w:val="22"/>
                      <w:shd w:fill="auto" w:val="clear"/>
                      <w:vertAlign w:val="baseline"/>
                      <w:rtl w:val="0"/>
                    </w:rPr>
                    <w:t xml:space="preserve"> продукт тестується без запуску коду</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Тип тестування, який перевіряє функціональність програми,коли код виконується</w:t>
                  </w:r>
                  <w:r w:rsidDel="00000000" w:rsidR="00000000" w:rsidRPr="00000000">
                    <w:rPr>
                      <w:rtl w:val="0"/>
                    </w:rPr>
                  </w:r>
                </w:p>
              </w:tc>
            </w:tr>
            <w:tr>
              <w:trPr>
                <w:cantSplit w:val="0"/>
                <w:trHeight w:val="524"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C">
                  <w:pPr>
                    <w:spacing w:after="0" w:before="0" w:line="240" w:lineRule="auto"/>
                    <w:ind w:left="0" w:right="0" w:firstLine="0"/>
                    <w:jc w:val="left"/>
                    <w:rPr>
                      <w:vertAlign w:val="baseline"/>
                    </w:rPr>
                  </w:pPr>
                  <w:r w:rsidDel="00000000" w:rsidR="00000000" w:rsidRPr="00000000">
                    <w:rPr>
                      <w:rFonts w:ascii="Calibri" w:cs="Calibri" w:eastAsia="Calibri" w:hAnsi="Calibri"/>
                      <w:color w:val="3f3f3f"/>
                      <w:sz w:val="24"/>
                      <w:szCs w:val="24"/>
                      <w:shd w:fill="d9ead3" w:val="clear"/>
                      <w:vertAlign w:val="baseline"/>
                      <w:rtl w:val="0"/>
                    </w:rPr>
                    <w:t xml:space="preserve">Перевага</w:t>
                  </w:r>
                  <w:r w:rsidDel="00000000" w:rsidR="00000000" w:rsidRPr="00000000">
                    <w:rPr>
                      <w:rFonts w:ascii="Nunito Sans" w:cs="Nunito Sans" w:eastAsia="Nunito Sans" w:hAnsi="Nunito Sans"/>
                      <w:color w:val="3f3f3f"/>
                      <w:sz w:val="24"/>
                      <w:szCs w:val="24"/>
                      <w:shd w:fill="d9ead3" w:val="clear"/>
                      <w:vertAlign w:val="baseline"/>
                      <w:rtl w:val="0"/>
                    </w:rPr>
                    <w:t xml:space="preserve"> </w:t>
                  </w:r>
                  <w:sdt>
                    <w:sdtPr>
                      <w:tag w:val="goog_rdk_0"/>
                    </w:sdtPr>
                    <w:sdtContent>
                      <w:r w:rsidDel="00000000" w:rsidR="00000000" w:rsidRPr="00000000">
                        <w:rPr>
                          <w:rFonts w:ascii="Arial Unicode MS" w:cs="Arial Unicode MS" w:eastAsia="Arial Unicode MS" w:hAnsi="Arial Unicode MS"/>
                          <w:color w:val="3f3f3f"/>
                          <w:sz w:val="24"/>
                          <w:szCs w:val="24"/>
                          <w:shd w:fill="d9ead3" w:val="clear"/>
                          <w:vertAlign w:val="baseline"/>
                          <w:rtl w:val="0"/>
                        </w:rPr>
                        <w:t xml:space="preserve">№</w:t>
                      </w:r>
                    </w:sdtContent>
                  </w:sdt>
                  <w:r w:rsidDel="00000000" w:rsidR="00000000" w:rsidRPr="00000000">
                    <w:rPr>
                      <w:rFonts w:ascii="Nunito Sans" w:cs="Nunito Sans" w:eastAsia="Nunito Sans" w:hAnsi="Nunito Sans"/>
                      <w:color w:val="3f3f3f"/>
                      <w:sz w:val="24"/>
                      <w:szCs w:val="24"/>
                      <w:shd w:fill="d9ead3"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З</w:t>
                  </w:r>
                  <w:r w:rsidDel="00000000" w:rsidR="00000000" w:rsidRPr="00000000">
                    <w:rPr>
                      <w:rFonts w:ascii="Calibri" w:cs="Calibri" w:eastAsia="Calibri" w:hAnsi="Calibri"/>
                      <w:color w:val="000000"/>
                      <w:sz w:val="22"/>
                      <w:szCs w:val="22"/>
                      <w:shd w:fill="auto" w:val="clear"/>
                      <w:vertAlign w:val="baseline"/>
                      <w:rtl w:val="0"/>
                    </w:rPr>
                    <w:t xml:space="preserve">нижує вартість фіксу багів , оскільки виявляє баги на ранніх етапах циклу розробки</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Це ретельне дослідження, яке розглядає всі функціональність програми, тому якість відповідає найвищим стандартам</w:t>
                  </w:r>
                  <w:r w:rsidDel="00000000" w:rsidR="00000000" w:rsidRPr="00000000">
                    <w:rPr>
                      <w:rtl w:val="0"/>
                    </w:rPr>
                  </w:r>
                </w:p>
              </w:tc>
            </w:tr>
            <w:tr>
              <w:trPr>
                <w:cantSplit w:val="0"/>
                <w:trHeight w:val="524"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F">
                  <w:pPr>
                    <w:spacing w:after="0" w:before="0" w:line="240" w:lineRule="auto"/>
                    <w:ind w:left="0" w:right="0" w:firstLine="0"/>
                    <w:jc w:val="left"/>
                    <w:rPr>
                      <w:vertAlign w:val="baseline"/>
                    </w:rPr>
                  </w:pPr>
                  <w:r w:rsidDel="00000000" w:rsidR="00000000" w:rsidRPr="00000000">
                    <w:rPr>
                      <w:rFonts w:ascii="Calibri" w:cs="Calibri" w:eastAsia="Calibri" w:hAnsi="Calibri"/>
                      <w:color w:val="3f3f3f"/>
                      <w:sz w:val="24"/>
                      <w:szCs w:val="24"/>
                      <w:shd w:fill="d9ead3" w:val="clear"/>
                      <w:vertAlign w:val="baseline"/>
                      <w:rtl w:val="0"/>
                    </w:rPr>
                    <w:t xml:space="preserve">Перевага</w:t>
                  </w:r>
                  <w:r w:rsidDel="00000000" w:rsidR="00000000" w:rsidRPr="00000000">
                    <w:rPr>
                      <w:rFonts w:ascii="Nunito Sans" w:cs="Nunito Sans" w:eastAsia="Nunito Sans" w:hAnsi="Nunito Sans"/>
                      <w:color w:val="3f3f3f"/>
                      <w:sz w:val="24"/>
                      <w:szCs w:val="24"/>
                      <w:shd w:fill="d9ead3" w:val="clear"/>
                      <w:vertAlign w:val="baseline"/>
                      <w:rtl w:val="0"/>
                    </w:rPr>
                    <w:t xml:space="preserve"> </w:t>
                  </w:r>
                  <w:sdt>
                    <w:sdtPr>
                      <w:tag w:val="goog_rdk_1"/>
                    </w:sdtPr>
                    <w:sdtContent>
                      <w:r w:rsidDel="00000000" w:rsidR="00000000" w:rsidRPr="00000000">
                        <w:rPr>
                          <w:rFonts w:ascii="Arial Unicode MS" w:cs="Arial Unicode MS" w:eastAsia="Arial Unicode MS" w:hAnsi="Arial Unicode MS"/>
                          <w:color w:val="3f3f3f"/>
                          <w:sz w:val="24"/>
                          <w:szCs w:val="24"/>
                          <w:shd w:fill="d9ead3" w:val="clear"/>
                          <w:vertAlign w:val="baseline"/>
                          <w:rtl w:val="0"/>
                        </w:rPr>
                        <w:t xml:space="preserve">№</w:t>
                      </w:r>
                    </w:sdtContent>
                  </w:sdt>
                  <w:r w:rsidDel="00000000" w:rsidR="00000000" w:rsidRPr="00000000">
                    <w:rPr>
                      <w:rFonts w:ascii="Nunito Sans" w:cs="Nunito Sans" w:eastAsia="Nunito Sans" w:hAnsi="Nunito Sans"/>
                      <w:color w:val="3f3f3f"/>
                      <w:sz w:val="24"/>
                      <w:szCs w:val="24"/>
                      <w:shd w:fill="d9ead3"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В</w:t>
                  </w:r>
                  <w:r w:rsidDel="00000000" w:rsidR="00000000" w:rsidRPr="00000000">
                    <w:rPr>
                      <w:rFonts w:ascii="Calibri" w:cs="Calibri" w:eastAsia="Calibri" w:hAnsi="Calibri"/>
                      <w:color w:val="000000"/>
                      <w:sz w:val="22"/>
                      <w:szCs w:val="22"/>
                      <w:shd w:fill="auto" w:val="clear"/>
                      <w:vertAlign w:val="baseline"/>
                      <w:rtl w:val="0"/>
                    </w:rPr>
                    <w:t xml:space="preserve">ідгуки, отримані в ході цього тестування, </w:t>
                  </w:r>
                  <w:r w:rsidDel="00000000" w:rsidR="00000000" w:rsidRPr="00000000">
                    <w:rPr>
                      <w:rFonts w:ascii="Calibri" w:cs="Calibri" w:eastAsia="Calibri" w:hAnsi="Calibri"/>
                      <w:sz w:val="22"/>
                      <w:szCs w:val="22"/>
                      <w:rtl w:val="0"/>
                    </w:rPr>
                    <w:t xml:space="preserve">допомагають</w:t>
                  </w:r>
                  <w:r w:rsidDel="00000000" w:rsidR="00000000" w:rsidRPr="00000000">
                    <w:rPr>
                      <w:rFonts w:ascii="Calibri" w:cs="Calibri" w:eastAsia="Calibri" w:hAnsi="Calibri"/>
                      <w:color w:val="000000"/>
                      <w:sz w:val="22"/>
                      <w:szCs w:val="22"/>
                      <w:shd w:fill="auto" w:val="clear"/>
                      <w:vertAlign w:val="baseline"/>
                      <w:rtl w:val="0"/>
                    </w:rPr>
                    <w:t xml:space="preserve"> покращити функціонування процесу, що також допомагає команді уникнути подібних дефектів і багів</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Процес динамічного тестування добре налагоджений, додаток тестується з точки зору користувача, що підвищує якість продукту</w:t>
                  </w:r>
                  <w:r w:rsidDel="00000000" w:rsidR="00000000" w:rsidRPr="00000000">
                    <w:rPr>
                      <w:rtl w:val="0"/>
                    </w:rPr>
                  </w:r>
                </w:p>
              </w:tc>
            </w:tr>
            <w:tr>
              <w:trPr>
                <w:cantSplit w:val="0"/>
                <w:trHeight w:val="11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2">
                  <w:pPr>
                    <w:spacing w:after="0" w:before="0" w:line="240" w:lineRule="auto"/>
                    <w:ind w:left="0" w:right="0" w:firstLine="0"/>
                    <w:jc w:val="left"/>
                    <w:rPr>
                      <w:vertAlign w:val="baseline"/>
                    </w:rPr>
                  </w:pPr>
                  <w:r w:rsidDel="00000000" w:rsidR="00000000" w:rsidRPr="00000000">
                    <w:rPr>
                      <w:rFonts w:ascii="Calibri" w:cs="Calibri" w:eastAsia="Calibri" w:hAnsi="Calibri"/>
                      <w:color w:val="3f3f3f"/>
                      <w:sz w:val="24"/>
                      <w:szCs w:val="24"/>
                      <w:shd w:fill="d9ead3" w:val="clear"/>
                      <w:vertAlign w:val="baseline"/>
                      <w:rtl w:val="0"/>
                    </w:rPr>
                    <w:t xml:space="preserve">Перевага</w:t>
                  </w:r>
                  <w:r w:rsidDel="00000000" w:rsidR="00000000" w:rsidRPr="00000000">
                    <w:rPr>
                      <w:rFonts w:ascii="Nunito Sans" w:cs="Nunito Sans" w:eastAsia="Nunito Sans" w:hAnsi="Nunito Sans"/>
                      <w:color w:val="3f3f3f"/>
                      <w:sz w:val="24"/>
                      <w:szCs w:val="24"/>
                      <w:shd w:fill="d9ead3" w:val="clear"/>
                      <w:vertAlign w:val="baseline"/>
                      <w:rtl w:val="0"/>
                    </w:rPr>
                    <w:t xml:space="preserve"> </w:t>
                  </w:r>
                  <w:sdt>
                    <w:sdtPr>
                      <w:tag w:val="goog_rdk_2"/>
                    </w:sdtPr>
                    <w:sdtContent>
                      <w:r w:rsidDel="00000000" w:rsidR="00000000" w:rsidRPr="00000000">
                        <w:rPr>
                          <w:rFonts w:ascii="Arial Unicode MS" w:cs="Arial Unicode MS" w:eastAsia="Arial Unicode MS" w:hAnsi="Arial Unicode MS"/>
                          <w:color w:val="3f3f3f"/>
                          <w:sz w:val="24"/>
                          <w:szCs w:val="24"/>
                          <w:shd w:fill="d9ead3" w:val="clear"/>
                          <w:vertAlign w:val="baseline"/>
                          <w:rtl w:val="0"/>
                        </w:rPr>
                        <w:t xml:space="preserve">№</w:t>
                      </w:r>
                    </w:sdtContent>
                  </w:sdt>
                  <w:r w:rsidDel="00000000" w:rsidR="00000000" w:rsidRPr="00000000">
                    <w:rPr>
                      <w:rFonts w:ascii="Nunito Sans" w:cs="Nunito Sans" w:eastAsia="Nunito Sans" w:hAnsi="Nunito Sans"/>
                      <w:color w:val="3f3f3f"/>
                      <w:sz w:val="24"/>
                      <w:szCs w:val="24"/>
                      <w:shd w:fill="d9ead3" w:val="clear"/>
                      <w:vertAlign w:val="baseline"/>
                      <w:rtl w:val="0"/>
                    </w:rPr>
                    <w:t xml:space="preserve">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П</w:t>
                  </w:r>
                  <w:r w:rsidDel="00000000" w:rsidR="00000000" w:rsidRPr="00000000">
                    <w:rPr>
                      <w:rFonts w:ascii="Calibri" w:cs="Calibri" w:eastAsia="Calibri" w:hAnsi="Calibri"/>
                      <w:color w:val="000000"/>
                      <w:sz w:val="22"/>
                      <w:szCs w:val="22"/>
                      <w:shd w:fill="auto" w:val="clear"/>
                      <w:vertAlign w:val="baseline"/>
                      <w:rtl w:val="0"/>
                    </w:rPr>
                    <w:t xml:space="preserve">ідвищує інформованість про різні проблеми якості продукту</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Виявлення скалдних помилок, які могли будти пропущені при статичному тестуванні </w:t>
                  </w:r>
                  <w:r w:rsidDel="00000000" w:rsidR="00000000" w:rsidRPr="00000000">
                    <w:rPr>
                      <w:rtl w:val="0"/>
                    </w:rPr>
                  </w:r>
                </w:p>
              </w:tc>
            </w:tr>
            <w:tr>
              <w:trPr>
                <w:cantSplit w:val="0"/>
                <w:trHeight w:val="11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5">
                  <w:pPr>
                    <w:rPr>
                      <w:vertAlign w:val="baseline"/>
                    </w:rPr>
                  </w:pPr>
                  <w:r w:rsidDel="00000000" w:rsidR="00000000" w:rsidRPr="00000000">
                    <w:rPr>
                      <w:rFonts w:ascii="Calibri" w:cs="Calibri" w:eastAsia="Calibri" w:hAnsi="Calibri"/>
                      <w:color w:val="3f3f3f"/>
                      <w:sz w:val="24"/>
                      <w:szCs w:val="24"/>
                      <w:shd w:fill="d9ead3" w:val="clear"/>
                      <w:rtl w:val="0"/>
                    </w:rPr>
                    <w:t xml:space="preserve">Перевага</w:t>
                  </w:r>
                  <w:r w:rsidDel="00000000" w:rsidR="00000000" w:rsidRPr="00000000">
                    <w:rPr>
                      <w:rFonts w:ascii="Nunito Sans" w:cs="Nunito Sans" w:eastAsia="Nunito Sans" w:hAnsi="Nunito Sans"/>
                      <w:color w:val="3f3f3f"/>
                      <w:sz w:val="24"/>
                      <w:szCs w:val="24"/>
                      <w:shd w:fill="d9ead3" w:val="clear"/>
                      <w:rtl w:val="0"/>
                    </w:rPr>
                    <w:t xml:space="preserve"> </w:t>
                  </w:r>
                  <w:sdt>
                    <w:sdtPr>
                      <w:tag w:val="goog_rdk_3"/>
                    </w:sdtPr>
                    <w:sdtContent>
                      <w:r w:rsidDel="00000000" w:rsidR="00000000" w:rsidRPr="00000000">
                        <w:rPr>
                          <w:rFonts w:ascii="Arial Unicode MS" w:cs="Arial Unicode MS" w:eastAsia="Arial Unicode MS" w:hAnsi="Arial Unicode MS"/>
                          <w:color w:val="3f3f3f"/>
                          <w:sz w:val="24"/>
                          <w:szCs w:val="24"/>
                          <w:shd w:fill="d9ead3" w:val="clear"/>
                          <w:rtl w:val="0"/>
                        </w:rPr>
                        <w:t xml:space="preserve">№4</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Покращує обмін критичної і важливої інформації між членами команди</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Динамічне тестування може бути автоматизовано за допомогою спеціальних інструментів</w:t>
                  </w:r>
                  <w:r w:rsidDel="00000000" w:rsidR="00000000" w:rsidRPr="00000000">
                    <w:rPr>
                      <w:rtl w:val="0"/>
                    </w:rPr>
                  </w:r>
                </w:p>
              </w:tc>
            </w:tr>
            <w:tr>
              <w:trPr>
                <w:cantSplit w:val="0"/>
                <w:trHeight w:val="139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8">
                  <w:pPr>
                    <w:rPr>
                      <w:rFonts w:ascii="Calibri" w:cs="Calibri" w:eastAsia="Calibri" w:hAnsi="Calibri"/>
                      <w:color w:val="3f3f3f"/>
                      <w:sz w:val="24"/>
                      <w:szCs w:val="24"/>
                      <w:shd w:fill="f4cccc" w:val="clear"/>
                      <w:vertAlign w:val="baseline"/>
                    </w:rPr>
                  </w:pPr>
                  <w:r w:rsidDel="00000000" w:rsidR="00000000" w:rsidRPr="00000000">
                    <w:rPr>
                      <w:rFonts w:ascii="Calibri" w:cs="Calibri" w:eastAsia="Calibri" w:hAnsi="Calibri"/>
                      <w:color w:val="3f3f3f"/>
                      <w:sz w:val="24"/>
                      <w:szCs w:val="24"/>
                      <w:shd w:fill="d9ead3" w:val="clear"/>
                      <w:rtl w:val="0"/>
                    </w:rPr>
                    <w:t xml:space="preserve">Перевага</w:t>
                  </w:r>
                  <w:r w:rsidDel="00000000" w:rsidR="00000000" w:rsidRPr="00000000">
                    <w:rPr>
                      <w:rFonts w:ascii="Nunito Sans" w:cs="Nunito Sans" w:eastAsia="Nunito Sans" w:hAnsi="Nunito Sans"/>
                      <w:color w:val="3f3f3f"/>
                      <w:sz w:val="24"/>
                      <w:szCs w:val="24"/>
                      <w:shd w:fill="d9ead3" w:val="clear"/>
                      <w:rtl w:val="0"/>
                    </w:rPr>
                    <w:t xml:space="preserve"> </w:t>
                  </w:r>
                  <w:sdt>
                    <w:sdtPr>
                      <w:tag w:val="goog_rdk_4"/>
                    </w:sdtPr>
                    <w:sdtContent>
                      <w:r w:rsidDel="00000000" w:rsidR="00000000" w:rsidRPr="00000000">
                        <w:rPr>
                          <w:rFonts w:ascii="Arial Unicode MS" w:cs="Arial Unicode MS" w:eastAsia="Arial Unicode MS" w:hAnsi="Arial Unicode MS"/>
                          <w:color w:val="3f3f3f"/>
                          <w:sz w:val="24"/>
                          <w:szCs w:val="24"/>
                          <w:shd w:fill="d9ead3" w:val="clear"/>
                          <w:rtl w:val="0"/>
                        </w:rPr>
                        <w:t xml:space="preserve">№5</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Істотно скорочуються зусилля по виправленню помилок, що ще більше сприяє продуктивності розробки</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4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B">
                  <w:pPr>
                    <w:spacing w:after="0" w:before="0" w:line="240" w:lineRule="auto"/>
                    <w:ind w:left="0" w:right="0" w:firstLine="0"/>
                    <w:jc w:val="left"/>
                    <w:rPr>
                      <w:vertAlign w:val="baseline"/>
                    </w:rPr>
                  </w:pPr>
                  <w:r w:rsidDel="00000000" w:rsidR="00000000" w:rsidRPr="00000000">
                    <w:rPr>
                      <w:rFonts w:ascii="Calibri" w:cs="Calibri" w:eastAsia="Calibri" w:hAnsi="Calibri"/>
                      <w:color w:val="3f3f3f"/>
                      <w:sz w:val="24"/>
                      <w:szCs w:val="24"/>
                      <w:shd w:fill="f4cccc" w:val="clear"/>
                      <w:vertAlign w:val="baseline"/>
                      <w:rtl w:val="0"/>
                    </w:rPr>
                    <w:t xml:space="preserve">Обмеження</w:t>
                  </w:r>
                  <w:r w:rsidDel="00000000" w:rsidR="00000000" w:rsidRPr="00000000">
                    <w:rPr>
                      <w:rFonts w:ascii="Nunito Sans" w:cs="Nunito Sans" w:eastAsia="Nunito Sans" w:hAnsi="Nunito Sans"/>
                      <w:color w:val="3f3f3f"/>
                      <w:sz w:val="24"/>
                      <w:szCs w:val="24"/>
                      <w:shd w:fill="f4cccc" w:val="clear"/>
                      <w:vertAlign w:val="baseline"/>
                      <w:rtl w:val="0"/>
                    </w:rPr>
                    <w:t xml:space="preserve"> </w:t>
                  </w:r>
                  <w:sdt>
                    <w:sdtPr>
                      <w:tag w:val="goog_rdk_5"/>
                    </w:sdtPr>
                    <w:sdtContent>
                      <w:r w:rsidDel="00000000" w:rsidR="00000000" w:rsidRPr="00000000">
                        <w:rPr>
                          <w:rFonts w:ascii="Arial Unicode MS" w:cs="Arial Unicode MS" w:eastAsia="Arial Unicode MS" w:hAnsi="Arial Unicode MS"/>
                          <w:color w:val="3f3f3f"/>
                          <w:sz w:val="24"/>
                          <w:szCs w:val="24"/>
                          <w:shd w:fill="f4cccc" w:val="clear"/>
                          <w:vertAlign w:val="baseline"/>
                          <w:rtl w:val="0"/>
                        </w:rPr>
                        <w:t xml:space="preserve">№</w:t>
                      </w:r>
                    </w:sdtContent>
                  </w:sdt>
                  <w:r w:rsidDel="00000000" w:rsidR="00000000" w:rsidRPr="00000000">
                    <w:rPr>
                      <w:rFonts w:ascii="Nunito Sans" w:cs="Nunito Sans" w:eastAsia="Nunito Sans" w:hAnsi="Nunito Sans"/>
                      <w:color w:val="3f3f3f"/>
                      <w:sz w:val="24"/>
                      <w:szCs w:val="24"/>
                      <w:shd w:fill="f4cccc" w:val="clea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процес статичного тестування може займати багато часу, так як в основному він виконується вручну</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D">
                  <w:pPr>
                    <w:shd w:fill="ffffff" w:val="clear"/>
                    <w:spacing w:after="120" w:lineRule="auto"/>
                    <w:ind w:left="0" w:firstLine="0"/>
                    <w:rPr>
                      <w:rFonts w:ascii="Calibri" w:cs="Calibri" w:eastAsia="Calibri" w:hAnsi="Calibri"/>
                      <w:color w:val="555555"/>
                      <w:sz w:val="22"/>
                      <w:szCs w:val="22"/>
                    </w:rPr>
                  </w:pPr>
                  <w:r w:rsidDel="00000000" w:rsidR="00000000" w:rsidRPr="00000000">
                    <w:rPr>
                      <w:rFonts w:ascii="Calibri" w:cs="Calibri" w:eastAsia="Calibri" w:hAnsi="Calibri"/>
                      <w:color w:val="555555"/>
                      <w:sz w:val="22"/>
                      <w:szCs w:val="22"/>
                      <w:rtl w:val="0"/>
                    </w:rPr>
                    <w:t xml:space="preserve">Оскільки динамічне тестування являє собою складний процес, воно займає багато часу.</w:t>
                  </w:r>
                </w:p>
                <w:p w:rsidR="00000000" w:rsidDel="00000000" w:rsidP="00000000" w:rsidRDefault="00000000" w:rsidRPr="00000000" w14:paraId="0000001E">
                  <w:pPr>
                    <w:shd w:fill="ffffff" w:val="clear"/>
                    <w:ind w:left="720" w:firstLine="0"/>
                    <w:rPr>
                      <w:rFonts w:ascii="Calibri" w:cs="Calibri" w:eastAsia="Calibri" w:hAnsi="Calibri"/>
                      <w:color w:val="555555"/>
                      <w:sz w:val="23"/>
                      <w:szCs w:val="23"/>
                    </w:rPr>
                  </w:pPr>
                  <w:r w:rsidDel="00000000" w:rsidR="00000000" w:rsidRPr="00000000">
                    <w:rPr>
                      <w:rtl w:val="0"/>
                    </w:rPr>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F">
                  <w:pPr>
                    <w:spacing w:after="0" w:before="0" w:line="240" w:lineRule="auto"/>
                    <w:ind w:left="0" w:right="0" w:firstLine="0"/>
                    <w:jc w:val="left"/>
                    <w:rPr>
                      <w:vertAlign w:val="baseline"/>
                    </w:rPr>
                  </w:pPr>
                  <w:r w:rsidDel="00000000" w:rsidR="00000000" w:rsidRPr="00000000">
                    <w:rPr>
                      <w:rFonts w:ascii="Calibri" w:cs="Calibri" w:eastAsia="Calibri" w:hAnsi="Calibri"/>
                      <w:color w:val="3f3f3f"/>
                      <w:sz w:val="24"/>
                      <w:szCs w:val="24"/>
                      <w:shd w:fill="f4cccc" w:val="clear"/>
                      <w:vertAlign w:val="baseline"/>
                      <w:rtl w:val="0"/>
                    </w:rPr>
                    <w:t xml:space="preserve">Обмеження</w:t>
                  </w:r>
                  <w:r w:rsidDel="00000000" w:rsidR="00000000" w:rsidRPr="00000000">
                    <w:rPr>
                      <w:rFonts w:ascii="Nunito Sans" w:cs="Nunito Sans" w:eastAsia="Nunito Sans" w:hAnsi="Nunito Sans"/>
                      <w:color w:val="3f3f3f"/>
                      <w:sz w:val="24"/>
                      <w:szCs w:val="24"/>
                      <w:shd w:fill="f4cccc" w:val="clear"/>
                      <w:vertAlign w:val="baseline"/>
                      <w:rtl w:val="0"/>
                    </w:rPr>
                    <w:t xml:space="preserve"> </w:t>
                  </w:r>
                  <w:sdt>
                    <w:sdtPr>
                      <w:tag w:val="goog_rdk_6"/>
                    </w:sdtPr>
                    <w:sdtContent>
                      <w:r w:rsidDel="00000000" w:rsidR="00000000" w:rsidRPr="00000000">
                        <w:rPr>
                          <w:rFonts w:ascii="Arial Unicode MS" w:cs="Arial Unicode MS" w:eastAsia="Arial Unicode MS" w:hAnsi="Arial Unicode MS"/>
                          <w:color w:val="3f3f3f"/>
                          <w:sz w:val="24"/>
                          <w:szCs w:val="24"/>
                          <w:shd w:fill="f4cccc" w:val="clear"/>
                          <w:vertAlign w:val="baseline"/>
                          <w:rtl w:val="0"/>
                        </w:rPr>
                        <w:t xml:space="preserve">№</w:t>
                      </w:r>
                    </w:sdtContent>
                  </w:sdt>
                  <w:r w:rsidDel="00000000" w:rsidR="00000000" w:rsidRPr="00000000">
                    <w:rPr>
                      <w:rFonts w:ascii="Nunito Sans" w:cs="Nunito Sans" w:eastAsia="Nunito Sans" w:hAnsi="Nunito Sans"/>
                      <w:color w:val="3f3f3f"/>
                      <w:sz w:val="24"/>
                      <w:szCs w:val="24"/>
                      <w:shd w:fill="f4cccc" w:val="clea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перешкоджає виявленню вразливостей, представлених в середовищі виконання</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1">
                  <w:pPr>
                    <w:shd w:fill="ffffff" w:val="clear"/>
                    <w:spacing w:after="120" w:lineRule="auto"/>
                    <w:ind w:left="0" w:firstLine="0"/>
                    <w:rPr>
                      <w:rFonts w:ascii="Calibri" w:cs="Calibri" w:eastAsia="Calibri" w:hAnsi="Calibri"/>
                      <w:color w:val="555555"/>
                      <w:sz w:val="23"/>
                      <w:szCs w:val="23"/>
                    </w:rPr>
                  </w:pPr>
                  <w:r w:rsidDel="00000000" w:rsidR="00000000" w:rsidRPr="00000000">
                    <w:rPr>
                      <w:rFonts w:ascii="Calibri" w:cs="Calibri" w:eastAsia="Calibri" w:hAnsi="Calibri"/>
                      <w:color w:val="555555"/>
                      <w:sz w:val="23"/>
                      <w:szCs w:val="23"/>
                      <w:rtl w:val="0"/>
                    </w:rPr>
                    <w:t xml:space="preserve">Висока вартість проведення тестування.</w:t>
                  </w:r>
                </w:p>
                <w:p w:rsidR="00000000" w:rsidDel="00000000" w:rsidP="00000000" w:rsidRDefault="00000000" w:rsidRPr="00000000" w14:paraId="00000022">
                  <w:pPr>
                    <w:shd w:fill="ffffff" w:val="clear"/>
                    <w:ind w:left="0" w:firstLine="0"/>
                    <w:rPr>
                      <w:rFonts w:ascii="Calibri" w:cs="Calibri" w:eastAsia="Calibri" w:hAnsi="Calibri"/>
                      <w:color w:val="555555"/>
                      <w:sz w:val="23"/>
                      <w:szCs w:val="23"/>
                    </w:rPr>
                  </w:pPr>
                  <w:r w:rsidDel="00000000" w:rsidR="00000000" w:rsidRPr="00000000">
                    <w:rPr>
                      <w:rtl w:val="0"/>
                    </w:rPr>
                  </w:r>
                </w:p>
                <w:p w:rsidR="00000000" w:rsidDel="00000000" w:rsidP="00000000" w:rsidRDefault="00000000" w:rsidRPr="00000000" w14:paraId="00000023">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4">
                  <w:pPr>
                    <w:rPr>
                      <w:rFonts w:ascii="Calibri" w:cs="Calibri" w:eastAsia="Calibri" w:hAnsi="Calibri"/>
                      <w:color w:val="3f3f3f"/>
                      <w:sz w:val="24"/>
                      <w:szCs w:val="24"/>
                      <w:shd w:fill="f4cccc" w:val="clear"/>
                      <w:vertAlign w:val="baseline"/>
                    </w:rPr>
                  </w:pPr>
                  <w:r w:rsidDel="00000000" w:rsidR="00000000" w:rsidRPr="00000000">
                    <w:rPr>
                      <w:rFonts w:ascii="Calibri" w:cs="Calibri" w:eastAsia="Calibri" w:hAnsi="Calibri"/>
                      <w:color w:val="3f3f3f"/>
                      <w:sz w:val="24"/>
                      <w:szCs w:val="24"/>
                      <w:shd w:fill="f4cccc" w:val="clear"/>
                      <w:rtl w:val="0"/>
                    </w:rPr>
                    <w:t xml:space="preserve">Обмеження</w:t>
                  </w:r>
                  <w:r w:rsidDel="00000000" w:rsidR="00000000" w:rsidRPr="00000000">
                    <w:rPr>
                      <w:rFonts w:ascii="Nunito Sans" w:cs="Nunito Sans" w:eastAsia="Nunito Sans" w:hAnsi="Nunito Sans"/>
                      <w:color w:val="3f3f3f"/>
                      <w:sz w:val="24"/>
                      <w:szCs w:val="24"/>
                      <w:shd w:fill="f4cccc" w:val="clear"/>
                      <w:rtl w:val="0"/>
                    </w:rPr>
                    <w:t xml:space="preserve"> </w:t>
                  </w:r>
                  <w:sdt>
                    <w:sdtPr>
                      <w:tag w:val="goog_rdk_7"/>
                    </w:sdtPr>
                    <w:sdtContent>
                      <w:r w:rsidDel="00000000" w:rsidR="00000000" w:rsidRPr="00000000">
                        <w:rPr>
                          <w:rFonts w:ascii="Arial Unicode MS" w:cs="Arial Unicode MS" w:eastAsia="Arial Unicode MS" w:hAnsi="Arial Unicode MS"/>
                          <w:color w:val="3f3f3f"/>
                          <w:sz w:val="24"/>
                          <w:szCs w:val="24"/>
                          <w:shd w:fill="f4cccc" w:val="clear"/>
                          <w:rtl w:val="0"/>
                        </w:rPr>
                        <w:t xml:space="preserve">№3</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5">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6">
                  <w:pPr>
                    <w:shd w:fill="ffffff" w:val="clear"/>
                    <w:spacing w:after="520" w:lineRule="auto"/>
                    <w:ind w:left="0" w:firstLine="0"/>
                    <w:rPr>
                      <w:rFonts w:ascii="Calibri" w:cs="Calibri" w:eastAsia="Calibri" w:hAnsi="Calibri"/>
                      <w:color w:val="555555"/>
                      <w:sz w:val="23"/>
                      <w:szCs w:val="23"/>
                    </w:rPr>
                  </w:pPr>
                  <w:r w:rsidDel="00000000" w:rsidR="00000000" w:rsidRPr="00000000">
                    <w:rPr>
                      <w:rFonts w:ascii="Calibri" w:cs="Calibri" w:eastAsia="Calibri" w:hAnsi="Calibri"/>
                      <w:color w:val="555555"/>
                      <w:sz w:val="23"/>
                      <w:szCs w:val="23"/>
                      <w:rtl w:val="0"/>
                    </w:rPr>
                    <w:t xml:space="preserve">Динамічне тестування зазвичай виконується після завершення кодування, і знайдені баги виявляються пізніше в життєвому циклі розробки.</w:t>
                  </w:r>
                </w:p>
                <w:p w:rsidR="00000000" w:rsidDel="00000000" w:rsidP="00000000" w:rsidRDefault="00000000" w:rsidRPr="00000000" w14:paraId="00000027">
                  <w:pPr>
                    <w:shd w:fill="ffffff" w:val="clear"/>
                    <w:spacing w:after="520" w:lineRule="auto"/>
                    <w:ind w:left="720" w:firstLine="0"/>
                    <w:rPr>
                      <w:rFonts w:ascii="Calibri" w:cs="Calibri" w:eastAsia="Calibri" w:hAnsi="Calibri"/>
                      <w:color w:val="555555"/>
                      <w:sz w:val="23"/>
                      <w:szCs w:val="23"/>
                    </w:rPr>
                  </w:pPr>
                  <w:r w:rsidDel="00000000" w:rsidR="00000000" w:rsidRPr="00000000">
                    <w:rPr>
                      <w:rtl w:val="0"/>
                    </w:rPr>
                  </w:r>
                </w:p>
              </w:tc>
            </w:tr>
            <w:tr>
              <w:trPr>
                <w:cantSplit w:val="0"/>
                <w:trHeight w:val="2834"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8">
                  <w:pPr>
                    <w:spacing w:after="0" w:before="0" w:line="240" w:lineRule="auto"/>
                    <w:ind w:left="0" w:right="0" w:firstLine="0"/>
                    <w:jc w:val="left"/>
                    <w:rPr>
                      <w:rFonts w:ascii="Calibri" w:cs="Calibri" w:eastAsia="Calibri" w:hAnsi="Calibri"/>
                      <w:color w:val="3f3f3f"/>
                      <w:sz w:val="24"/>
                      <w:szCs w:val="24"/>
                      <w:highlight w:val="red"/>
                    </w:rPr>
                  </w:pPr>
                  <w:r w:rsidDel="00000000" w:rsidR="00000000" w:rsidRPr="00000000">
                    <w:rPr>
                      <w:rFonts w:ascii="Calibri" w:cs="Calibri" w:eastAsia="Calibri" w:hAnsi="Calibri"/>
                      <w:color w:val="3f3f3f"/>
                      <w:sz w:val="24"/>
                      <w:szCs w:val="24"/>
                      <w:highlight w:val="red"/>
                      <w:rtl w:val="0"/>
                    </w:rPr>
                    <w:t xml:space="preserve">     </w:t>
                  </w:r>
                </w:p>
                <w:p w:rsidR="00000000" w:rsidDel="00000000" w:rsidP="00000000" w:rsidRDefault="00000000" w:rsidRPr="00000000" w14:paraId="00000029">
                  <w:pPr>
                    <w:spacing w:after="0" w:before="0" w:line="240" w:lineRule="auto"/>
                    <w:ind w:left="0" w:right="0" w:firstLine="0"/>
                    <w:jc w:val="left"/>
                    <w:rPr>
                      <w:rFonts w:ascii="Calibri" w:cs="Calibri" w:eastAsia="Calibri" w:hAnsi="Calibri"/>
                      <w:color w:val="3f3f3f"/>
                      <w:sz w:val="24"/>
                      <w:szCs w:val="24"/>
                      <w:highlight w:val="red"/>
                    </w:rPr>
                  </w:pPr>
                  <w:r w:rsidDel="00000000" w:rsidR="00000000" w:rsidRPr="00000000">
                    <w:rPr>
                      <w:rtl w:val="0"/>
                    </w:rPr>
                  </w:r>
                </w:p>
                <w:p w:rsidR="00000000" w:rsidDel="00000000" w:rsidP="00000000" w:rsidRDefault="00000000" w:rsidRPr="00000000" w14:paraId="0000002A">
                  <w:pPr>
                    <w:spacing w:after="0" w:before="0" w:line="240" w:lineRule="auto"/>
                    <w:ind w:left="0" w:right="0" w:firstLine="0"/>
                    <w:jc w:val="left"/>
                    <w:rPr>
                      <w:rFonts w:ascii="Calibri" w:cs="Calibri" w:eastAsia="Calibri" w:hAnsi="Calibri"/>
                      <w:color w:val="3f3f3f"/>
                      <w:sz w:val="24"/>
                      <w:szCs w:val="24"/>
                      <w:highlight w:val="red"/>
                    </w:rPr>
                  </w:pPr>
                  <w:r w:rsidDel="00000000" w:rsidR="00000000" w:rsidRPr="00000000">
                    <w:rPr>
                      <w:rtl w:val="0"/>
                    </w:rPr>
                  </w:r>
                </w:p>
                <w:p w:rsidR="00000000" w:rsidDel="00000000" w:rsidP="00000000" w:rsidRDefault="00000000" w:rsidRPr="00000000" w14:paraId="0000002B">
                  <w:pPr>
                    <w:spacing w:after="0" w:before="0" w:line="240" w:lineRule="auto"/>
                    <w:ind w:left="0" w:right="0" w:firstLine="0"/>
                    <w:jc w:val="left"/>
                    <w:rPr>
                      <w:rFonts w:ascii="Calibri" w:cs="Calibri" w:eastAsia="Calibri" w:hAnsi="Calibri"/>
                      <w:color w:val="3f3f3f"/>
                      <w:sz w:val="24"/>
                      <w:szCs w:val="24"/>
                      <w:highlight w:val="red"/>
                    </w:rPr>
                  </w:pPr>
                  <w:r w:rsidDel="00000000" w:rsidR="00000000" w:rsidRPr="00000000">
                    <w:rPr>
                      <w:rtl w:val="0"/>
                    </w:rPr>
                  </w:r>
                </w:p>
                <w:p w:rsidR="00000000" w:rsidDel="00000000" w:rsidP="00000000" w:rsidRDefault="00000000" w:rsidRPr="00000000" w14:paraId="0000002C">
                  <w:pPr>
                    <w:spacing w:after="0" w:before="0" w:line="240" w:lineRule="auto"/>
                    <w:ind w:left="0" w:right="0" w:firstLine="0"/>
                    <w:jc w:val="left"/>
                    <w:rPr>
                      <w:rFonts w:ascii="Calibri" w:cs="Calibri" w:eastAsia="Calibri" w:hAnsi="Calibri"/>
                      <w:color w:val="3f3f3f"/>
                      <w:sz w:val="24"/>
                      <w:szCs w:val="24"/>
                      <w:highlight w:val="red"/>
                    </w:rPr>
                  </w:pPr>
                  <w:r w:rsidDel="00000000" w:rsidR="00000000" w:rsidRPr="00000000">
                    <w:rPr>
                      <w:rtl w:val="0"/>
                    </w:rPr>
                  </w:r>
                </w:p>
                <w:p w:rsidR="00000000" w:rsidDel="00000000" w:rsidP="00000000" w:rsidRDefault="00000000" w:rsidRPr="00000000" w14:paraId="0000002D">
                  <w:pPr>
                    <w:spacing w:after="0" w:before="0" w:line="240" w:lineRule="auto"/>
                    <w:ind w:left="0" w:right="0" w:firstLine="0"/>
                    <w:jc w:val="left"/>
                    <w:rPr>
                      <w:rFonts w:ascii="Calibri" w:cs="Calibri" w:eastAsia="Calibri" w:hAnsi="Calibri"/>
                      <w:color w:val="3f3f3f"/>
                      <w:sz w:val="24"/>
                      <w:szCs w:val="24"/>
                      <w:shd w:fill="6d9eeb" w:val="clear"/>
                    </w:rPr>
                  </w:pPr>
                  <w:r w:rsidDel="00000000" w:rsidR="00000000" w:rsidRPr="00000000">
                    <w:rPr>
                      <w:rtl w:val="0"/>
                    </w:rPr>
                  </w:r>
                </w:p>
                <w:p w:rsidR="00000000" w:rsidDel="00000000" w:rsidP="00000000" w:rsidRDefault="00000000" w:rsidRPr="00000000" w14:paraId="0000002E">
                  <w:pPr>
                    <w:spacing w:after="0" w:before="0" w:line="240" w:lineRule="auto"/>
                    <w:ind w:left="0" w:right="0" w:firstLine="0"/>
                    <w:jc w:val="left"/>
                    <w:rPr>
                      <w:rFonts w:ascii="Calibri" w:cs="Calibri" w:eastAsia="Calibri" w:hAnsi="Calibri"/>
                      <w:shd w:fill="6d9eeb" w:val="clear"/>
                      <w:vertAlign w:val="baseline"/>
                    </w:rPr>
                  </w:pPr>
                  <w:r w:rsidDel="00000000" w:rsidR="00000000" w:rsidRPr="00000000">
                    <w:rPr>
                      <w:rFonts w:ascii="Calibri" w:cs="Calibri" w:eastAsia="Calibri" w:hAnsi="Calibri"/>
                      <w:color w:val="3f3f3f"/>
                      <w:sz w:val="24"/>
                      <w:szCs w:val="24"/>
                      <w:shd w:fill="6d9eeb" w:val="clear"/>
                      <w:rtl w:val="0"/>
                    </w:rPr>
                    <w:t xml:space="preserve"> </w:t>
                  </w:r>
                  <w:r w:rsidDel="00000000" w:rsidR="00000000" w:rsidRPr="00000000">
                    <w:rPr>
                      <w:rFonts w:ascii="Calibri" w:cs="Calibri" w:eastAsia="Calibri" w:hAnsi="Calibri"/>
                      <w:color w:val="3f3f3f"/>
                      <w:sz w:val="24"/>
                      <w:szCs w:val="24"/>
                      <w:shd w:fill="6d9eeb" w:val="clear"/>
                      <w:vertAlign w:val="baseline"/>
                      <w:rtl w:val="0"/>
                    </w:rPr>
                    <w:t xml:space="preserve">Висновок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F">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Статичне тестування, можна проводити як вручну, так і за допомогою спеціальних інструментів .</w:t>
                  </w:r>
                </w:p>
                <w:p w:rsidR="00000000" w:rsidDel="00000000" w:rsidP="00000000" w:rsidRDefault="00000000" w:rsidRPr="00000000" w14:paraId="00000030">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Метою цього тествання є найбільш раннє виявлення помилок і потенційних проблем в продукті</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3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Якщо розглянути функції, динамічного тестування, можна зрозуміти, чому його виконують на протязі життєвого циклу  тестування продукту. За допомогою цього тестування команда може перевірити різні критичні аспекти ПЗ. Якщо їх залишити без будь-якої оцінки, вони можуть вплинути на продуктивність, функціональність, а також  надійність програмного продукту</w:t>
                  </w:r>
                  <w:r w:rsidDel="00000000" w:rsidR="00000000" w:rsidRPr="00000000">
                    <w:rPr>
                      <w:rtl w:val="0"/>
                    </w:rPr>
                  </w:r>
                </w:p>
              </w:tc>
            </w:tr>
          </w:tbl>
          <w:p w:rsidR="00000000" w:rsidDel="00000000" w:rsidP="00000000" w:rsidRDefault="00000000" w:rsidRPr="00000000" w14:paraId="00000032">
            <w:pPr>
              <w:spacing w:after="0" w:before="0" w:line="240" w:lineRule="auto"/>
              <w:ind w:left="0" w:right="0" w:firstLine="0"/>
              <w:jc w:val="left"/>
              <w:rPr>
                <w:vertAlign w:val="baseline"/>
              </w:rPr>
            </w:pPr>
            <w:r w:rsidDel="00000000" w:rsidR="00000000" w:rsidRPr="00000000">
              <w:rPr>
                <w:rtl w:val="0"/>
              </w:rPr>
            </w:r>
          </w:p>
        </w:tc>
      </w:tr>
      <w:tr>
        <w:trPr>
          <w:cantSplit w:val="0"/>
          <w:trHeight w:val="440" w:hRule="atLeast"/>
          <w:tblHeader w:val="0"/>
        </w:trPr>
        <w:tc>
          <w:tcPr>
            <w:tcBorders>
              <w:top w:color="666666" w:space="0" w:sz="8" w:val="single"/>
              <w:left w:color="666666" w:space="0" w:sz="8" w:val="single"/>
              <w:bottom w:color="666666" w:space="0" w:sz="8" w:val="single"/>
              <w:right w:color="666666" w:space="0" w:sz="8" w:val="single"/>
            </w:tcBorders>
            <w:shd w:fill="auto" w:val="clear"/>
            <w:tcMar>
              <w:left w:w="100.0" w:type="dxa"/>
              <w:right w:w="100.0" w:type="dxa"/>
            </w:tcMar>
            <w:vAlign w:val="top"/>
          </w:tcPr>
          <w:p w:rsidR="00000000" w:rsidDel="00000000" w:rsidP="00000000" w:rsidRDefault="00000000" w:rsidRPr="00000000" w14:paraId="00000033">
            <w:pPr>
              <w:spacing w:after="0" w:before="0" w:line="240" w:lineRule="auto"/>
              <w:ind w:left="0" w:right="0" w:firstLine="0"/>
              <w:jc w:val="left"/>
              <w:rPr>
                <w:rFonts w:ascii="Nunito Sans" w:cs="Nunito Sans" w:eastAsia="Nunito Sans" w:hAnsi="Nunito Sans"/>
                <w:color w:val="3f3f3f"/>
                <w:sz w:val="24"/>
                <w:szCs w:val="24"/>
                <w:u w:val="single"/>
                <w:shd w:fill="auto" w:val="clear"/>
                <w:vertAlign w:val="baseline"/>
              </w:rPr>
            </w:pPr>
            <w:r w:rsidDel="00000000" w:rsidR="00000000" w:rsidRPr="00000000">
              <w:rPr>
                <w:rFonts w:ascii="Calibri" w:cs="Calibri" w:eastAsia="Calibri" w:hAnsi="Calibri"/>
                <w:color w:val="3f3f3f"/>
                <w:sz w:val="24"/>
                <w:szCs w:val="24"/>
                <w:u w:val="single"/>
                <w:shd w:fill="auto" w:val="clear"/>
                <w:vertAlign w:val="baseline"/>
                <w:rtl w:val="0"/>
              </w:rPr>
              <w:t xml:space="preserve">Середній</w:t>
            </w:r>
            <w:r w:rsidDel="00000000" w:rsidR="00000000" w:rsidRPr="00000000">
              <w:rPr>
                <w:rFonts w:ascii="Nunito Sans" w:cs="Nunito Sans" w:eastAsia="Nunito Sans" w:hAnsi="Nunito Sans"/>
                <w:color w:val="3f3f3f"/>
                <w:sz w:val="24"/>
                <w:szCs w:val="24"/>
                <w:u w:val="single"/>
                <w:shd w:fill="auto" w:val="clear"/>
                <w:vertAlign w:val="baseline"/>
                <w:rtl w:val="0"/>
              </w:rPr>
              <w:t xml:space="preserve"> </w:t>
            </w:r>
            <w:r w:rsidDel="00000000" w:rsidR="00000000" w:rsidRPr="00000000">
              <w:rPr>
                <w:rFonts w:ascii="Calibri" w:cs="Calibri" w:eastAsia="Calibri" w:hAnsi="Calibri"/>
                <w:color w:val="3f3f3f"/>
                <w:sz w:val="24"/>
                <w:szCs w:val="24"/>
                <w:u w:val="single"/>
                <w:shd w:fill="auto" w:val="clear"/>
                <w:vertAlign w:val="baseline"/>
                <w:rtl w:val="0"/>
              </w:rPr>
              <w:t xml:space="preserve">рівень</w:t>
            </w:r>
            <w:r w:rsidDel="00000000" w:rsidR="00000000" w:rsidRPr="00000000">
              <w:rPr>
                <w:rFonts w:ascii="Nunito Sans" w:cs="Nunito Sans" w:eastAsia="Nunito Sans" w:hAnsi="Nunito Sans"/>
                <w:color w:val="3f3f3f"/>
                <w:sz w:val="24"/>
                <w:szCs w:val="24"/>
                <w:u w:val="single"/>
                <w:shd w:fill="auto" w:val="clear"/>
                <w:vertAlign w:val="baseline"/>
                <w:rtl w:val="0"/>
              </w:rPr>
              <w:t xml:space="preserve">:</w:t>
            </w:r>
          </w:p>
          <w:p w:rsidR="00000000" w:rsidDel="00000000" w:rsidP="00000000" w:rsidRDefault="00000000" w:rsidRPr="00000000" w14:paraId="00000034">
            <w:pPr>
              <w:spacing w:after="0" w:before="0" w:line="240" w:lineRule="auto"/>
              <w:ind w:left="0" w:right="0" w:firstLine="0"/>
              <w:jc w:val="left"/>
              <w:rPr>
                <w:rFonts w:ascii="Nunito Sans" w:cs="Nunito Sans" w:eastAsia="Nunito Sans" w:hAnsi="Nunito Sans"/>
                <w:color w:val="3f3f3f"/>
                <w:sz w:val="24"/>
                <w:szCs w:val="24"/>
                <w:shd w:fill="auto" w:val="clear"/>
                <w:vertAlign w:val="baseline"/>
              </w:rPr>
            </w:pPr>
            <w:r w:rsidDel="00000000" w:rsidR="00000000" w:rsidRPr="00000000">
              <w:rPr>
                <w:rtl w:val="0"/>
              </w:rPr>
            </w:r>
          </w:p>
          <w:p w:rsidR="00000000" w:rsidDel="00000000" w:rsidP="00000000" w:rsidRDefault="00000000" w:rsidRPr="00000000" w14:paraId="00000035">
            <w:pPr>
              <w:numPr>
                <w:ilvl w:val="0"/>
                <w:numId w:val="7"/>
              </w:numPr>
              <w:spacing w:after="0" w:before="240" w:line="240"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Виконай</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завдання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попереднього</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рівня</w:t>
            </w:r>
            <w:r w:rsidDel="00000000" w:rsidR="00000000" w:rsidRPr="00000000">
              <w:rPr>
                <w:rFonts w:ascii="Nunito Sans" w:cs="Nunito Sans" w:eastAsia="Nunito Sans" w:hAnsi="Nunito Sans"/>
                <w:color w:val="3f3f3f"/>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numPr>
                <w:ilvl w:val="0"/>
                <w:numId w:val="7"/>
              </w:numPr>
              <w:spacing w:after="0" w:before="0" w:line="240" w:lineRule="auto"/>
              <w:ind w:left="720" w:right="0" w:hanging="360"/>
              <w:jc w:val="left"/>
              <w:rPr>
                <w:rFonts w:ascii="Nunito Sans" w:cs="Nunito Sans" w:eastAsia="Nunito Sans" w:hAnsi="Nunito Sans"/>
                <w:color w:val="3f3f3f"/>
                <w:sz w:val="24"/>
                <w:szCs w:val="24"/>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Наступне</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твердження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стосується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покриття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рішень</w:t>
            </w:r>
            <w:r w:rsidDel="00000000" w:rsidR="00000000" w:rsidRPr="00000000">
              <w:rPr>
                <w:rFonts w:ascii="Nunito Sans" w:cs="Nunito Sans" w:eastAsia="Nunito Sans" w:hAnsi="Nunito Sans"/>
                <w:color w:val="3f3f3f"/>
                <w:sz w:val="24"/>
                <w:szCs w:val="24"/>
                <w:shd w:fill="auto" w:val="clear"/>
                <w:vertAlign w:val="baseline"/>
                <w:rtl w:val="0"/>
              </w:rPr>
              <w:t xml:space="preserve">:</w:t>
            </w:r>
          </w:p>
          <w:p w:rsidR="00000000" w:rsidDel="00000000" w:rsidP="00000000" w:rsidRDefault="00000000" w:rsidRPr="00000000" w14:paraId="00000037">
            <w:pPr>
              <w:spacing w:after="0" w:before="0" w:line="240" w:lineRule="auto"/>
              <w:ind w:left="720" w:right="0" w:firstLine="0"/>
              <w:jc w:val="left"/>
              <w:rPr>
                <w:rFonts w:ascii="Nunito Sans" w:cs="Nunito Sans" w:eastAsia="Nunito Sans" w:hAnsi="Nunito Sans"/>
                <w:i w:val="1"/>
                <w:color w:val="3f3f3f"/>
                <w:sz w:val="24"/>
                <w:szCs w:val="24"/>
                <w:shd w:fill="auto" w:val="clear"/>
                <w:vertAlign w:val="baseline"/>
              </w:rPr>
            </w:pPr>
            <w:r w:rsidDel="00000000" w:rsidR="00000000" w:rsidRPr="00000000">
              <w:rPr>
                <w:rFonts w:ascii="Calibri" w:cs="Calibri" w:eastAsia="Calibri" w:hAnsi="Calibri"/>
                <w:i w:val="1"/>
                <w:color w:val="3f3f3f"/>
                <w:sz w:val="24"/>
                <w:szCs w:val="24"/>
                <w:shd w:fill="auto" w:val="clear"/>
                <w:vertAlign w:val="baseline"/>
                <w:rtl w:val="0"/>
              </w:rPr>
              <w:t xml:space="preserve">Коли</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код</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має</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одну</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w:t>
            </w:r>
            <w:r w:rsidDel="00000000" w:rsidR="00000000" w:rsidRPr="00000000">
              <w:rPr>
                <w:rFonts w:ascii="Nunito Sans" w:cs="Nunito Sans" w:eastAsia="Nunito Sans" w:hAnsi="Nunito Sans"/>
                <w:i w:val="1"/>
                <w:color w:val="3f3f3f"/>
                <w:sz w:val="24"/>
                <w:szCs w:val="24"/>
                <w:shd w:fill="auto" w:val="clear"/>
                <w:vertAlign w:val="baseline"/>
                <w:rtl w:val="0"/>
              </w:rPr>
              <w:t xml:space="preserve">IF</w:t>
            </w:r>
            <w:r w:rsidDel="00000000" w:rsidR="00000000" w:rsidRPr="00000000">
              <w:rPr>
                <w:rFonts w:ascii="Calibri" w:cs="Calibri" w:eastAsia="Calibri" w:hAnsi="Calibri"/>
                <w:i w:val="1"/>
                <w:color w:val="3f3f3f"/>
                <w:sz w:val="24"/>
                <w:szCs w:val="24"/>
                <w:shd w:fill="auto" w:val="clear"/>
                <w:vertAlign w:val="baseline"/>
                <w:rtl w:val="0"/>
              </w:rPr>
              <w:t xml:space="preserve">”</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умову</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не</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має</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циклів</w:t>
            </w:r>
            <w:r w:rsidDel="00000000" w:rsidR="00000000" w:rsidRPr="00000000">
              <w:rPr>
                <w:rFonts w:ascii="Nunito Sans" w:cs="Nunito Sans" w:eastAsia="Nunito Sans" w:hAnsi="Nunito Sans"/>
                <w:i w:val="1"/>
                <w:color w:val="3f3f3f"/>
                <w:sz w:val="24"/>
                <w:szCs w:val="24"/>
                <w:shd w:fill="auto" w:val="clear"/>
                <w:vertAlign w:val="baseline"/>
                <w:rtl w:val="0"/>
              </w:rPr>
              <w:t xml:space="preserve"> (LOOP)  </w:t>
            </w:r>
            <w:r w:rsidDel="00000000" w:rsidR="00000000" w:rsidRPr="00000000">
              <w:rPr>
                <w:rFonts w:ascii="Calibri" w:cs="Calibri" w:eastAsia="Calibri" w:hAnsi="Calibri"/>
                <w:i w:val="1"/>
                <w:color w:val="3f3f3f"/>
                <w:sz w:val="24"/>
                <w:szCs w:val="24"/>
                <w:shd w:fill="auto" w:val="clear"/>
                <w:vertAlign w:val="baseline"/>
                <w:rtl w:val="0"/>
              </w:rPr>
              <w:t xml:space="preserve">або</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перемикачів</w:t>
            </w:r>
            <w:r w:rsidDel="00000000" w:rsidR="00000000" w:rsidRPr="00000000">
              <w:rPr>
                <w:rFonts w:ascii="Nunito Sans" w:cs="Nunito Sans" w:eastAsia="Nunito Sans" w:hAnsi="Nunito Sans"/>
                <w:i w:val="1"/>
                <w:color w:val="3f3f3f"/>
                <w:sz w:val="24"/>
                <w:szCs w:val="24"/>
                <w:shd w:fill="auto" w:val="clear"/>
                <w:vertAlign w:val="baseline"/>
                <w:rtl w:val="0"/>
              </w:rPr>
              <w:t xml:space="preserve"> (CASE), </w:t>
            </w:r>
            <w:r w:rsidDel="00000000" w:rsidR="00000000" w:rsidRPr="00000000">
              <w:rPr>
                <w:rFonts w:ascii="Calibri" w:cs="Calibri" w:eastAsia="Calibri" w:hAnsi="Calibri"/>
                <w:i w:val="1"/>
                <w:color w:val="3f3f3f"/>
                <w:sz w:val="24"/>
                <w:szCs w:val="24"/>
                <w:shd w:fill="auto" w:val="clear"/>
                <w:vertAlign w:val="baseline"/>
                <w:rtl w:val="0"/>
              </w:rPr>
              <w:t xml:space="preserve">будь</w:t>
            </w:r>
            <w:r w:rsidDel="00000000" w:rsidR="00000000" w:rsidRPr="00000000">
              <w:rPr>
                <w:rFonts w:ascii="Nunito Sans" w:cs="Nunito Sans" w:eastAsia="Nunito Sans" w:hAnsi="Nunito Sans"/>
                <w:i w:val="1"/>
                <w:color w:val="3f3f3f"/>
                <w:sz w:val="24"/>
                <w:szCs w:val="24"/>
                <w:shd w:fill="auto" w:val="clear"/>
                <w:vertAlign w:val="baseline"/>
                <w:rtl w:val="0"/>
              </w:rPr>
              <w:t xml:space="preserve">-</w:t>
            </w:r>
            <w:r w:rsidDel="00000000" w:rsidR="00000000" w:rsidRPr="00000000">
              <w:rPr>
                <w:rFonts w:ascii="Calibri" w:cs="Calibri" w:eastAsia="Calibri" w:hAnsi="Calibri"/>
                <w:i w:val="1"/>
                <w:color w:val="3f3f3f"/>
                <w:sz w:val="24"/>
                <w:szCs w:val="24"/>
                <w:shd w:fill="auto" w:val="clear"/>
                <w:vertAlign w:val="baseline"/>
                <w:rtl w:val="0"/>
              </w:rPr>
              <w:t xml:space="preserve">який</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тест</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який</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ми</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виконаємо</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дасть</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результат</w:t>
            </w:r>
            <w:r w:rsidDel="00000000" w:rsidR="00000000" w:rsidRPr="00000000">
              <w:rPr>
                <w:rFonts w:ascii="Nunito Sans" w:cs="Nunito Sans" w:eastAsia="Nunito Sans" w:hAnsi="Nunito Sans"/>
                <w:i w:val="1"/>
                <w:color w:val="3f3f3f"/>
                <w:sz w:val="24"/>
                <w:szCs w:val="24"/>
                <w:shd w:fill="auto" w:val="clear"/>
                <w:vertAlign w:val="baseline"/>
                <w:rtl w:val="0"/>
              </w:rPr>
              <w:t xml:space="preserve"> 50% </w:t>
            </w:r>
            <w:r w:rsidDel="00000000" w:rsidR="00000000" w:rsidRPr="00000000">
              <w:rPr>
                <w:rFonts w:ascii="Calibri" w:cs="Calibri" w:eastAsia="Calibri" w:hAnsi="Calibri"/>
                <w:i w:val="1"/>
                <w:color w:val="3f3f3f"/>
                <w:sz w:val="24"/>
                <w:szCs w:val="24"/>
                <w:shd w:fill="auto" w:val="clear"/>
                <w:vertAlign w:val="baseline"/>
                <w:rtl w:val="0"/>
              </w:rPr>
              <w:t xml:space="preserve">покриття</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рішень</w:t>
            </w:r>
            <w:r w:rsidDel="00000000" w:rsidR="00000000" w:rsidRPr="00000000">
              <w:rPr>
                <w:rFonts w:ascii="Nunito Sans" w:cs="Nunito Sans" w:eastAsia="Nunito Sans" w:hAnsi="Nunito Sans"/>
                <w:i w:val="1"/>
                <w:color w:val="3f3f3f"/>
                <w:sz w:val="24"/>
                <w:szCs w:val="24"/>
                <w:shd w:fill="auto" w:val="clear"/>
                <w:vertAlign w:val="baseline"/>
                <w:rtl w:val="0"/>
              </w:rPr>
              <w:t xml:space="preserve"> (decision coverage). </w:t>
            </w:r>
          </w:p>
          <w:p w:rsidR="00000000" w:rsidDel="00000000" w:rsidP="00000000" w:rsidRDefault="00000000" w:rsidRPr="00000000" w14:paraId="00000038">
            <w:pPr>
              <w:spacing w:after="0" w:before="0" w:line="240" w:lineRule="auto"/>
              <w:ind w:left="720" w:right="0" w:firstLine="0"/>
              <w:jc w:val="left"/>
              <w:rPr>
                <w:rFonts w:ascii="Nunito Sans" w:cs="Nunito Sans" w:eastAsia="Nunito Sans" w:hAnsi="Nunito Sans"/>
                <w:i w:val="1"/>
                <w:color w:val="3f3f3f"/>
                <w:sz w:val="24"/>
                <w:szCs w:val="24"/>
                <w:shd w:fill="auto" w:val="clear"/>
                <w:vertAlign w:val="baseline"/>
              </w:rPr>
            </w:pPr>
            <w:r w:rsidDel="00000000" w:rsidR="00000000" w:rsidRPr="00000000">
              <w:rPr>
                <w:rtl w:val="0"/>
              </w:rPr>
            </w:r>
          </w:p>
          <w:p w:rsidR="00000000" w:rsidDel="00000000" w:rsidP="00000000" w:rsidRDefault="00000000" w:rsidRPr="00000000" w14:paraId="00000039">
            <w:pPr>
              <w:spacing w:after="0" w:before="0" w:line="240" w:lineRule="auto"/>
              <w:ind w:left="720" w:right="0" w:firstLine="0"/>
              <w:jc w:val="left"/>
              <w:rPr>
                <w:rFonts w:ascii="Nunito Sans" w:cs="Nunito Sans" w:eastAsia="Nunito Sans" w:hAnsi="Nunito Sans"/>
                <w:color w:val="3f3f3f"/>
                <w:sz w:val="24"/>
                <w:szCs w:val="24"/>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Яке</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твердження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є</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коректним</w:t>
            </w:r>
            <w:r w:rsidDel="00000000" w:rsidR="00000000" w:rsidRPr="00000000">
              <w:rPr>
                <w:rFonts w:ascii="Nunito Sans" w:cs="Nunito Sans" w:eastAsia="Nunito Sans" w:hAnsi="Nunito Sans"/>
                <w:color w:val="3f3f3f"/>
                <w:sz w:val="24"/>
                <w:szCs w:val="24"/>
                <w:shd w:fill="auto" w:val="clear"/>
                <w:vertAlign w:val="baseline"/>
                <w:rtl w:val="0"/>
              </w:rPr>
              <w:t xml:space="preserve">?</w:t>
            </w:r>
          </w:p>
          <w:p w:rsidR="00000000" w:rsidDel="00000000" w:rsidP="00000000" w:rsidRDefault="00000000" w:rsidRPr="00000000" w14:paraId="0000003A">
            <w:pPr>
              <w:numPr>
                <w:ilvl w:val="0"/>
                <w:numId w:val="8"/>
              </w:numPr>
              <w:spacing w:after="0" w:before="0" w:line="240" w:lineRule="auto"/>
              <w:ind w:left="1440" w:right="0" w:hanging="360"/>
              <w:jc w:val="left"/>
              <w:rPr>
                <w:rFonts w:ascii="Nunito Sans" w:cs="Nunito Sans" w:eastAsia="Nunito Sans" w:hAnsi="Nunito Sans"/>
                <w:color w:val="3f3f3f"/>
                <w:sz w:val="24"/>
                <w:szCs w:val="24"/>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Коректно</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Будь</w:t>
            </w:r>
            <w:r w:rsidDel="00000000" w:rsidR="00000000" w:rsidRPr="00000000">
              <w:rPr>
                <w:rFonts w:ascii="Nunito Sans" w:cs="Nunito Sans" w:eastAsia="Nunito Sans" w:hAnsi="Nunito Sans"/>
                <w:color w:val="3f3f3f"/>
                <w:sz w:val="24"/>
                <w:szCs w:val="24"/>
                <w:shd w:fill="auto" w:val="clear"/>
                <w:vertAlign w:val="baseline"/>
                <w:rtl w:val="0"/>
              </w:rPr>
              <w:t xml:space="preserve">-</w:t>
            </w:r>
            <w:r w:rsidDel="00000000" w:rsidR="00000000" w:rsidRPr="00000000">
              <w:rPr>
                <w:rFonts w:ascii="Calibri" w:cs="Calibri" w:eastAsia="Calibri" w:hAnsi="Calibri"/>
                <w:color w:val="3f3f3f"/>
                <w:sz w:val="24"/>
                <w:szCs w:val="24"/>
                <w:shd w:fill="auto" w:val="clear"/>
                <w:vertAlign w:val="baseline"/>
                <w:rtl w:val="0"/>
              </w:rPr>
              <w:t xml:space="preserve">який</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тест</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кейс</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надає</w:t>
            </w:r>
            <w:r w:rsidDel="00000000" w:rsidR="00000000" w:rsidRPr="00000000">
              <w:rPr>
                <w:rFonts w:ascii="Nunito Sans" w:cs="Nunito Sans" w:eastAsia="Nunito Sans" w:hAnsi="Nunito Sans"/>
                <w:color w:val="3f3f3f"/>
                <w:sz w:val="24"/>
                <w:szCs w:val="24"/>
                <w:shd w:fill="auto" w:val="clear"/>
                <w:vertAlign w:val="baseline"/>
                <w:rtl w:val="0"/>
              </w:rPr>
              <w:t xml:space="preserve"> 100% </w:t>
            </w:r>
            <w:r w:rsidDel="00000000" w:rsidR="00000000" w:rsidRPr="00000000">
              <w:rPr>
                <w:rFonts w:ascii="Calibri" w:cs="Calibri" w:eastAsia="Calibri" w:hAnsi="Calibri"/>
                <w:color w:val="3f3f3f"/>
                <w:sz w:val="24"/>
                <w:szCs w:val="24"/>
                <w:shd w:fill="auto" w:val="clear"/>
                <w:vertAlign w:val="baseline"/>
                <w:rtl w:val="0"/>
              </w:rPr>
              <w:t xml:space="preserve">покриття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тверджень</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таким</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чином</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покриває</w:t>
            </w:r>
            <w:r w:rsidDel="00000000" w:rsidR="00000000" w:rsidRPr="00000000">
              <w:rPr>
                <w:rFonts w:ascii="Nunito Sans" w:cs="Nunito Sans" w:eastAsia="Nunito Sans" w:hAnsi="Nunito Sans"/>
                <w:color w:val="3f3f3f"/>
                <w:sz w:val="24"/>
                <w:szCs w:val="24"/>
                <w:shd w:fill="auto" w:val="clear"/>
                <w:vertAlign w:val="baseline"/>
                <w:rtl w:val="0"/>
              </w:rPr>
              <w:t xml:space="preserve"> 50% </w:t>
            </w:r>
            <w:r w:rsidDel="00000000" w:rsidR="00000000" w:rsidRPr="00000000">
              <w:rPr>
                <w:rFonts w:ascii="Calibri" w:cs="Calibri" w:eastAsia="Calibri" w:hAnsi="Calibri"/>
                <w:color w:val="3f3f3f"/>
                <w:sz w:val="24"/>
                <w:szCs w:val="24"/>
                <w:shd w:fill="auto" w:val="clear"/>
                <w:vertAlign w:val="baseline"/>
                <w:rtl w:val="0"/>
              </w:rPr>
              <w:t xml:space="preserve">рішень</w:t>
            </w:r>
            <w:r w:rsidDel="00000000" w:rsidR="00000000" w:rsidRPr="00000000">
              <w:rPr>
                <w:rFonts w:ascii="Nunito Sans" w:cs="Nunito Sans" w:eastAsia="Nunito Sans" w:hAnsi="Nunito Sans"/>
                <w:color w:val="3f3f3f"/>
                <w:sz w:val="24"/>
                <w:szCs w:val="24"/>
                <w:shd w:fill="auto" w:val="clear"/>
                <w:vertAlign w:val="baseline"/>
                <w:rtl w:val="0"/>
              </w:rPr>
              <w:t xml:space="preserve">.</w:t>
            </w:r>
          </w:p>
          <w:p w:rsidR="00000000" w:rsidDel="00000000" w:rsidP="00000000" w:rsidRDefault="00000000" w:rsidRPr="00000000" w14:paraId="0000003B">
            <w:pPr>
              <w:numPr>
                <w:ilvl w:val="0"/>
                <w:numId w:val="8"/>
              </w:numPr>
              <w:spacing w:after="0" w:before="0" w:line="240" w:lineRule="auto"/>
              <w:ind w:left="1440" w:right="0" w:hanging="360"/>
              <w:jc w:val="left"/>
              <w:rPr>
                <w:rFonts w:ascii="Nunito Sans" w:cs="Nunito Sans" w:eastAsia="Nunito Sans" w:hAnsi="Nunito Sans"/>
                <w:color w:val="3f3f3f"/>
                <w:sz w:val="24"/>
                <w:szCs w:val="24"/>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Коректно</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Результат</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будь</w:t>
            </w:r>
            <w:r w:rsidDel="00000000" w:rsidR="00000000" w:rsidRPr="00000000">
              <w:rPr>
                <w:rFonts w:ascii="Nunito Sans" w:cs="Nunito Sans" w:eastAsia="Nunito Sans" w:hAnsi="Nunito Sans"/>
                <w:color w:val="3f3f3f"/>
                <w:sz w:val="24"/>
                <w:szCs w:val="24"/>
                <w:shd w:fill="auto" w:val="clear"/>
                <w:vertAlign w:val="baseline"/>
                <w:rtl w:val="0"/>
              </w:rPr>
              <w:t xml:space="preserve">-</w:t>
            </w:r>
            <w:r w:rsidDel="00000000" w:rsidR="00000000" w:rsidRPr="00000000">
              <w:rPr>
                <w:rFonts w:ascii="Calibri" w:cs="Calibri" w:eastAsia="Calibri" w:hAnsi="Calibri"/>
                <w:color w:val="3f3f3f"/>
                <w:sz w:val="24"/>
                <w:szCs w:val="24"/>
                <w:shd w:fill="auto" w:val="clear"/>
                <w:vertAlign w:val="baseline"/>
                <w:rtl w:val="0"/>
              </w:rPr>
              <w:t xml:space="preserve">якого</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тесту</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умови</w:t>
            </w:r>
            <w:r w:rsidDel="00000000" w:rsidR="00000000" w:rsidRPr="00000000">
              <w:rPr>
                <w:rFonts w:ascii="Nunito Sans" w:cs="Nunito Sans" w:eastAsia="Nunito Sans" w:hAnsi="Nunito Sans"/>
                <w:color w:val="3f3f3f"/>
                <w:sz w:val="24"/>
                <w:szCs w:val="24"/>
                <w:shd w:fill="auto" w:val="clear"/>
                <w:vertAlign w:val="baseline"/>
                <w:rtl w:val="0"/>
              </w:rPr>
              <w:t xml:space="preserve"> IF </w:t>
            </w:r>
            <w:r w:rsidDel="00000000" w:rsidR="00000000" w:rsidRPr="00000000">
              <w:rPr>
                <w:rFonts w:ascii="Calibri" w:cs="Calibri" w:eastAsia="Calibri" w:hAnsi="Calibri"/>
                <w:color w:val="3f3f3f"/>
                <w:sz w:val="24"/>
                <w:szCs w:val="24"/>
                <w:shd w:fill="auto" w:val="clear"/>
                <w:vertAlign w:val="baseline"/>
                <w:rtl w:val="0"/>
              </w:rPr>
              <w:t xml:space="preserve">буде</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або</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правдими</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або</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ні</w:t>
            </w:r>
            <w:r w:rsidDel="00000000" w:rsidR="00000000" w:rsidRPr="00000000">
              <w:rPr>
                <w:rFonts w:ascii="Nunito Sans" w:cs="Nunito Sans" w:eastAsia="Nunito Sans" w:hAnsi="Nunito Sans"/>
                <w:color w:val="3f3f3f"/>
                <w:sz w:val="24"/>
                <w:szCs w:val="24"/>
                <w:shd w:fill="auto" w:val="clear"/>
                <w:vertAlign w:val="baseline"/>
                <w:rtl w:val="0"/>
              </w:rPr>
              <w:t xml:space="preserve">.</w:t>
            </w:r>
          </w:p>
          <w:p w:rsidR="00000000" w:rsidDel="00000000" w:rsidP="00000000" w:rsidRDefault="00000000" w:rsidRPr="00000000" w14:paraId="0000003C">
            <w:pPr>
              <w:numPr>
                <w:ilvl w:val="0"/>
                <w:numId w:val="8"/>
              </w:numPr>
              <w:spacing w:after="0" w:before="0" w:line="240" w:lineRule="auto"/>
              <w:ind w:left="1440" w:right="0" w:hanging="360"/>
              <w:jc w:val="left"/>
              <w:rPr>
                <w:rFonts w:ascii="Nunito Sans" w:cs="Nunito Sans" w:eastAsia="Nunito Sans" w:hAnsi="Nunito Sans"/>
                <w:color w:val="3f3f3f"/>
                <w:sz w:val="24"/>
                <w:szCs w:val="24"/>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Некоректно</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Один</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тест</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може</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гарантувати</w:t>
            </w:r>
            <w:r w:rsidDel="00000000" w:rsidR="00000000" w:rsidRPr="00000000">
              <w:rPr>
                <w:rFonts w:ascii="Nunito Sans" w:cs="Nunito Sans" w:eastAsia="Nunito Sans" w:hAnsi="Nunito Sans"/>
                <w:color w:val="3f3f3f"/>
                <w:sz w:val="24"/>
                <w:szCs w:val="24"/>
                <w:shd w:fill="auto" w:val="clear"/>
                <w:vertAlign w:val="baseline"/>
                <w:rtl w:val="0"/>
              </w:rPr>
              <w:t xml:space="preserve"> 25% </w:t>
            </w:r>
            <w:r w:rsidDel="00000000" w:rsidR="00000000" w:rsidRPr="00000000">
              <w:rPr>
                <w:rFonts w:ascii="Calibri" w:cs="Calibri" w:eastAsia="Calibri" w:hAnsi="Calibri"/>
                <w:color w:val="3f3f3f"/>
                <w:sz w:val="24"/>
                <w:szCs w:val="24"/>
                <w:shd w:fill="auto" w:val="clear"/>
                <w:vertAlign w:val="baseline"/>
                <w:rtl w:val="0"/>
              </w:rPr>
              <w:t xml:space="preserve">перевірки</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рішень</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в</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цьому</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випадку</w:t>
            </w:r>
            <w:r w:rsidDel="00000000" w:rsidR="00000000" w:rsidRPr="00000000">
              <w:rPr>
                <w:rFonts w:ascii="Nunito Sans" w:cs="Nunito Sans" w:eastAsia="Nunito Sans" w:hAnsi="Nunito Sans"/>
                <w:color w:val="3f3f3f"/>
                <w:sz w:val="24"/>
                <w:szCs w:val="24"/>
                <w:shd w:fill="auto" w:val="clear"/>
                <w:vertAlign w:val="baseline"/>
                <w:rtl w:val="0"/>
              </w:rPr>
              <w:t xml:space="preserve">.</w:t>
            </w:r>
          </w:p>
          <w:p w:rsidR="00000000" w:rsidDel="00000000" w:rsidP="00000000" w:rsidRDefault="00000000" w:rsidRPr="00000000" w14:paraId="0000003D">
            <w:pPr>
              <w:numPr>
                <w:ilvl w:val="0"/>
                <w:numId w:val="8"/>
              </w:numPr>
              <w:spacing w:after="0" w:before="0" w:line="240" w:lineRule="auto"/>
              <w:ind w:left="1440" w:right="0" w:hanging="360"/>
              <w:jc w:val="left"/>
              <w:rPr>
                <w:rFonts w:ascii="Nunito Sans" w:cs="Nunito Sans" w:eastAsia="Nunito Sans" w:hAnsi="Nunito Sans"/>
                <w:color w:val="3f3f3f"/>
                <w:sz w:val="24"/>
                <w:szCs w:val="24"/>
                <w:highlight w:val="green"/>
                <w:vertAlign w:val="baseline"/>
              </w:rPr>
            </w:pPr>
            <w:r w:rsidDel="00000000" w:rsidR="00000000" w:rsidRPr="00000000">
              <w:rPr>
                <w:rFonts w:ascii="Calibri" w:cs="Calibri" w:eastAsia="Calibri" w:hAnsi="Calibri"/>
                <w:color w:val="3f3f3f"/>
                <w:sz w:val="24"/>
                <w:szCs w:val="24"/>
                <w:highlight w:val="green"/>
                <w:vertAlign w:val="baseline"/>
                <w:rtl w:val="0"/>
              </w:rPr>
              <w:t xml:space="preserve">Некоректно</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бо</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занадто</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загальне</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твердження</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Ми</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не</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можемо</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знати</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чи</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є</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воно</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коректним</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бо</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це</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залежить</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від</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тестованого</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ПЗ</w:t>
            </w:r>
            <w:r w:rsidDel="00000000" w:rsidR="00000000" w:rsidRPr="00000000">
              <w:rPr>
                <w:rFonts w:ascii="Nunito Sans" w:cs="Nunito Sans" w:eastAsia="Nunito Sans" w:hAnsi="Nunito Sans"/>
                <w:color w:val="3f3f3f"/>
                <w:sz w:val="24"/>
                <w:szCs w:val="24"/>
                <w:highlight w:val="green"/>
                <w:vertAlign w:val="baseline"/>
                <w:rtl w:val="0"/>
              </w:rPr>
              <w:t xml:space="preserve">.</w:t>
            </w:r>
          </w:p>
          <w:p w:rsidR="00000000" w:rsidDel="00000000" w:rsidP="00000000" w:rsidRDefault="00000000" w:rsidRPr="00000000" w14:paraId="0000003E">
            <w:pPr>
              <w:spacing w:after="0" w:before="0" w:line="240" w:lineRule="auto"/>
              <w:ind w:left="0" w:right="0" w:firstLine="0"/>
              <w:jc w:val="left"/>
              <w:rPr>
                <w:rFonts w:ascii="Nunito Sans" w:cs="Nunito Sans" w:eastAsia="Nunito Sans" w:hAnsi="Nunito Sans"/>
                <w:color w:val="3f3f3f"/>
                <w:sz w:val="24"/>
                <w:szCs w:val="24"/>
                <w:shd w:fill="auto" w:val="clear"/>
                <w:vertAlign w:val="baseline"/>
              </w:rPr>
            </w:pPr>
            <w:r w:rsidDel="00000000" w:rsidR="00000000" w:rsidRPr="00000000">
              <w:rPr>
                <w:rtl w:val="0"/>
              </w:rPr>
            </w:r>
          </w:p>
          <w:p w:rsidR="00000000" w:rsidDel="00000000" w:rsidP="00000000" w:rsidRDefault="00000000" w:rsidRPr="00000000" w14:paraId="0000003F">
            <w:pPr>
              <w:numPr>
                <w:ilvl w:val="0"/>
                <w:numId w:val="1"/>
              </w:numPr>
              <w:spacing w:after="0" w:before="0" w:line="240" w:lineRule="auto"/>
              <w:ind w:left="720" w:right="0" w:hanging="360"/>
              <w:jc w:val="left"/>
              <w:rPr>
                <w:rFonts w:ascii="Nunito Sans" w:cs="Nunito Sans" w:eastAsia="Nunito Sans" w:hAnsi="Nunito Sans"/>
                <w:color w:val="3f3f3f"/>
                <w:sz w:val="24"/>
                <w:szCs w:val="24"/>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Є</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псевдокод</w:t>
            </w:r>
            <w:r w:rsidDel="00000000" w:rsidR="00000000" w:rsidRPr="00000000">
              <w:rPr>
                <w:rFonts w:ascii="Nunito Sans" w:cs="Nunito Sans" w:eastAsia="Nunito Sans" w:hAnsi="Nunito Sans"/>
                <w:color w:val="3f3f3f"/>
                <w:sz w:val="24"/>
                <w:szCs w:val="24"/>
                <w:shd w:fill="auto" w:val="clear"/>
                <w:vertAlign w:val="baseline"/>
                <w:rtl w:val="0"/>
              </w:rPr>
              <w:t xml:space="preserve">: Switch PC on -&gt; Start MS Word -&gt; IF MS Word starts THEN -&gt; Write a poem -&gt; Close MS Word. </w:t>
            </w:r>
          </w:p>
          <w:p w:rsidR="00000000" w:rsidDel="00000000" w:rsidP="00000000" w:rsidRDefault="00000000" w:rsidRPr="00000000" w14:paraId="00000040">
            <w:pPr>
              <w:spacing w:after="0" w:before="0" w:line="240" w:lineRule="auto"/>
              <w:ind w:left="0" w:right="0" w:firstLine="0"/>
              <w:jc w:val="left"/>
              <w:rPr>
                <w:rFonts w:ascii="Nunito Sans" w:cs="Nunito Sans" w:eastAsia="Nunito Sans" w:hAnsi="Nunito Sans"/>
                <w:color w:val="3f3f3f"/>
                <w:sz w:val="24"/>
                <w:szCs w:val="24"/>
                <w:shd w:fill="auto" w:val="clear"/>
                <w:vertAlign w:val="baseline"/>
              </w:rPr>
            </w:pPr>
            <w:r w:rsidDel="00000000" w:rsidR="00000000" w:rsidRPr="00000000">
              <w:rPr>
                <w:rtl w:val="0"/>
              </w:rPr>
            </w:r>
          </w:p>
          <w:p w:rsidR="00000000" w:rsidDel="00000000" w:rsidP="00000000" w:rsidRDefault="00000000" w:rsidRPr="00000000" w14:paraId="00000041">
            <w:pPr>
              <w:spacing w:after="0" w:before="0" w:line="240" w:lineRule="auto"/>
              <w:ind w:left="720" w:right="0" w:firstLine="0"/>
              <w:jc w:val="left"/>
              <w:rPr>
                <w:rFonts w:ascii="Nunito Sans" w:cs="Nunito Sans" w:eastAsia="Nunito Sans" w:hAnsi="Nunito Sans"/>
                <w:color w:val="3f3f3f"/>
                <w:sz w:val="24"/>
                <w:szCs w:val="24"/>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Скільки</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тест</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кейсів</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знадобиться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щоб</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перевірити</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його</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функціонал</w:t>
            </w:r>
            <w:r w:rsidDel="00000000" w:rsidR="00000000" w:rsidRPr="00000000">
              <w:rPr>
                <w:rFonts w:ascii="Nunito Sans" w:cs="Nunito Sans" w:eastAsia="Nunito Sans" w:hAnsi="Nunito Sans"/>
                <w:color w:val="3f3f3f"/>
                <w:sz w:val="24"/>
                <w:szCs w:val="24"/>
                <w:shd w:fill="auto" w:val="clear"/>
                <w:vertAlign w:val="baseline"/>
                <w:rtl w:val="0"/>
              </w:rPr>
              <w:t xml:space="preserve">? </w:t>
            </w:r>
          </w:p>
          <w:p w:rsidR="00000000" w:rsidDel="00000000" w:rsidP="00000000" w:rsidRDefault="00000000" w:rsidRPr="00000000" w14:paraId="00000042">
            <w:pPr>
              <w:numPr>
                <w:ilvl w:val="0"/>
                <w:numId w:val="2"/>
              </w:numPr>
              <w:spacing w:after="0" w:before="0" w:line="240" w:lineRule="auto"/>
              <w:ind w:left="1440" w:right="0" w:hanging="360"/>
              <w:jc w:val="left"/>
              <w:rPr>
                <w:rFonts w:ascii="Nunito Sans" w:cs="Nunito Sans" w:eastAsia="Nunito Sans" w:hAnsi="Nunito Sans"/>
                <w:sz w:val="24"/>
                <w:szCs w:val="24"/>
                <w:vertAlign w:val="baseline"/>
              </w:rPr>
            </w:pPr>
            <w:r w:rsidDel="00000000" w:rsidR="00000000" w:rsidRPr="00000000">
              <w:rPr>
                <w:rFonts w:ascii="Nunito Sans" w:cs="Nunito Sans" w:eastAsia="Nunito Sans" w:hAnsi="Nunito Sans"/>
                <w:sz w:val="24"/>
                <w:szCs w:val="24"/>
                <w:vertAlign w:val="baseline"/>
                <w:rtl w:val="0"/>
              </w:rPr>
              <w:t xml:space="preserve">1 </w:t>
            </w:r>
            <w:r w:rsidDel="00000000" w:rsidR="00000000" w:rsidRPr="00000000">
              <w:rPr>
                <w:rFonts w:ascii="Calibri" w:cs="Calibri" w:eastAsia="Calibri" w:hAnsi="Calibri"/>
                <w:sz w:val="24"/>
                <w:szCs w:val="24"/>
                <w:vertAlign w:val="baseline"/>
                <w:rtl w:val="0"/>
              </w:rPr>
              <w:t xml:space="preserve">– для</w:t>
            </w:r>
            <w:r w:rsidDel="00000000" w:rsidR="00000000" w:rsidRPr="00000000">
              <w:rPr>
                <w:rFonts w:ascii="Nunito Sans" w:cs="Nunito Sans" w:eastAsia="Nunito Sans" w:hAnsi="Nunito Sans"/>
                <w:sz w:val="24"/>
                <w:szCs w:val="24"/>
                <w:vertAlign w:val="baseline"/>
                <w:rtl w:val="0"/>
              </w:rPr>
              <w:t xml:space="preserve"> </w:t>
            </w:r>
            <w:r w:rsidDel="00000000" w:rsidR="00000000" w:rsidRPr="00000000">
              <w:rPr>
                <w:rFonts w:ascii="Calibri" w:cs="Calibri" w:eastAsia="Calibri" w:hAnsi="Calibri"/>
                <w:sz w:val="24"/>
                <w:szCs w:val="24"/>
                <w:vertAlign w:val="baseline"/>
                <w:rtl w:val="0"/>
              </w:rPr>
              <w:t xml:space="preserve">покриття</w:t>
            </w:r>
            <w:r w:rsidDel="00000000" w:rsidR="00000000" w:rsidRPr="00000000">
              <w:rPr>
                <w:rFonts w:ascii="Nunito Sans" w:cs="Nunito Sans" w:eastAsia="Nunito Sans" w:hAnsi="Nunito Sans"/>
                <w:sz w:val="24"/>
                <w:szCs w:val="24"/>
                <w:vertAlign w:val="baseline"/>
                <w:rtl w:val="0"/>
              </w:rPr>
              <w:t xml:space="preserve"> </w:t>
            </w:r>
            <w:r w:rsidDel="00000000" w:rsidR="00000000" w:rsidRPr="00000000">
              <w:rPr>
                <w:rFonts w:ascii="Calibri" w:cs="Calibri" w:eastAsia="Calibri" w:hAnsi="Calibri"/>
                <w:sz w:val="24"/>
                <w:szCs w:val="24"/>
                <w:vertAlign w:val="baseline"/>
                <w:rtl w:val="0"/>
              </w:rPr>
              <w:t xml:space="preserve">операторів</w:t>
            </w:r>
            <w:r w:rsidDel="00000000" w:rsidR="00000000" w:rsidRPr="00000000">
              <w:rPr>
                <w:rFonts w:ascii="Nunito Sans" w:cs="Nunito Sans" w:eastAsia="Nunito Sans" w:hAnsi="Nunito Sans"/>
                <w:sz w:val="24"/>
                <w:szCs w:val="24"/>
                <w:vertAlign w:val="baseline"/>
                <w:rtl w:val="0"/>
              </w:rPr>
              <w:t xml:space="preserve">, 2 </w:t>
            </w:r>
            <w:r w:rsidDel="00000000" w:rsidR="00000000" w:rsidRPr="00000000">
              <w:rPr>
                <w:rFonts w:ascii="Calibri" w:cs="Calibri" w:eastAsia="Calibri" w:hAnsi="Calibri"/>
                <w:sz w:val="24"/>
                <w:szCs w:val="24"/>
                <w:vertAlign w:val="baseline"/>
                <w:rtl w:val="0"/>
              </w:rPr>
              <w:t xml:space="preserve">– для</w:t>
            </w:r>
            <w:r w:rsidDel="00000000" w:rsidR="00000000" w:rsidRPr="00000000">
              <w:rPr>
                <w:rFonts w:ascii="Nunito Sans" w:cs="Nunito Sans" w:eastAsia="Nunito Sans" w:hAnsi="Nunito Sans"/>
                <w:sz w:val="24"/>
                <w:szCs w:val="24"/>
                <w:vertAlign w:val="baseline"/>
                <w:rtl w:val="0"/>
              </w:rPr>
              <w:t xml:space="preserve"> </w:t>
            </w:r>
            <w:r w:rsidDel="00000000" w:rsidR="00000000" w:rsidRPr="00000000">
              <w:rPr>
                <w:rFonts w:ascii="Calibri" w:cs="Calibri" w:eastAsia="Calibri" w:hAnsi="Calibri"/>
                <w:sz w:val="24"/>
                <w:szCs w:val="24"/>
                <w:vertAlign w:val="baseline"/>
                <w:rtl w:val="0"/>
              </w:rPr>
              <w:t xml:space="preserve">покриття</w:t>
            </w:r>
            <w:r w:rsidDel="00000000" w:rsidR="00000000" w:rsidRPr="00000000">
              <w:rPr>
                <w:rFonts w:ascii="Nunito Sans" w:cs="Nunito Sans" w:eastAsia="Nunito Sans" w:hAnsi="Nunito Sans"/>
                <w:sz w:val="24"/>
                <w:szCs w:val="24"/>
                <w:vertAlign w:val="baseline"/>
                <w:rtl w:val="0"/>
              </w:rPr>
              <w:t xml:space="preserve"> </w:t>
            </w:r>
            <w:r w:rsidDel="00000000" w:rsidR="00000000" w:rsidRPr="00000000">
              <w:rPr>
                <w:rFonts w:ascii="Calibri" w:cs="Calibri" w:eastAsia="Calibri" w:hAnsi="Calibri"/>
                <w:sz w:val="24"/>
                <w:szCs w:val="24"/>
                <w:vertAlign w:val="baseline"/>
                <w:rtl w:val="0"/>
              </w:rPr>
              <w:t xml:space="preserve">рішень</w:t>
            </w:r>
            <w:r w:rsidDel="00000000" w:rsidR="00000000" w:rsidRPr="00000000">
              <w:rPr>
                <w:rtl w:val="0"/>
              </w:rPr>
            </w:r>
          </w:p>
          <w:p w:rsidR="00000000" w:rsidDel="00000000" w:rsidP="00000000" w:rsidRDefault="00000000" w:rsidRPr="00000000" w14:paraId="00000043">
            <w:pPr>
              <w:numPr>
                <w:ilvl w:val="0"/>
                <w:numId w:val="2"/>
              </w:numPr>
              <w:spacing w:after="0" w:before="0" w:line="240" w:lineRule="auto"/>
              <w:ind w:left="1440" w:right="0" w:hanging="360"/>
              <w:jc w:val="left"/>
              <w:rPr>
                <w:rFonts w:ascii="Nunito Sans" w:cs="Nunito Sans" w:eastAsia="Nunito Sans" w:hAnsi="Nunito Sans"/>
                <w:color w:val="3f3f3f"/>
                <w:sz w:val="24"/>
                <w:szCs w:val="24"/>
                <w:vertAlign w:val="baseline"/>
              </w:rPr>
            </w:pPr>
            <w:r w:rsidDel="00000000" w:rsidR="00000000" w:rsidRPr="00000000">
              <w:rPr>
                <w:rFonts w:ascii="Nunito Sans" w:cs="Nunito Sans" w:eastAsia="Nunito Sans" w:hAnsi="Nunito Sans"/>
                <w:color w:val="3f3f3f"/>
                <w:sz w:val="24"/>
                <w:szCs w:val="24"/>
                <w:vertAlign w:val="baseline"/>
                <w:rtl w:val="0"/>
              </w:rPr>
              <w:t xml:space="preserve">1 </w:t>
            </w:r>
            <w:r w:rsidDel="00000000" w:rsidR="00000000" w:rsidRPr="00000000">
              <w:rPr>
                <w:rFonts w:ascii="Calibri" w:cs="Calibri" w:eastAsia="Calibri" w:hAnsi="Calibri"/>
                <w:color w:val="3f3f3f"/>
                <w:sz w:val="24"/>
                <w:szCs w:val="24"/>
                <w:vertAlign w:val="baseline"/>
                <w:rtl w:val="0"/>
              </w:rPr>
              <w:t xml:space="preserve">– для</w:t>
            </w:r>
            <w:r w:rsidDel="00000000" w:rsidR="00000000" w:rsidRPr="00000000">
              <w:rPr>
                <w:rFonts w:ascii="Nunito Sans" w:cs="Nunito Sans" w:eastAsia="Nunito Sans" w:hAnsi="Nunito Sans"/>
                <w:color w:val="3f3f3f"/>
                <w:sz w:val="24"/>
                <w:szCs w:val="24"/>
                <w:vertAlign w:val="baseline"/>
                <w:rtl w:val="0"/>
              </w:rPr>
              <w:t xml:space="preserve"> </w:t>
            </w:r>
            <w:r w:rsidDel="00000000" w:rsidR="00000000" w:rsidRPr="00000000">
              <w:rPr>
                <w:rFonts w:ascii="Calibri" w:cs="Calibri" w:eastAsia="Calibri" w:hAnsi="Calibri"/>
                <w:color w:val="3f3f3f"/>
                <w:sz w:val="24"/>
                <w:szCs w:val="24"/>
                <w:vertAlign w:val="baseline"/>
                <w:rtl w:val="0"/>
              </w:rPr>
              <w:t xml:space="preserve">покриття</w:t>
            </w:r>
            <w:r w:rsidDel="00000000" w:rsidR="00000000" w:rsidRPr="00000000">
              <w:rPr>
                <w:rFonts w:ascii="Nunito Sans" w:cs="Nunito Sans" w:eastAsia="Nunito Sans" w:hAnsi="Nunito Sans"/>
                <w:color w:val="3f3f3f"/>
                <w:sz w:val="24"/>
                <w:szCs w:val="24"/>
                <w:vertAlign w:val="baseline"/>
                <w:rtl w:val="0"/>
              </w:rPr>
              <w:t xml:space="preserve"> </w:t>
            </w:r>
            <w:r w:rsidDel="00000000" w:rsidR="00000000" w:rsidRPr="00000000">
              <w:rPr>
                <w:rFonts w:ascii="Calibri" w:cs="Calibri" w:eastAsia="Calibri" w:hAnsi="Calibri"/>
                <w:color w:val="3f3f3f"/>
                <w:sz w:val="24"/>
                <w:szCs w:val="24"/>
                <w:vertAlign w:val="baseline"/>
                <w:rtl w:val="0"/>
              </w:rPr>
              <w:t xml:space="preserve">операторів</w:t>
            </w:r>
            <w:r w:rsidDel="00000000" w:rsidR="00000000" w:rsidRPr="00000000">
              <w:rPr>
                <w:rFonts w:ascii="Nunito Sans" w:cs="Nunito Sans" w:eastAsia="Nunito Sans" w:hAnsi="Nunito Sans"/>
                <w:color w:val="3f3f3f"/>
                <w:sz w:val="24"/>
                <w:szCs w:val="24"/>
                <w:vertAlign w:val="baseline"/>
                <w:rtl w:val="0"/>
              </w:rPr>
              <w:t xml:space="preserve">, 1 </w:t>
            </w:r>
            <w:r w:rsidDel="00000000" w:rsidR="00000000" w:rsidRPr="00000000">
              <w:rPr>
                <w:rFonts w:ascii="Calibri" w:cs="Calibri" w:eastAsia="Calibri" w:hAnsi="Calibri"/>
                <w:color w:val="3f3f3f"/>
                <w:sz w:val="24"/>
                <w:szCs w:val="24"/>
                <w:vertAlign w:val="baseline"/>
                <w:rtl w:val="0"/>
              </w:rPr>
              <w:t xml:space="preserve">– для</w:t>
            </w:r>
            <w:r w:rsidDel="00000000" w:rsidR="00000000" w:rsidRPr="00000000">
              <w:rPr>
                <w:rFonts w:ascii="Nunito Sans" w:cs="Nunito Sans" w:eastAsia="Nunito Sans" w:hAnsi="Nunito Sans"/>
                <w:color w:val="3f3f3f"/>
                <w:sz w:val="24"/>
                <w:szCs w:val="24"/>
                <w:vertAlign w:val="baseline"/>
                <w:rtl w:val="0"/>
              </w:rPr>
              <w:t xml:space="preserve"> </w:t>
            </w:r>
            <w:r w:rsidDel="00000000" w:rsidR="00000000" w:rsidRPr="00000000">
              <w:rPr>
                <w:rFonts w:ascii="Calibri" w:cs="Calibri" w:eastAsia="Calibri" w:hAnsi="Calibri"/>
                <w:color w:val="3f3f3f"/>
                <w:sz w:val="24"/>
                <w:szCs w:val="24"/>
                <w:vertAlign w:val="baseline"/>
                <w:rtl w:val="0"/>
              </w:rPr>
              <w:t xml:space="preserve">покриття</w:t>
            </w:r>
            <w:r w:rsidDel="00000000" w:rsidR="00000000" w:rsidRPr="00000000">
              <w:rPr>
                <w:rFonts w:ascii="Nunito Sans" w:cs="Nunito Sans" w:eastAsia="Nunito Sans" w:hAnsi="Nunito Sans"/>
                <w:color w:val="3f3f3f"/>
                <w:sz w:val="24"/>
                <w:szCs w:val="24"/>
                <w:vertAlign w:val="baseline"/>
                <w:rtl w:val="0"/>
              </w:rPr>
              <w:t xml:space="preserve"> </w:t>
            </w:r>
            <w:r w:rsidDel="00000000" w:rsidR="00000000" w:rsidRPr="00000000">
              <w:rPr>
                <w:rFonts w:ascii="Calibri" w:cs="Calibri" w:eastAsia="Calibri" w:hAnsi="Calibri"/>
                <w:color w:val="3f3f3f"/>
                <w:sz w:val="24"/>
                <w:szCs w:val="24"/>
                <w:vertAlign w:val="baseline"/>
                <w:rtl w:val="0"/>
              </w:rPr>
              <w:t xml:space="preserve">рішень</w:t>
            </w:r>
            <w:r w:rsidDel="00000000" w:rsidR="00000000" w:rsidRPr="00000000">
              <w:rPr>
                <w:rtl w:val="0"/>
              </w:rPr>
            </w:r>
          </w:p>
          <w:p w:rsidR="00000000" w:rsidDel="00000000" w:rsidP="00000000" w:rsidRDefault="00000000" w:rsidRPr="00000000" w14:paraId="00000044">
            <w:pPr>
              <w:numPr>
                <w:ilvl w:val="0"/>
                <w:numId w:val="2"/>
              </w:numPr>
              <w:spacing w:after="0" w:before="0" w:line="240" w:lineRule="auto"/>
              <w:ind w:left="1440" w:right="0" w:hanging="360"/>
              <w:jc w:val="left"/>
              <w:rPr>
                <w:rFonts w:ascii="Nunito Sans" w:cs="Nunito Sans" w:eastAsia="Nunito Sans" w:hAnsi="Nunito Sans"/>
                <w:color w:val="3f3f3f"/>
                <w:sz w:val="24"/>
                <w:szCs w:val="24"/>
                <w:shd w:fill="auto" w:val="clear"/>
                <w:vertAlign w:val="baseline"/>
              </w:rPr>
            </w:pPr>
            <w:r w:rsidDel="00000000" w:rsidR="00000000" w:rsidRPr="00000000">
              <w:rPr>
                <w:rFonts w:ascii="Nunito Sans" w:cs="Nunito Sans" w:eastAsia="Nunito Sans" w:hAnsi="Nunito Sans"/>
                <w:color w:val="3f3f3f"/>
                <w:sz w:val="24"/>
                <w:szCs w:val="24"/>
                <w:shd w:fill="auto" w:val="clear"/>
                <w:vertAlign w:val="baseline"/>
                <w:rtl w:val="0"/>
              </w:rPr>
              <w:t xml:space="preserve">2 </w:t>
            </w:r>
            <w:r w:rsidDel="00000000" w:rsidR="00000000" w:rsidRPr="00000000">
              <w:rPr>
                <w:rFonts w:ascii="Calibri" w:cs="Calibri" w:eastAsia="Calibri" w:hAnsi="Calibri"/>
                <w:color w:val="3f3f3f"/>
                <w:sz w:val="24"/>
                <w:szCs w:val="24"/>
                <w:shd w:fill="auto" w:val="clear"/>
                <w:vertAlign w:val="baseline"/>
                <w:rtl w:val="0"/>
              </w:rPr>
              <w:t xml:space="preserve">– для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покриття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операторів</w:t>
            </w:r>
            <w:r w:rsidDel="00000000" w:rsidR="00000000" w:rsidRPr="00000000">
              <w:rPr>
                <w:rFonts w:ascii="Nunito Sans" w:cs="Nunito Sans" w:eastAsia="Nunito Sans" w:hAnsi="Nunito Sans"/>
                <w:color w:val="3f3f3f"/>
                <w:sz w:val="24"/>
                <w:szCs w:val="24"/>
                <w:shd w:fill="auto" w:val="clear"/>
                <w:vertAlign w:val="baseline"/>
                <w:rtl w:val="0"/>
              </w:rPr>
              <w:t xml:space="preserve">, 2 </w:t>
            </w:r>
            <w:r w:rsidDel="00000000" w:rsidR="00000000" w:rsidRPr="00000000">
              <w:rPr>
                <w:rFonts w:ascii="Calibri" w:cs="Calibri" w:eastAsia="Calibri" w:hAnsi="Calibri"/>
                <w:color w:val="3f3f3f"/>
                <w:sz w:val="24"/>
                <w:szCs w:val="24"/>
                <w:shd w:fill="auto" w:val="clear"/>
                <w:vertAlign w:val="baseline"/>
                <w:rtl w:val="0"/>
              </w:rPr>
              <w:t xml:space="preserve">– для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покриття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рішень</w:t>
            </w:r>
            <w:r w:rsidDel="00000000" w:rsidR="00000000" w:rsidRPr="00000000">
              <w:rPr>
                <w:rtl w:val="0"/>
              </w:rPr>
            </w:r>
          </w:p>
          <w:p w:rsidR="00000000" w:rsidDel="00000000" w:rsidP="00000000" w:rsidRDefault="00000000" w:rsidRPr="00000000" w14:paraId="00000045">
            <w:pPr>
              <w:numPr>
                <w:ilvl w:val="0"/>
                <w:numId w:val="2"/>
              </w:numPr>
              <w:spacing w:after="0" w:before="0" w:line="240" w:lineRule="auto"/>
              <w:ind w:left="1440" w:right="0" w:hanging="360"/>
              <w:jc w:val="left"/>
              <w:rPr>
                <w:rFonts w:ascii="Nunito Sans" w:cs="Nunito Sans" w:eastAsia="Nunito Sans" w:hAnsi="Nunito Sans"/>
                <w:color w:val="3f3f3f"/>
                <w:sz w:val="24"/>
                <w:szCs w:val="24"/>
                <w:highlight w:val="green"/>
                <w:vertAlign w:val="baseline"/>
              </w:rPr>
            </w:pPr>
            <w:r w:rsidDel="00000000" w:rsidR="00000000" w:rsidRPr="00000000">
              <w:rPr>
                <w:rFonts w:ascii="Nunito Sans" w:cs="Nunito Sans" w:eastAsia="Nunito Sans" w:hAnsi="Nunito Sans"/>
                <w:color w:val="3f3f3f"/>
                <w:sz w:val="24"/>
                <w:szCs w:val="24"/>
                <w:highlight w:val="green"/>
                <w:vertAlign w:val="baseline"/>
                <w:rtl w:val="0"/>
              </w:rPr>
              <w:t xml:space="preserve">2 </w:t>
            </w:r>
            <w:r w:rsidDel="00000000" w:rsidR="00000000" w:rsidRPr="00000000">
              <w:rPr>
                <w:rFonts w:ascii="Calibri" w:cs="Calibri" w:eastAsia="Calibri" w:hAnsi="Calibri"/>
                <w:color w:val="3f3f3f"/>
                <w:sz w:val="24"/>
                <w:szCs w:val="24"/>
                <w:highlight w:val="green"/>
                <w:vertAlign w:val="baseline"/>
                <w:rtl w:val="0"/>
              </w:rPr>
              <w:t xml:space="preserve">– для</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покриття</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операторів</w:t>
            </w:r>
            <w:r w:rsidDel="00000000" w:rsidR="00000000" w:rsidRPr="00000000">
              <w:rPr>
                <w:rFonts w:ascii="Nunito Sans" w:cs="Nunito Sans" w:eastAsia="Nunito Sans" w:hAnsi="Nunito Sans"/>
                <w:color w:val="3f3f3f"/>
                <w:sz w:val="24"/>
                <w:szCs w:val="24"/>
                <w:highlight w:val="green"/>
                <w:vertAlign w:val="baseline"/>
                <w:rtl w:val="0"/>
              </w:rPr>
              <w:t xml:space="preserve">, 1 </w:t>
            </w:r>
            <w:r w:rsidDel="00000000" w:rsidR="00000000" w:rsidRPr="00000000">
              <w:rPr>
                <w:rFonts w:ascii="Calibri" w:cs="Calibri" w:eastAsia="Calibri" w:hAnsi="Calibri"/>
                <w:color w:val="3f3f3f"/>
                <w:sz w:val="24"/>
                <w:szCs w:val="24"/>
                <w:highlight w:val="green"/>
                <w:vertAlign w:val="baseline"/>
                <w:rtl w:val="0"/>
              </w:rPr>
              <w:t xml:space="preserve">– для</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покриття</w:t>
            </w:r>
            <w:r w:rsidDel="00000000" w:rsidR="00000000" w:rsidRPr="00000000">
              <w:rPr>
                <w:rFonts w:ascii="Nunito Sans" w:cs="Nunito Sans" w:eastAsia="Nunito Sans" w:hAnsi="Nunito Sans"/>
                <w:color w:val="3f3f3f"/>
                <w:sz w:val="24"/>
                <w:szCs w:val="24"/>
                <w:highlight w:val="green"/>
                <w:vertAlign w:val="baseline"/>
                <w:rtl w:val="0"/>
              </w:rPr>
              <w:t xml:space="preserve"> </w:t>
            </w:r>
            <w:r w:rsidDel="00000000" w:rsidR="00000000" w:rsidRPr="00000000">
              <w:rPr>
                <w:rFonts w:ascii="Calibri" w:cs="Calibri" w:eastAsia="Calibri" w:hAnsi="Calibri"/>
                <w:color w:val="3f3f3f"/>
                <w:sz w:val="24"/>
                <w:szCs w:val="24"/>
                <w:highlight w:val="green"/>
                <w:vertAlign w:val="baseline"/>
                <w:rtl w:val="0"/>
              </w:rPr>
              <w:t xml:space="preserve">рішень</w:t>
            </w:r>
            <w:r w:rsidDel="00000000" w:rsidR="00000000" w:rsidRPr="00000000">
              <w:rPr>
                <w:rtl w:val="0"/>
              </w:rPr>
            </w:r>
          </w:p>
          <w:p w:rsidR="00000000" w:rsidDel="00000000" w:rsidP="00000000" w:rsidRDefault="00000000" w:rsidRPr="00000000" w14:paraId="00000046">
            <w:pPr>
              <w:spacing w:after="0" w:before="0" w:line="240" w:lineRule="auto"/>
              <w:ind w:left="0" w:right="0" w:firstLine="0"/>
              <w:jc w:val="left"/>
              <w:rPr>
                <w:rFonts w:ascii="Nunito Sans" w:cs="Nunito Sans" w:eastAsia="Nunito Sans" w:hAnsi="Nunito Sans"/>
                <w:color w:val="3f3f3f"/>
                <w:sz w:val="24"/>
                <w:szCs w:val="24"/>
                <w:shd w:fill="auto" w:val="clear"/>
                <w:vertAlign w:val="baseline"/>
              </w:rPr>
            </w:pPr>
            <w:r w:rsidDel="00000000" w:rsidR="00000000" w:rsidRPr="00000000">
              <w:rPr>
                <w:rtl w:val="0"/>
              </w:rPr>
            </w:r>
          </w:p>
          <w:p w:rsidR="00000000" w:rsidDel="00000000" w:rsidP="00000000" w:rsidRDefault="00000000" w:rsidRPr="00000000" w14:paraId="00000047">
            <w:pPr>
              <w:numPr>
                <w:ilvl w:val="0"/>
                <w:numId w:val="3"/>
              </w:numPr>
              <w:spacing w:after="0" w:before="0" w:line="240" w:lineRule="auto"/>
              <w:ind w:left="720" w:right="0" w:hanging="360"/>
              <w:jc w:val="left"/>
              <w:rPr>
                <w:rFonts w:ascii="Nunito Sans" w:cs="Nunito Sans" w:eastAsia="Nunito Sans" w:hAnsi="Nunito Sans"/>
                <w:color w:val="3f3f3f"/>
                <w:sz w:val="24"/>
                <w:szCs w:val="24"/>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Скільки</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потрібно</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тестів</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для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перевірки</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тверджень</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коду</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mc:AlternateContent>
                <mc:Choice Requires="wpg">
                  <w:drawing>
                    <wp:inline distB="0" distT="0" distL="114300" distR="114300">
                      <wp:extent cx="1383030" cy="1669415"/>
                      <wp:effectExtent b="0" l="0" r="0" t="0"/>
                      <wp:docPr id="1" name=""/>
                      <a:graphic>
                        <a:graphicData uri="http://schemas.microsoft.com/office/word/2010/wordprocessingShape">
                          <wps:wsp>
                            <wps:cNvSpPr/>
                            <wps:cNvPr id="2" name="Shape 2"/>
                            <wps:spPr>
                              <a:xfrm>
                                <a:off x="4660835" y="2951643"/>
                                <a:ext cx="1370330" cy="16567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383030" cy="166941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383030" cy="16694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48">
            <w:pPr>
              <w:numPr>
                <w:ilvl w:val="0"/>
                <w:numId w:val="3"/>
              </w:numPr>
              <w:spacing w:after="0" w:before="0" w:line="240" w:lineRule="auto"/>
              <w:ind w:left="1440" w:right="0" w:hanging="360"/>
              <w:jc w:val="left"/>
              <w:rPr>
                <w:rFonts w:ascii="Nunito Sans" w:cs="Nunito Sans" w:eastAsia="Nunito Sans" w:hAnsi="Nunito Sans"/>
                <w:color w:val="3f3f3f"/>
                <w:sz w:val="24"/>
                <w:szCs w:val="24"/>
                <w:highlight w:val="green"/>
                <w:vertAlign w:val="baseline"/>
              </w:rPr>
            </w:pPr>
            <w:r w:rsidDel="00000000" w:rsidR="00000000" w:rsidRPr="00000000">
              <w:rPr>
                <w:rFonts w:ascii="Nunito Sans" w:cs="Nunito Sans" w:eastAsia="Nunito Sans" w:hAnsi="Nunito Sans"/>
                <w:color w:val="3f3f3f"/>
                <w:sz w:val="24"/>
                <w:szCs w:val="24"/>
                <w:highlight w:val="green"/>
                <w:vertAlign w:val="baseline"/>
                <w:rtl w:val="0"/>
              </w:rPr>
              <w:t xml:space="preserve">2</w:t>
            </w:r>
          </w:p>
          <w:p w:rsidR="00000000" w:rsidDel="00000000" w:rsidP="00000000" w:rsidRDefault="00000000" w:rsidRPr="00000000" w14:paraId="00000049">
            <w:pPr>
              <w:numPr>
                <w:ilvl w:val="0"/>
                <w:numId w:val="3"/>
              </w:numPr>
              <w:spacing w:after="0" w:before="0" w:line="240" w:lineRule="auto"/>
              <w:ind w:left="1440" w:right="0" w:hanging="360"/>
              <w:jc w:val="left"/>
              <w:rPr>
                <w:rFonts w:ascii="Nunito Sans" w:cs="Nunito Sans" w:eastAsia="Nunito Sans" w:hAnsi="Nunito Sans"/>
                <w:color w:val="3f3f3f"/>
                <w:sz w:val="24"/>
                <w:szCs w:val="24"/>
                <w:shd w:fill="auto" w:val="clear"/>
                <w:vertAlign w:val="baseline"/>
              </w:rPr>
            </w:pPr>
            <w:r w:rsidDel="00000000" w:rsidR="00000000" w:rsidRPr="00000000">
              <w:rPr>
                <w:rFonts w:ascii="Nunito Sans" w:cs="Nunito Sans" w:eastAsia="Nunito Sans" w:hAnsi="Nunito Sans"/>
                <w:color w:val="3f3f3f"/>
                <w:sz w:val="24"/>
                <w:szCs w:val="24"/>
                <w:shd w:fill="auto" w:val="clear"/>
                <w:vertAlign w:val="baseline"/>
                <w:rtl w:val="0"/>
              </w:rPr>
              <w:t xml:space="preserve">1</w:t>
            </w:r>
          </w:p>
          <w:p w:rsidR="00000000" w:rsidDel="00000000" w:rsidP="00000000" w:rsidRDefault="00000000" w:rsidRPr="00000000" w14:paraId="0000004A">
            <w:pPr>
              <w:numPr>
                <w:ilvl w:val="0"/>
                <w:numId w:val="3"/>
              </w:numPr>
              <w:spacing w:after="0" w:before="0" w:line="240" w:lineRule="auto"/>
              <w:ind w:left="1440" w:right="0" w:hanging="360"/>
              <w:jc w:val="left"/>
              <w:rPr>
                <w:rFonts w:ascii="Nunito Sans" w:cs="Nunito Sans" w:eastAsia="Nunito Sans" w:hAnsi="Nunito Sans"/>
                <w:color w:val="3f3f3f"/>
                <w:sz w:val="24"/>
                <w:szCs w:val="24"/>
                <w:shd w:fill="auto" w:val="clear"/>
                <w:vertAlign w:val="baseline"/>
              </w:rPr>
            </w:pPr>
            <w:r w:rsidDel="00000000" w:rsidR="00000000" w:rsidRPr="00000000">
              <w:rPr>
                <w:rFonts w:ascii="Nunito Sans" w:cs="Nunito Sans" w:eastAsia="Nunito Sans" w:hAnsi="Nunito Sans"/>
                <w:color w:val="3f3f3f"/>
                <w:sz w:val="24"/>
                <w:szCs w:val="24"/>
                <w:shd w:fill="auto" w:val="clear"/>
                <w:vertAlign w:val="baseline"/>
                <w:rtl w:val="0"/>
              </w:rPr>
              <w:t xml:space="preserve">3</w:t>
            </w:r>
          </w:p>
          <w:p w:rsidR="00000000" w:rsidDel="00000000" w:rsidP="00000000" w:rsidRDefault="00000000" w:rsidRPr="00000000" w14:paraId="0000004B">
            <w:pPr>
              <w:numPr>
                <w:ilvl w:val="0"/>
                <w:numId w:val="3"/>
              </w:numPr>
              <w:spacing w:after="0" w:before="0" w:line="240" w:lineRule="auto"/>
              <w:ind w:left="1440" w:right="0" w:hanging="360"/>
              <w:jc w:val="left"/>
              <w:rPr>
                <w:shd w:fill="auto" w:val="clear"/>
                <w:vertAlign w:val="baseline"/>
              </w:rPr>
            </w:pPr>
            <w:r w:rsidDel="00000000" w:rsidR="00000000" w:rsidRPr="00000000">
              <w:rPr>
                <w:rFonts w:ascii="Nunito Sans" w:cs="Nunito Sans" w:eastAsia="Nunito Sans" w:hAnsi="Nunito Sans"/>
                <w:color w:val="3f3f3f"/>
                <w:sz w:val="24"/>
                <w:szCs w:val="24"/>
                <w:shd w:fill="auto" w:val="clear"/>
                <w:vertAlign w:val="baseline"/>
                <w:rtl w:val="0"/>
              </w:rPr>
              <w:t xml:space="preserve">4</w:t>
            </w:r>
            <w:r w:rsidDel="00000000" w:rsidR="00000000" w:rsidRPr="00000000">
              <w:rPr>
                <w:rtl w:val="0"/>
              </w:rPr>
            </w:r>
          </w:p>
        </w:tc>
      </w:tr>
      <w:tr>
        <w:trPr>
          <w:cantSplit w:val="0"/>
          <w:trHeight w:val="539" w:hRule="atLeast"/>
          <w:tblHeader w:val="0"/>
        </w:trPr>
        <w:tc>
          <w:tcPr>
            <w:tcBorders>
              <w:top w:color="666666" w:space="0" w:sz="8" w:val="single"/>
              <w:left w:color="666666" w:space="0" w:sz="8" w:val="single"/>
              <w:bottom w:color="666666" w:space="0" w:sz="8" w:val="single"/>
              <w:right w:color="666666" w:space="0" w:sz="8" w:val="single"/>
            </w:tcBorders>
            <w:shd w:fill="auto" w:val="clear"/>
            <w:tcMar>
              <w:left w:w="100.0" w:type="dxa"/>
              <w:right w:w="100.0" w:type="dxa"/>
            </w:tcMar>
            <w:vAlign w:val="top"/>
          </w:tcPr>
          <w:p w:rsidR="00000000" w:rsidDel="00000000" w:rsidP="00000000" w:rsidRDefault="00000000" w:rsidRPr="00000000" w14:paraId="0000004C">
            <w:pPr>
              <w:spacing w:after="0" w:before="0" w:line="240" w:lineRule="auto"/>
              <w:ind w:left="0" w:right="0" w:firstLine="0"/>
              <w:jc w:val="left"/>
              <w:rPr>
                <w:rFonts w:ascii="Nunito Sans" w:cs="Nunito Sans" w:eastAsia="Nunito Sans" w:hAnsi="Nunito Sans"/>
                <w:color w:val="3f3f3f"/>
                <w:sz w:val="24"/>
                <w:szCs w:val="24"/>
                <w:u w:val="single"/>
                <w:shd w:fill="auto" w:val="clear"/>
                <w:vertAlign w:val="baseline"/>
              </w:rPr>
            </w:pPr>
            <w:r w:rsidDel="00000000" w:rsidR="00000000" w:rsidRPr="00000000">
              <w:rPr>
                <w:rFonts w:ascii="Calibri" w:cs="Calibri" w:eastAsia="Calibri" w:hAnsi="Calibri"/>
                <w:color w:val="3f3f3f"/>
                <w:sz w:val="24"/>
                <w:szCs w:val="24"/>
                <w:u w:val="single"/>
                <w:shd w:fill="auto" w:val="clear"/>
                <w:vertAlign w:val="baseline"/>
                <w:rtl w:val="0"/>
              </w:rPr>
              <w:t xml:space="preserve">Програма</w:t>
            </w:r>
            <w:r w:rsidDel="00000000" w:rsidR="00000000" w:rsidRPr="00000000">
              <w:rPr>
                <w:rFonts w:ascii="Nunito Sans" w:cs="Nunito Sans" w:eastAsia="Nunito Sans" w:hAnsi="Nunito Sans"/>
                <w:color w:val="3f3f3f"/>
                <w:sz w:val="24"/>
                <w:szCs w:val="24"/>
                <w:u w:val="single"/>
                <w:shd w:fill="auto" w:val="clear"/>
                <w:vertAlign w:val="baseline"/>
                <w:rtl w:val="0"/>
              </w:rPr>
              <w:t xml:space="preserve"> </w:t>
            </w:r>
            <w:r w:rsidDel="00000000" w:rsidR="00000000" w:rsidRPr="00000000">
              <w:rPr>
                <w:rFonts w:ascii="Calibri" w:cs="Calibri" w:eastAsia="Calibri" w:hAnsi="Calibri"/>
                <w:color w:val="3f3f3f"/>
                <w:sz w:val="24"/>
                <w:szCs w:val="24"/>
                <w:u w:val="single"/>
                <w:shd w:fill="auto" w:val="clear"/>
                <w:vertAlign w:val="baseline"/>
                <w:rtl w:val="0"/>
              </w:rPr>
              <w:t xml:space="preserve">максимум</w:t>
            </w:r>
            <w:r w:rsidDel="00000000" w:rsidR="00000000" w:rsidRPr="00000000">
              <w:rPr>
                <w:rFonts w:ascii="Nunito Sans" w:cs="Nunito Sans" w:eastAsia="Nunito Sans" w:hAnsi="Nunito Sans"/>
                <w:color w:val="3f3f3f"/>
                <w:sz w:val="24"/>
                <w:szCs w:val="24"/>
                <w:u w:val="single"/>
                <w:shd w:fill="auto" w:val="clear"/>
                <w:vertAlign w:val="baseline"/>
                <w:rtl w:val="0"/>
              </w:rPr>
              <w:t xml:space="preserve">:</w:t>
            </w:r>
          </w:p>
          <w:p w:rsidR="00000000" w:rsidDel="00000000" w:rsidP="00000000" w:rsidRDefault="00000000" w:rsidRPr="00000000" w14:paraId="0000004D">
            <w:pPr>
              <w:spacing w:after="0" w:before="0" w:line="240" w:lineRule="auto"/>
              <w:ind w:left="0" w:right="0" w:firstLine="0"/>
              <w:jc w:val="left"/>
              <w:rPr>
                <w:rFonts w:ascii="Nunito Sans" w:cs="Nunito Sans" w:eastAsia="Nunito Sans" w:hAnsi="Nunito Sans"/>
                <w:color w:val="3f3f3f"/>
                <w:sz w:val="24"/>
                <w:szCs w:val="24"/>
                <w:shd w:fill="auto" w:val="clear"/>
                <w:vertAlign w:val="baseline"/>
              </w:rPr>
            </w:pPr>
            <w:r w:rsidDel="00000000" w:rsidR="00000000" w:rsidRPr="00000000">
              <w:rPr>
                <w:rtl w:val="0"/>
              </w:rPr>
            </w:r>
          </w:p>
          <w:p w:rsidR="00000000" w:rsidDel="00000000" w:rsidP="00000000" w:rsidRDefault="00000000" w:rsidRPr="00000000" w14:paraId="0000004E">
            <w:pPr>
              <w:numPr>
                <w:ilvl w:val="0"/>
                <w:numId w:val="4"/>
              </w:numPr>
              <w:spacing w:after="0" w:before="240" w:line="240"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Виконай</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завдання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двох</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попередніх</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рівнів</w:t>
            </w:r>
            <w:r w:rsidDel="00000000" w:rsidR="00000000" w:rsidRPr="00000000">
              <w:rPr>
                <w:rFonts w:ascii="Nunito Sans" w:cs="Nunito Sans" w:eastAsia="Nunito Sans" w:hAnsi="Nunito Sans"/>
                <w:color w:val="3f3f3f"/>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numPr>
                <w:ilvl w:val="0"/>
                <w:numId w:val="4"/>
              </w:numPr>
              <w:spacing w:after="0" w:before="0" w:line="240" w:lineRule="auto"/>
              <w:ind w:left="720" w:right="0" w:hanging="360"/>
              <w:jc w:val="left"/>
              <w:rPr>
                <w:rFonts w:ascii="Nunito Sans" w:cs="Nunito Sans" w:eastAsia="Nunito Sans" w:hAnsi="Nunito Sans"/>
                <w:color w:val="3f3f3f"/>
                <w:sz w:val="24"/>
                <w:szCs w:val="24"/>
                <w:u w:val="single"/>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Продовжуємо</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розвивати</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стартап</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для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застосунку</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який</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дозволяє</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обмінюватися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фотографіями</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котиків</w:t>
            </w:r>
            <w:r w:rsidDel="00000000" w:rsidR="00000000" w:rsidRPr="00000000">
              <w:rPr>
                <w:rFonts w:ascii="Nunito Sans" w:cs="Nunito Sans" w:eastAsia="Nunito Sans" w:hAnsi="Nunito Sans"/>
                <w:color w:val="3f3f3f"/>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spacing w:after="0" w:before="0" w:line="240" w:lineRule="auto"/>
              <w:ind w:left="0" w:right="0" w:firstLine="0"/>
              <w:jc w:val="left"/>
              <w:rPr>
                <w:rFonts w:ascii="Nunito Sans" w:cs="Nunito Sans" w:eastAsia="Nunito Sans" w:hAnsi="Nunito Sans"/>
                <w:color w:val="3f3f3f"/>
                <w:sz w:val="24"/>
                <w:szCs w:val="24"/>
                <w:shd w:fill="auto" w:val="clear"/>
                <w:vertAlign w:val="baseline"/>
              </w:rPr>
            </w:pPr>
            <w:r w:rsidDel="00000000" w:rsidR="00000000" w:rsidRPr="00000000">
              <w:rPr>
                <w:rtl w:val="0"/>
              </w:rPr>
            </w:r>
          </w:p>
          <w:p w:rsidR="00000000" w:rsidDel="00000000" w:rsidP="00000000" w:rsidRDefault="00000000" w:rsidRPr="00000000" w14:paraId="00000051">
            <w:pPr>
              <w:spacing w:after="0" w:before="0" w:line="240" w:lineRule="auto"/>
              <w:ind w:left="0" w:right="0" w:firstLine="0"/>
              <w:jc w:val="left"/>
              <w:rPr>
                <w:rFonts w:ascii="Nunito Sans" w:cs="Nunito Sans" w:eastAsia="Nunito Sans" w:hAnsi="Nunito Sans"/>
                <w:color w:val="3f3f3f"/>
                <w:sz w:val="24"/>
                <w:szCs w:val="24"/>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Є</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алгоритм</w:t>
            </w:r>
            <w:r w:rsidDel="00000000" w:rsidR="00000000" w:rsidRPr="00000000">
              <w:rPr>
                <w:rFonts w:ascii="Nunito Sans" w:cs="Nunito Sans" w:eastAsia="Nunito Sans" w:hAnsi="Nunito Sans"/>
                <w:color w:val="3f3f3f"/>
                <w:sz w:val="24"/>
                <w:szCs w:val="24"/>
                <w:shd w:fill="auto" w:val="clear"/>
                <w:vertAlign w:val="baseline"/>
                <w:rtl w:val="0"/>
              </w:rPr>
              <w:t xml:space="preserve">: </w:t>
            </w:r>
          </w:p>
          <w:p w:rsidR="00000000" w:rsidDel="00000000" w:rsidP="00000000" w:rsidRDefault="00000000" w:rsidRPr="00000000" w14:paraId="00000052">
            <w:pPr>
              <w:spacing w:after="0" w:before="0" w:line="240" w:lineRule="auto"/>
              <w:ind w:left="0" w:right="0" w:firstLine="0"/>
              <w:jc w:val="left"/>
              <w:rPr>
                <w:rFonts w:ascii="Nunito Sans" w:cs="Nunito Sans" w:eastAsia="Nunito Sans" w:hAnsi="Nunito Sans"/>
                <w:i w:val="1"/>
                <w:color w:val="3f3f3f"/>
                <w:sz w:val="24"/>
                <w:szCs w:val="24"/>
                <w:shd w:fill="auto" w:val="clear"/>
                <w:vertAlign w:val="baseline"/>
              </w:rPr>
            </w:pPr>
            <w:r w:rsidDel="00000000" w:rsidR="00000000" w:rsidRPr="00000000">
              <w:rPr>
                <w:rFonts w:ascii="Calibri" w:cs="Calibri" w:eastAsia="Calibri" w:hAnsi="Calibri"/>
                <w:i w:val="1"/>
                <w:color w:val="3f3f3f"/>
                <w:sz w:val="24"/>
                <w:szCs w:val="24"/>
                <w:shd w:fill="auto" w:val="clear"/>
                <w:vertAlign w:val="baseline"/>
                <w:rtl w:val="0"/>
              </w:rPr>
              <w:t xml:space="preserve">Запитай</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якого</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улюбленця</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має</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користувач</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p>
          <w:p w:rsidR="00000000" w:rsidDel="00000000" w:rsidP="00000000" w:rsidRDefault="00000000" w:rsidRPr="00000000" w14:paraId="00000053">
            <w:pPr>
              <w:spacing w:after="0" w:before="0" w:line="240" w:lineRule="auto"/>
              <w:ind w:left="0" w:right="0" w:firstLine="0"/>
              <w:jc w:val="left"/>
              <w:rPr>
                <w:rFonts w:ascii="Nunito Sans" w:cs="Nunito Sans" w:eastAsia="Nunito Sans" w:hAnsi="Nunito Sans"/>
                <w:i w:val="1"/>
                <w:color w:val="3f3f3f"/>
                <w:sz w:val="24"/>
                <w:szCs w:val="24"/>
                <w:shd w:fill="auto" w:val="clear"/>
                <w:vertAlign w:val="baseline"/>
              </w:rPr>
            </w:pPr>
            <w:r w:rsidDel="00000000" w:rsidR="00000000" w:rsidRPr="00000000">
              <w:rPr>
                <w:rFonts w:ascii="Calibri" w:cs="Calibri" w:eastAsia="Calibri" w:hAnsi="Calibri"/>
                <w:i w:val="1"/>
                <w:color w:val="3f3f3f"/>
                <w:sz w:val="24"/>
                <w:szCs w:val="24"/>
                <w:shd w:fill="auto" w:val="clear"/>
                <w:vertAlign w:val="baseline"/>
                <w:rtl w:val="0"/>
              </w:rPr>
              <w:t xml:space="preserve">Якщо</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користувач</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відповість</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що</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має</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кота</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то</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запитай</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яка</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порода</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його</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улюбленця</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короткошерста</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чи</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довгошерста</w:t>
            </w:r>
            <w:r w:rsidDel="00000000" w:rsidR="00000000" w:rsidRPr="00000000">
              <w:rPr>
                <w:rFonts w:ascii="Nunito Sans" w:cs="Nunito Sans" w:eastAsia="Nunito Sans" w:hAnsi="Nunito Sans"/>
                <w:i w:val="1"/>
                <w:color w:val="3f3f3f"/>
                <w:sz w:val="24"/>
                <w:szCs w:val="24"/>
                <w:shd w:fill="auto" w:val="clear"/>
                <w:vertAlign w:val="baseline"/>
                <w:rtl w:val="0"/>
              </w:rPr>
              <w:t xml:space="preserve">?»</w:t>
            </w:r>
          </w:p>
          <w:p w:rsidR="00000000" w:rsidDel="00000000" w:rsidP="00000000" w:rsidRDefault="00000000" w:rsidRPr="00000000" w14:paraId="00000054">
            <w:pPr>
              <w:spacing w:after="0" w:before="0" w:line="240" w:lineRule="auto"/>
              <w:ind w:left="0" w:right="0" w:firstLine="0"/>
              <w:jc w:val="left"/>
              <w:rPr>
                <w:rFonts w:ascii="Nunito Sans" w:cs="Nunito Sans" w:eastAsia="Nunito Sans" w:hAnsi="Nunito Sans"/>
                <w:i w:val="1"/>
                <w:color w:val="3f3f3f"/>
                <w:sz w:val="24"/>
                <w:szCs w:val="24"/>
                <w:shd w:fill="auto" w:val="clear"/>
                <w:vertAlign w:val="baseline"/>
              </w:rPr>
            </w:pPr>
            <w:r w:rsidDel="00000000" w:rsidR="00000000" w:rsidRPr="00000000">
              <w:rPr>
                <w:rFonts w:ascii="Calibri" w:cs="Calibri" w:eastAsia="Calibri" w:hAnsi="Calibri"/>
                <w:i w:val="1"/>
                <w:color w:val="3f3f3f"/>
                <w:sz w:val="24"/>
                <w:szCs w:val="24"/>
                <w:shd w:fill="auto" w:val="clear"/>
                <w:vertAlign w:val="baseline"/>
                <w:rtl w:val="0"/>
              </w:rPr>
              <w:t xml:space="preserve">Якщо</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клієнт</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відповість</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довгошерста</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то</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запитай</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ви</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бажаєте</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отримати</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контакти</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найближчого</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грумера</w:t>
            </w:r>
            <w:r w:rsidDel="00000000" w:rsidR="00000000" w:rsidRPr="00000000">
              <w:rPr>
                <w:rFonts w:ascii="Nunito Sans" w:cs="Nunito Sans" w:eastAsia="Nunito Sans" w:hAnsi="Nunito Sans"/>
                <w:i w:val="1"/>
                <w:color w:val="3f3f3f"/>
                <w:sz w:val="24"/>
                <w:szCs w:val="24"/>
                <w:shd w:fill="auto" w:val="clear"/>
                <w:vertAlign w:val="baseline"/>
                <w:rtl w:val="0"/>
              </w:rPr>
              <w:t xml:space="preserve">?»</w:t>
            </w:r>
          </w:p>
          <w:p w:rsidR="00000000" w:rsidDel="00000000" w:rsidP="00000000" w:rsidRDefault="00000000" w:rsidRPr="00000000" w14:paraId="00000055">
            <w:pPr>
              <w:spacing w:after="0" w:before="0" w:line="240" w:lineRule="auto"/>
              <w:ind w:left="0" w:right="0" w:firstLine="0"/>
              <w:jc w:val="left"/>
              <w:rPr>
                <w:rFonts w:ascii="Nunito Sans" w:cs="Nunito Sans" w:eastAsia="Nunito Sans" w:hAnsi="Nunito Sans"/>
                <w:i w:val="1"/>
                <w:color w:val="3f3f3f"/>
                <w:sz w:val="24"/>
                <w:szCs w:val="24"/>
                <w:shd w:fill="auto" w:val="clear"/>
                <w:vertAlign w:val="baseline"/>
              </w:rPr>
            </w:pPr>
            <w:r w:rsidDel="00000000" w:rsidR="00000000" w:rsidRPr="00000000">
              <w:rPr>
                <w:rFonts w:ascii="Calibri" w:cs="Calibri" w:eastAsia="Calibri" w:hAnsi="Calibri"/>
                <w:i w:val="1"/>
                <w:color w:val="3f3f3f"/>
                <w:sz w:val="24"/>
                <w:szCs w:val="24"/>
                <w:shd w:fill="auto" w:val="clear"/>
                <w:vertAlign w:val="baseline"/>
                <w:rtl w:val="0"/>
              </w:rPr>
              <w:t xml:space="preserve">Якщо</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клієнт</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відповість</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так</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то</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скажи</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Надайте</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адресу</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найближчої</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котячої</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перукарні</w:t>
            </w:r>
            <w:r w:rsidDel="00000000" w:rsidR="00000000" w:rsidRPr="00000000">
              <w:rPr>
                <w:rFonts w:ascii="Nunito Sans" w:cs="Nunito Sans" w:eastAsia="Nunito Sans" w:hAnsi="Nunito Sans"/>
                <w:i w:val="1"/>
                <w:color w:val="3f3f3f"/>
                <w:sz w:val="24"/>
                <w:szCs w:val="24"/>
                <w:shd w:fill="auto" w:val="clear"/>
                <w:vertAlign w:val="baseline"/>
                <w:rtl w:val="0"/>
              </w:rPr>
              <w:t xml:space="preserve">»</w:t>
            </w:r>
          </w:p>
          <w:p w:rsidR="00000000" w:rsidDel="00000000" w:rsidP="00000000" w:rsidRDefault="00000000" w:rsidRPr="00000000" w14:paraId="00000056">
            <w:pPr>
              <w:spacing w:after="0" w:before="0" w:line="240" w:lineRule="auto"/>
              <w:ind w:left="0" w:right="0" w:firstLine="0"/>
              <w:jc w:val="left"/>
              <w:rPr>
                <w:rFonts w:ascii="Nunito Sans" w:cs="Nunito Sans" w:eastAsia="Nunito Sans" w:hAnsi="Nunito Sans"/>
                <w:i w:val="1"/>
                <w:color w:val="3f3f3f"/>
                <w:sz w:val="24"/>
                <w:szCs w:val="24"/>
                <w:shd w:fill="auto" w:val="clear"/>
                <w:vertAlign w:val="baseline"/>
              </w:rPr>
            </w:pPr>
            <w:r w:rsidDel="00000000" w:rsidR="00000000" w:rsidRPr="00000000">
              <w:rPr>
                <w:rFonts w:ascii="Calibri" w:cs="Calibri" w:eastAsia="Calibri" w:hAnsi="Calibri"/>
                <w:i w:val="1"/>
                <w:color w:val="3f3f3f"/>
                <w:sz w:val="24"/>
                <w:szCs w:val="24"/>
                <w:shd w:fill="auto" w:val="clear"/>
                <w:vertAlign w:val="baseline"/>
                <w:rtl w:val="0"/>
              </w:rPr>
              <w:t xml:space="preserve">Інакше</w:t>
            </w:r>
            <w:r w:rsidDel="00000000" w:rsidR="00000000" w:rsidRPr="00000000">
              <w:rPr>
                <w:rtl w:val="0"/>
              </w:rPr>
            </w:r>
          </w:p>
          <w:p w:rsidR="00000000" w:rsidDel="00000000" w:rsidP="00000000" w:rsidRDefault="00000000" w:rsidRPr="00000000" w14:paraId="00000057">
            <w:pPr>
              <w:spacing w:after="0" w:before="0" w:line="240" w:lineRule="auto"/>
              <w:ind w:left="0" w:right="0" w:firstLine="0"/>
              <w:jc w:val="left"/>
              <w:rPr>
                <w:rFonts w:ascii="Nunito Sans" w:cs="Nunito Sans" w:eastAsia="Nunito Sans" w:hAnsi="Nunito Sans"/>
                <w:i w:val="1"/>
                <w:color w:val="3f3f3f"/>
                <w:sz w:val="24"/>
                <w:szCs w:val="24"/>
                <w:shd w:fill="auto" w:val="clear"/>
                <w:vertAlign w:val="baseline"/>
              </w:rPr>
            </w:pPr>
            <w:r w:rsidDel="00000000" w:rsidR="00000000" w:rsidRPr="00000000">
              <w:rPr>
                <w:rFonts w:ascii="Calibri" w:cs="Calibri" w:eastAsia="Calibri" w:hAnsi="Calibri"/>
                <w:i w:val="1"/>
                <w:color w:val="3f3f3f"/>
                <w:sz w:val="24"/>
                <w:szCs w:val="24"/>
                <w:shd w:fill="auto" w:val="clear"/>
                <w:vertAlign w:val="baseline"/>
                <w:rtl w:val="0"/>
              </w:rPr>
              <w:t xml:space="preserve">Скажи</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Запропонуй</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магазин</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з</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товарами</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по</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догляду</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за</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шерстю</w:t>
            </w:r>
            <w:r w:rsidDel="00000000" w:rsidR="00000000" w:rsidRPr="00000000">
              <w:rPr>
                <w:rFonts w:ascii="Nunito Sans" w:cs="Nunito Sans" w:eastAsia="Nunito Sans" w:hAnsi="Nunito Sans"/>
                <w:i w:val="1"/>
                <w:color w:val="3f3f3f"/>
                <w:sz w:val="24"/>
                <w:szCs w:val="24"/>
                <w:shd w:fill="auto" w:val="clear"/>
                <w:vertAlign w:val="baseline"/>
                <w:rtl w:val="0"/>
              </w:rPr>
              <w:t xml:space="preserve">»</w:t>
            </w:r>
          </w:p>
          <w:p w:rsidR="00000000" w:rsidDel="00000000" w:rsidP="00000000" w:rsidRDefault="00000000" w:rsidRPr="00000000" w14:paraId="00000058">
            <w:pPr>
              <w:spacing w:after="0" w:before="0" w:line="240" w:lineRule="auto"/>
              <w:ind w:left="0" w:right="0" w:firstLine="0"/>
              <w:jc w:val="left"/>
              <w:rPr>
                <w:rFonts w:ascii="Nunito Sans" w:cs="Nunito Sans" w:eastAsia="Nunito Sans" w:hAnsi="Nunito Sans"/>
                <w:i w:val="1"/>
                <w:color w:val="3f3f3f"/>
                <w:sz w:val="24"/>
                <w:szCs w:val="24"/>
                <w:shd w:fill="auto" w:val="clear"/>
                <w:vertAlign w:val="baseline"/>
              </w:rPr>
            </w:pPr>
            <w:r w:rsidDel="00000000" w:rsidR="00000000" w:rsidRPr="00000000">
              <w:rPr>
                <w:rFonts w:ascii="Calibri" w:cs="Calibri" w:eastAsia="Calibri" w:hAnsi="Calibri"/>
                <w:i w:val="1"/>
                <w:color w:val="3f3f3f"/>
                <w:sz w:val="24"/>
                <w:szCs w:val="24"/>
                <w:shd w:fill="auto" w:val="clear"/>
                <w:vertAlign w:val="baseline"/>
                <w:rtl w:val="0"/>
              </w:rPr>
              <w:t xml:space="preserve">Закінчити</w:t>
            </w: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left"/>
              <w:rPr>
                <w:rFonts w:ascii="Nunito Sans" w:cs="Nunito Sans" w:eastAsia="Nunito Sans" w:hAnsi="Nunito Sans"/>
                <w:i w:val="1"/>
                <w:color w:val="3f3f3f"/>
                <w:sz w:val="24"/>
                <w:szCs w:val="24"/>
                <w:shd w:fill="auto" w:val="clear"/>
                <w:vertAlign w:val="baseline"/>
              </w:rPr>
            </w:pPr>
            <w:r w:rsidDel="00000000" w:rsidR="00000000" w:rsidRPr="00000000">
              <w:rPr>
                <w:rFonts w:ascii="Calibri" w:cs="Calibri" w:eastAsia="Calibri" w:hAnsi="Calibri"/>
                <w:i w:val="1"/>
                <w:color w:val="3f3f3f"/>
                <w:sz w:val="24"/>
                <w:szCs w:val="24"/>
                <w:shd w:fill="auto" w:val="clear"/>
                <w:vertAlign w:val="baseline"/>
                <w:rtl w:val="0"/>
              </w:rPr>
              <w:t xml:space="preserve">Інакше</w:t>
            </w:r>
            <w:r w:rsidDel="00000000" w:rsidR="00000000" w:rsidRPr="00000000">
              <w:rPr>
                <w:rtl w:val="0"/>
              </w:rPr>
            </w:r>
          </w:p>
          <w:p w:rsidR="00000000" w:rsidDel="00000000" w:rsidP="00000000" w:rsidRDefault="00000000" w:rsidRPr="00000000" w14:paraId="0000005A">
            <w:pPr>
              <w:spacing w:after="0" w:before="0" w:line="240" w:lineRule="auto"/>
              <w:ind w:left="0" w:right="0" w:firstLine="0"/>
              <w:jc w:val="left"/>
              <w:rPr>
                <w:rFonts w:ascii="Nunito Sans" w:cs="Nunito Sans" w:eastAsia="Nunito Sans" w:hAnsi="Nunito Sans"/>
                <w:i w:val="1"/>
                <w:color w:val="3f3f3f"/>
                <w:sz w:val="24"/>
                <w:szCs w:val="24"/>
                <w:shd w:fill="auto" w:val="clear"/>
                <w:vertAlign w:val="baseline"/>
              </w:rPr>
            </w:pPr>
            <w:r w:rsidDel="00000000" w:rsidR="00000000" w:rsidRPr="00000000">
              <w:rPr>
                <w:rFonts w:ascii="Calibri" w:cs="Calibri" w:eastAsia="Calibri" w:hAnsi="Calibri"/>
                <w:i w:val="1"/>
                <w:color w:val="3f3f3f"/>
                <w:sz w:val="24"/>
                <w:szCs w:val="24"/>
                <w:shd w:fill="auto" w:val="clear"/>
                <w:vertAlign w:val="baseline"/>
                <w:rtl w:val="0"/>
              </w:rPr>
              <w:t xml:space="preserve">Скажи</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Запропонуй</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обрати</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магазин</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із</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зоотоварами</w:t>
            </w:r>
            <w:r w:rsidDel="00000000" w:rsidR="00000000" w:rsidRPr="00000000">
              <w:rPr>
                <w:rFonts w:ascii="Nunito Sans" w:cs="Nunito Sans" w:eastAsia="Nunito Sans" w:hAnsi="Nunito Sans"/>
                <w:i w:val="1"/>
                <w:color w:val="3f3f3f"/>
                <w:sz w:val="24"/>
                <w:szCs w:val="24"/>
                <w:shd w:fill="auto" w:val="clear"/>
                <w:vertAlign w:val="baseline"/>
                <w:rtl w:val="0"/>
              </w:rPr>
              <w:t xml:space="preserve">»</w:t>
            </w:r>
          </w:p>
          <w:p w:rsidR="00000000" w:rsidDel="00000000" w:rsidP="00000000" w:rsidRDefault="00000000" w:rsidRPr="00000000" w14:paraId="0000005B">
            <w:pPr>
              <w:spacing w:after="0" w:before="0" w:line="240" w:lineRule="auto"/>
              <w:ind w:left="0" w:right="0" w:firstLine="0"/>
              <w:jc w:val="left"/>
              <w:rPr>
                <w:rFonts w:ascii="Nunito Sans" w:cs="Nunito Sans" w:eastAsia="Nunito Sans" w:hAnsi="Nunito Sans"/>
                <w:i w:val="1"/>
                <w:color w:val="3f3f3f"/>
                <w:sz w:val="24"/>
                <w:szCs w:val="24"/>
                <w:shd w:fill="auto" w:val="clear"/>
                <w:vertAlign w:val="baseline"/>
              </w:rPr>
            </w:pPr>
            <w:r w:rsidDel="00000000" w:rsidR="00000000" w:rsidRPr="00000000">
              <w:rPr>
                <w:rFonts w:ascii="Calibri" w:cs="Calibri" w:eastAsia="Calibri" w:hAnsi="Calibri"/>
                <w:i w:val="1"/>
                <w:color w:val="3f3f3f"/>
                <w:sz w:val="24"/>
                <w:szCs w:val="24"/>
                <w:shd w:fill="auto" w:val="clear"/>
                <w:vertAlign w:val="baseline"/>
                <w:rtl w:val="0"/>
              </w:rPr>
              <w:t xml:space="preserve">Закінчити</w:t>
            </w: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left"/>
              <w:rPr>
                <w:rFonts w:ascii="Nunito Sans" w:cs="Nunito Sans" w:eastAsia="Nunito Sans" w:hAnsi="Nunito Sans"/>
                <w:i w:val="1"/>
                <w:color w:val="3f3f3f"/>
                <w:sz w:val="24"/>
                <w:szCs w:val="24"/>
                <w:shd w:fill="auto" w:val="clear"/>
                <w:vertAlign w:val="baseline"/>
              </w:rPr>
            </w:pPr>
            <w:r w:rsidDel="00000000" w:rsidR="00000000" w:rsidRPr="00000000">
              <w:rPr>
                <w:rFonts w:ascii="Calibri" w:cs="Calibri" w:eastAsia="Calibri" w:hAnsi="Calibri"/>
                <w:i w:val="1"/>
                <w:color w:val="3f3f3f"/>
                <w:sz w:val="24"/>
                <w:szCs w:val="24"/>
                <w:shd w:fill="auto" w:val="clear"/>
                <w:vertAlign w:val="baseline"/>
                <w:rtl w:val="0"/>
              </w:rPr>
              <w:t xml:space="preserve">Якщо</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клієнт</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не</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має</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кота</w:t>
            </w:r>
            <w:r w:rsidDel="00000000" w:rsidR="00000000" w:rsidRPr="00000000">
              <w:rPr>
                <w:rtl w:val="0"/>
              </w:rPr>
            </w:r>
          </w:p>
          <w:p w:rsidR="00000000" w:rsidDel="00000000" w:rsidP="00000000" w:rsidRDefault="00000000" w:rsidRPr="00000000" w14:paraId="0000005D">
            <w:pPr>
              <w:spacing w:after="0" w:before="0" w:line="240" w:lineRule="auto"/>
              <w:ind w:left="0" w:right="0" w:firstLine="0"/>
              <w:jc w:val="left"/>
              <w:rPr>
                <w:rFonts w:ascii="Nunito Sans" w:cs="Nunito Sans" w:eastAsia="Nunito Sans" w:hAnsi="Nunito Sans"/>
                <w:i w:val="1"/>
                <w:color w:val="3f3f3f"/>
                <w:sz w:val="24"/>
                <w:szCs w:val="24"/>
                <w:shd w:fill="auto" w:val="clear"/>
                <w:vertAlign w:val="baseline"/>
              </w:rPr>
            </w:pPr>
            <w:r w:rsidDel="00000000" w:rsidR="00000000" w:rsidRPr="00000000">
              <w:rPr>
                <w:rFonts w:ascii="Calibri" w:cs="Calibri" w:eastAsia="Calibri" w:hAnsi="Calibri"/>
                <w:i w:val="1"/>
                <w:color w:val="3f3f3f"/>
                <w:sz w:val="24"/>
                <w:szCs w:val="24"/>
                <w:shd w:fill="auto" w:val="clear"/>
                <w:vertAlign w:val="baseline"/>
                <w:rtl w:val="0"/>
              </w:rPr>
              <w:t xml:space="preserve">Скажи</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“Коли</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вирішите</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завести</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улюбленця</w:t>
            </w:r>
            <w:r w:rsidDel="00000000" w:rsidR="00000000" w:rsidRPr="00000000">
              <w:rPr>
                <w:rFonts w:ascii="Nunito Sans" w:cs="Nunito Sans" w:eastAsia="Nunito Sans" w:hAnsi="Nunito Sans"/>
                <w:i w:val="1"/>
                <w:color w:val="3f3f3f"/>
                <w:sz w:val="24"/>
                <w:szCs w:val="24"/>
                <w:shd w:fill="auto" w:val="clear"/>
                <w:vertAlign w:val="baseline"/>
                <w:rtl w:val="0"/>
              </w:rPr>
              <w:t xml:space="preserve"> </w:t>
            </w:r>
            <w:r w:rsidDel="00000000" w:rsidR="00000000" w:rsidRPr="00000000">
              <w:rPr>
                <w:rFonts w:ascii="Calibri" w:cs="Calibri" w:eastAsia="Calibri" w:hAnsi="Calibri"/>
                <w:i w:val="1"/>
                <w:color w:val="3f3f3f"/>
                <w:sz w:val="24"/>
                <w:szCs w:val="24"/>
                <w:shd w:fill="auto" w:val="clear"/>
                <w:vertAlign w:val="baseline"/>
                <w:rtl w:val="0"/>
              </w:rPr>
              <w:t xml:space="preserve">– приходьте”</w:t>
            </w: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left"/>
              <w:rPr>
                <w:rFonts w:ascii="Nunito Sans" w:cs="Nunito Sans" w:eastAsia="Nunito Sans" w:hAnsi="Nunito Sans"/>
                <w:i w:val="1"/>
                <w:color w:val="3f3f3f"/>
                <w:sz w:val="24"/>
                <w:szCs w:val="24"/>
                <w:shd w:fill="auto" w:val="clear"/>
                <w:vertAlign w:val="baseline"/>
              </w:rPr>
            </w:pPr>
            <w:r w:rsidDel="00000000" w:rsidR="00000000" w:rsidRPr="00000000">
              <w:rPr>
                <w:rFonts w:ascii="Calibri" w:cs="Calibri" w:eastAsia="Calibri" w:hAnsi="Calibri"/>
                <w:i w:val="1"/>
                <w:color w:val="3f3f3f"/>
                <w:sz w:val="24"/>
                <w:szCs w:val="24"/>
                <w:shd w:fill="auto" w:val="clear"/>
                <w:vertAlign w:val="baseline"/>
                <w:rtl w:val="0"/>
              </w:rPr>
              <w:t xml:space="preserve">Закінчити</w:t>
            </w: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left"/>
              <w:rPr>
                <w:rFonts w:ascii="Nunito Sans" w:cs="Nunito Sans" w:eastAsia="Nunito Sans" w:hAnsi="Nunito Sans"/>
                <w:i w:val="1"/>
                <w:color w:val="3f3f3f"/>
                <w:sz w:val="24"/>
                <w:szCs w:val="24"/>
                <w:shd w:fill="auto" w:val="clear"/>
                <w:vertAlign w:val="baseline"/>
              </w:rPr>
            </w:pPr>
            <w:r w:rsidDel="00000000" w:rsidR="00000000" w:rsidRPr="00000000">
              <w:rPr>
                <w:rtl w:val="0"/>
              </w:rPr>
            </w:r>
          </w:p>
          <w:p w:rsidR="00000000" w:rsidDel="00000000" w:rsidP="00000000" w:rsidRDefault="00000000" w:rsidRPr="00000000" w14:paraId="00000060">
            <w:pPr>
              <w:spacing w:after="0" w:before="0" w:line="240" w:lineRule="auto"/>
              <w:ind w:left="0" w:right="0" w:firstLine="0"/>
              <w:jc w:val="left"/>
              <w:rPr>
                <w:rFonts w:ascii="Nunito Sans" w:cs="Nunito Sans" w:eastAsia="Nunito Sans" w:hAnsi="Nunito Sans"/>
                <w:color w:val="3f3f3f"/>
                <w:sz w:val="24"/>
                <w:szCs w:val="24"/>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Завдання</w:t>
            </w:r>
            <w:r w:rsidDel="00000000" w:rsidR="00000000" w:rsidRPr="00000000">
              <w:rPr>
                <w:rFonts w:ascii="Nunito Sans" w:cs="Nunito Sans" w:eastAsia="Nunito Sans" w:hAnsi="Nunito Sans"/>
                <w:color w:val="3f3f3f"/>
                <w:sz w:val="24"/>
                <w:szCs w:val="24"/>
                <w:shd w:fill="auto" w:val="clear"/>
                <w:vertAlign w:val="baseline"/>
                <w:rtl w:val="0"/>
              </w:rPr>
              <w:t xml:space="preserve">:</w:t>
            </w:r>
          </w:p>
          <w:p w:rsidR="00000000" w:rsidDel="00000000" w:rsidP="00000000" w:rsidRDefault="00000000" w:rsidRPr="00000000" w14:paraId="00000061">
            <w:pPr>
              <w:numPr>
                <w:ilvl w:val="0"/>
                <w:numId w:val="5"/>
              </w:numPr>
              <w:spacing w:after="0" w:before="0" w:line="240" w:lineRule="auto"/>
              <w:ind w:left="720" w:right="0" w:hanging="360"/>
              <w:jc w:val="left"/>
              <w:rPr>
                <w:rFonts w:ascii="Nunito Sans" w:cs="Nunito Sans" w:eastAsia="Nunito Sans" w:hAnsi="Nunito Sans"/>
                <w:color w:val="3f3f3f"/>
                <w:sz w:val="24"/>
                <w:szCs w:val="24"/>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Намалюй</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схему</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алгоритму</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в</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інструменті</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на</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вибір</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наприклад</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у</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вбудованому</w:t>
            </w:r>
            <w:r w:rsidDel="00000000" w:rsidR="00000000" w:rsidRPr="00000000">
              <w:rPr>
                <w:rFonts w:ascii="Nunito Sans" w:cs="Nunito Sans" w:eastAsia="Nunito Sans" w:hAnsi="Nunito Sans"/>
                <w:color w:val="3f3f3f"/>
                <w:sz w:val="24"/>
                <w:szCs w:val="24"/>
                <w:shd w:fill="auto" w:val="clear"/>
                <w:vertAlign w:val="baseline"/>
                <w:rtl w:val="0"/>
              </w:rPr>
              <w:t xml:space="preserve"> Google Docs </w:t>
            </w:r>
            <w:r w:rsidDel="00000000" w:rsidR="00000000" w:rsidRPr="00000000">
              <w:rPr>
                <w:rFonts w:ascii="Calibri" w:cs="Calibri" w:eastAsia="Calibri" w:hAnsi="Calibri"/>
                <w:color w:val="3f3f3f"/>
                <w:sz w:val="24"/>
                <w:szCs w:val="24"/>
                <w:shd w:fill="auto" w:val="clear"/>
                <w:vertAlign w:val="baseline"/>
                <w:rtl w:val="0"/>
              </w:rPr>
              <w:t xml:space="preserve">редакторі</w:t>
            </w:r>
            <w:r w:rsidDel="00000000" w:rsidR="00000000" w:rsidRPr="00000000">
              <w:rPr>
                <w:rFonts w:ascii="Nunito Sans" w:cs="Nunito Sans" w:eastAsia="Nunito Sans" w:hAnsi="Nunito Sans"/>
                <w:color w:val="3f3f3f"/>
                <w:sz w:val="24"/>
                <w:szCs w:val="24"/>
                <w:shd w:fill="auto" w:val="clear"/>
                <w:vertAlign w:val="baseline"/>
                <w:rtl w:val="0"/>
              </w:rPr>
              <w:t xml:space="preserve">, </w:t>
            </w:r>
            <w:hyperlink r:id="rId8">
              <w:r w:rsidDel="00000000" w:rsidR="00000000" w:rsidRPr="00000000">
                <w:rPr>
                  <w:rFonts w:ascii="Nunito Sans" w:cs="Nunito Sans" w:eastAsia="Nunito Sans" w:hAnsi="Nunito Sans"/>
                  <w:color w:val="1155cc"/>
                  <w:sz w:val="24"/>
                  <w:szCs w:val="24"/>
                  <w:u w:val="single"/>
                  <w:shd w:fill="auto" w:val="clear"/>
                  <w:vertAlign w:val="baseline"/>
                  <w:rtl w:val="0"/>
                </w:rPr>
                <w:t xml:space="preserve">figjam</w:t>
              </w:r>
            </w:hyperlink>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чи</w:t>
            </w:r>
            <w:r w:rsidDel="00000000" w:rsidR="00000000" w:rsidRPr="00000000">
              <w:rPr>
                <w:rFonts w:ascii="Nunito Sans" w:cs="Nunito Sans" w:eastAsia="Nunito Sans" w:hAnsi="Nunito Sans"/>
                <w:color w:val="3f3f3f"/>
                <w:sz w:val="24"/>
                <w:szCs w:val="24"/>
                <w:shd w:fill="auto" w:val="clear"/>
                <w:vertAlign w:val="baseline"/>
                <w:rtl w:val="0"/>
              </w:rPr>
              <w:t xml:space="preserve"> </w:t>
            </w:r>
            <w:hyperlink r:id="rId9">
              <w:r w:rsidDel="00000000" w:rsidR="00000000" w:rsidRPr="00000000">
                <w:rPr>
                  <w:rFonts w:ascii="Nunito Sans" w:cs="Nunito Sans" w:eastAsia="Nunito Sans" w:hAnsi="Nunito Sans"/>
                  <w:color w:val="1155cc"/>
                  <w:sz w:val="24"/>
                  <w:szCs w:val="24"/>
                  <w:u w:val="single"/>
                  <w:shd w:fill="auto" w:val="clear"/>
                  <w:vertAlign w:val="baseline"/>
                  <w:rtl w:val="0"/>
                </w:rPr>
                <w:t xml:space="preserve">miro</w:t>
              </w:r>
            </w:hyperlink>
            <w:r w:rsidDel="00000000" w:rsidR="00000000" w:rsidRPr="00000000">
              <w:rPr>
                <w:rFonts w:ascii="Nunito Sans" w:cs="Nunito Sans" w:eastAsia="Nunito Sans" w:hAnsi="Nunito Sans"/>
                <w:color w:val="3f3f3f"/>
                <w:sz w:val="24"/>
                <w:szCs w:val="24"/>
                <w:shd w:fill="auto" w:val="clear"/>
                <w:vertAlign w:val="baseline"/>
                <w:rtl w:val="0"/>
              </w:rPr>
              <w:t xml:space="preserve">)</w:t>
            </w:r>
          </w:p>
          <w:p w:rsidR="00000000" w:rsidDel="00000000" w:rsidP="00000000" w:rsidRDefault="00000000" w:rsidRPr="00000000" w14:paraId="00000062">
            <w:pPr>
              <w:numPr>
                <w:ilvl w:val="0"/>
                <w:numId w:val="5"/>
              </w:numPr>
              <w:spacing w:after="0" w:before="0" w:line="240" w:lineRule="auto"/>
              <w:ind w:left="720" w:right="0" w:hanging="360"/>
              <w:jc w:val="left"/>
              <w:rPr>
                <w:rFonts w:ascii="Nunito Sans" w:cs="Nunito Sans" w:eastAsia="Nunito Sans" w:hAnsi="Nunito Sans"/>
                <w:color w:val="3f3f3f"/>
                <w:sz w:val="24"/>
                <w:szCs w:val="24"/>
                <w:shd w:fill="auto" w:val="clear"/>
                <w:vertAlign w:val="baseline"/>
              </w:rPr>
            </w:pPr>
            <w:r w:rsidDel="00000000" w:rsidR="00000000" w:rsidRPr="00000000">
              <w:rPr>
                <w:rFonts w:ascii="Calibri" w:cs="Calibri" w:eastAsia="Calibri" w:hAnsi="Calibri"/>
                <w:color w:val="3f3f3f"/>
                <w:sz w:val="24"/>
                <w:szCs w:val="24"/>
                <w:shd w:fill="auto" w:val="clear"/>
                <w:vertAlign w:val="baseline"/>
                <w:rtl w:val="0"/>
              </w:rPr>
              <w:t xml:space="preserve">Який</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потрібен</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мінімальний</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набір</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тест</w:t>
            </w:r>
            <w:r w:rsidDel="00000000" w:rsidR="00000000" w:rsidRPr="00000000">
              <w:rPr>
                <w:rFonts w:ascii="Nunito Sans" w:cs="Nunito Sans" w:eastAsia="Nunito Sans" w:hAnsi="Nunito Sans"/>
                <w:color w:val="3f3f3f"/>
                <w:sz w:val="24"/>
                <w:szCs w:val="24"/>
                <w:shd w:fill="auto" w:val="clear"/>
                <w:vertAlign w:val="baseline"/>
                <w:rtl w:val="0"/>
              </w:rPr>
              <w:t xml:space="preserve">-</w:t>
            </w:r>
            <w:r w:rsidDel="00000000" w:rsidR="00000000" w:rsidRPr="00000000">
              <w:rPr>
                <w:rFonts w:ascii="Calibri" w:cs="Calibri" w:eastAsia="Calibri" w:hAnsi="Calibri"/>
                <w:color w:val="3f3f3f"/>
                <w:sz w:val="24"/>
                <w:szCs w:val="24"/>
                <w:shd w:fill="auto" w:val="clear"/>
                <w:vertAlign w:val="baseline"/>
                <w:rtl w:val="0"/>
              </w:rPr>
              <w:t xml:space="preserve">кейсів</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щоб</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переконатися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що</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всі</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запитання</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були</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поставлені</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всі</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комбінації</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були</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пройдені</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та</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всі</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відповіді</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були</w:t>
            </w:r>
            <w:r w:rsidDel="00000000" w:rsidR="00000000" w:rsidRPr="00000000">
              <w:rPr>
                <w:rFonts w:ascii="Nunito Sans" w:cs="Nunito Sans" w:eastAsia="Nunito Sans" w:hAnsi="Nunito Sans"/>
                <w:color w:val="3f3f3f"/>
                <w:sz w:val="24"/>
                <w:szCs w:val="24"/>
                <w:shd w:fill="auto" w:val="clear"/>
                <w:vertAlign w:val="baseline"/>
                <w:rtl w:val="0"/>
              </w:rPr>
              <w:t xml:space="preserve"> </w:t>
            </w:r>
            <w:r w:rsidDel="00000000" w:rsidR="00000000" w:rsidRPr="00000000">
              <w:rPr>
                <w:rFonts w:ascii="Calibri" w:cs="Calibri" w:eastAsia="Calibri" w:hAnsi="Calibri"/>
                <w:color w:val="3f3f3f"/>
                <w:sz w:val="24"/>
                <w:szCs w:val="24"/>
                <w:shd w:fill="auto" w:val="clear"/>
                <w:vertAlign w:val="baseline"/>
                <w:rtl w:val="0"/>
              </w:rPr>
              <w:t xml:space="preserve">отримані</w:t>
            </w:r>
            <w:r w:rsidDel="00000000" w:rsidR="00000000" w:rsidRPr="00000000">
              <w:rPr>
                <w:rFonts w:ascii="Nunito Sans" w:cs="Nunito Sans" w:eastAsia="Nunito Sans" w:hAnsi="Nunito Sans"/>
                <w:color w:val="3f3f3f"/>
                <w:sz w:val="24"/>
                <w:szCs w:val="24"/>
                <w:shd w:fill="auto" w:val="clear"/>
                <w:vertAlign w:val="baseline"/>
                <w:rtl w:val="0"/>
              </w:rPr>
              <w:t xml:space="preserve">?</w:t>
            </w:r>
          </w:p>
          <w:p w:rsidR="00000000" w:rsidDel="00000000" w:rsidP="00000000" w:rsidRDefault="00000000" w:rsidRPr="00000000" w14:paraId="00000063">
            <w:pPr>
              <w:spacing w:after="0" w:before="0" w:line="240" w:lineRule="auto"/>
              <w:ind w:left="0" w:right="0" w:firstLine="0"/>
              <w:jc w:val="left"/>
              <w:rPr>
                <w:shd w:fill="auto" w:val="clear"/>
                <w:vertAlign w:val="baseline"/>
              </w:rPr>
            </w:pPr>
            <w:r w:rsidDel="00000000" w:rsidR="00000000" w:rsidRPr="00000000">
              <w:rPr>
                <w:rtl w:val="0"/>
              </w:rPr>
            </w:r>
          </w:p>
        </w:tc>
      </w:tr>
    </w:tbl>
    <w:p w:rsidR="00000000" w:rsidDel="00000000" w:rsidP="00000000" w:rsidRDefault="00000000" w:rsidRPr="00000000" w14:paraId="00000064">
      <w:pPr>
        <w:spacing w:after="0" w:before="0" w:line="360" w:lineRule="auto"/>
        <w:ind w:left="0" w:right="0" w:firstLine="0"/>
        <w:jc w:val="left"/>
        <w:rPr>
          <w:rFonts w:ascii="Nunito Sans" w:cs="Nunito Sans" w:eastAsia="Nunito Sans" w:hAnsi="Nunito Sans"/>
          <w:color w:val="000000"/>
          <w:sz w:val="22"/>
          <w:szCs w:val="22"/>
          <w:shd w:fill="auto" w:val="clear"/>
          <w:vertAlign w:val="baseline"/>
        </w:rPr>
      </w:pPr>
      <w:r w:rsidDel="00000000" w:rsidR="00000000" w:rsidRPr="00000000">
        <w:rPr>
          <w:rFonts w:ascii="Nunito Sans" w:cs="Nunito Sans" w:eastAsia="Nunito Sans" w:hAnsi="Nunito Sans"/>
          <w:color w:val="000000"/>
          <w:sz w:val="22"/>
          <w:szCs w:val="22"/>
          <w:shd w:fill="auto" w:val="clear"/>
          <w:vertAlign w:val="baseline"/>
          <w:rtl w:val="0"/>
        </w:rPr>
        <w:t xml:space="preserve"> </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ro.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figma.com/figj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unitoSans-regular.ttf"/><Relationship Id="rId6" Type="http://schemas.openxmlformats.org/officeDocument/2006/relationships/font" Target="fonts/NunitoSans-bold.ttf"/><Relationship Id="rId7" Type="http://schemas.openxmlformats.org/officeDocument/2006/relationships/font" Target="fonts/NunitoSans-italic.ttf"/><Relationship Id="rId8"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toO3UUMzJbRwKMkEDc+1mLIuKw==">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