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t xml:space="preserve">                                             </w:t>
      </w:r>
      <w:r w:rsidDel="00000000" w:rsidR="00000000" w:rsidRPr="00000000">
        <w:rPr>
          <w:b w:val="1"/>
          <w:i w:val="1"/>
          <w:rtl w:val="0"/>
        </w:rPr>
        <w:t xml:space="preserve">STOCK PRICE PREDICTION</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Phase 1: PROBLEM DEFINITION AND DESIGN THINKING </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Team member details: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Team leader: Yogeswaran. (310821104120)</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Team member 1: Paaul Antony. P (31082104066)</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Team member 2: Vivekandan. P (310821104108)</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Team member 3: Thirunavukkarasu (310821104103)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i w:val="1"/>
          <w:rtl w:val="0"/>
        </w:rPr>
        <w:t xml:space="preserve">AIM:</w:t>
        <w:br w:type="textWrapping"/>
      </w:r>
      <w:r w:rsidDel="00000000" w:rsidR="00000000" w:rsidRPr="00000000">
        <w:rPr>
          <w:rtl w:val="0"/>
        </w:rPr>
        <w:t xml:space="preserve">To understand the problem and show the objectives and procedure of this project.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i w:val="1"/>
        </w:rPr>
      </w:pPr>
      <w:r w:rsidDel="00000000" w:rsidR="00000000" w:rsidRPr="00000000">
        <w:rPr>
          <w:b w:val="1"/>
          <w:i w:val="1"/>
          <w:rtl w:val="0"/>
        </w:rPr>
        <w:t xml:space="preserve">Definition:</w:t>
      </w:r>
    </w:p>
    <w:p w:rsidR="00000000" w:rsidDel="00000000" w:rsidP="00000000" w:rsidRDefault="00000000" w:rsidRPr="00000000" w14:paraId="0000000E">
      <w:pPr>
        <w:ind w:left="0" w:firstLine="0"/>
        <w:rPr>
          <w:sz w:val="24"/>
          <w:szCs w:val="24"/>
          <w:highlight w:val="white"/>
        </w:rPr>
      </w:pPr>
      <w:r w:rsidDel="00000000" w:rsidR="00000000" w:rsidRPr="00000000">
        <w:rPr>
          <w:b w:val="1"/>
          <w:i w:val="1"/>
          <w:rtl w:val="0"/>
        </w:rPr>
        <w:t xml:space="preserve">S</w:t>
      </w:r>
      <w:r w:rsidDel="00000000" w:rsidR="00000000" w:rsidRPr="00000000">
        <w:rPr>
          <w:sz w:val="24"/>
          <w:szCs w:val="24"/>
          <w:highlight w:val="white"/>
          <w:rtl w:val="0"/>
        </w:rPr>
        <w:t xml:space="preserve">tock Price Prediction is the use of data analysis, statistical modelling, and machine learning to predict future stock prices of publicly-traded companies in financial markets. This process considers historical data, financial indicators, market sentiment, and other factors. The goal is to provide investors, traders, and financial professionals with insights for informed investment decisions, risk management, and trading strategy optimization.</w:t>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b w:val="1"/>
          <w:i w:val="1"/>
          <w:sz w:val="24"/>
          <w:szCs w:val="24"/>
          <w:highlight w:val="white"/>
        </w:rPr>
      </w:pPr>
      <w:r w:rsidDel="00000000" w:rsidR="00000000" w:rsidRPr="00000000">
        <w:rPr>
          <w:b w:val="1"/>
          <w:i w:val="1"/>
          <w:sz w:val="24"/>
          <w:szCs w:val="24"/>
          <w:highlight w:val="white"/>
          <w:rtl w:val="0"/>
        </w:rPr>
        <w:t xml:space="preserve">Analysis Objectives:</w:t>
      </w:r>
    </w:p>
    <w:p w:rsidR="00000000" w:rsidDel="00000000" w:rsidP="00000000" w:rsidRDefault="00000000" w:rsidRPr="00000000" w14:paraId="00000011">
      <w:pPr>
        <w:ind w:left="0" w:firstLine="0"/>
        <w:rPr>
          <w:b w:val="1"/>
          <w:sz w:val="24"/>
          <w:szCs w:val="24"/>
          <w:highlight w:val="white"/>
        </w:rPr>
      </w:pPr>
      <w:r w:rsidDel="00000000" w:rsidR="00000000" w:rsidRPr="00000000">
        <w:rPr>
          <w:sz w:val="24"/>
          <w:szCs w:val="24"/>
          <w:highlight w:val="white"/>
          <w:rtl w:val="0"/>
        </w:rPr>
        <w:t xml:space="preserve">The main objective of this project is to show the data in this given XL or CSV file</w:t>
      </w:r>
      <w:r w:rsidDel="00000000" w:rsidR="00000000" w:rsidRPr="00000000">
        <w:rPr>
          <w:b w:val="1"/>
          <w:sz w:val="24"/>
          <w:szCs w:val="24"/>
          <w:highlight w:val="white"/>
          <w:rtl w:val="0"/>
        </w:rPr>
        <w:t xml:space="preserve">.</w:t>
      </w:r>
    </w:p>
    <w:p w:rsidR="00000000" w:rsidDel="00000000" w:rsidP="00000000" w:rsidRDefault="00000000" w:rsidRPr="00000000" w14:paraId="0000001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3">
      <w:pPr>
        <w:ind w:left="0" w:firstLine="0"/>
        <w:rPr>
          <w:b w:val="1"/>
          <w:i w:val="1"/>
          <w:sz w:val="24"/>
          <w:szCs w:val="24"/>
          <w:highlight w:val="white"/>
        </w:rPr>
      </w:pPr>
      <w:r w:rsidDel="00000000" w:rsidR="00000000" w:rsidRPr="00000000">
        <w:rPr>
          <w:b w:val="1"/>
          <w:i w:val="1"/>
          <w:sz w:val="24"/>
          <w:szCs w:val="24"/>
          <w:highlight w:val="white"/>
          <w:rtl w:val="0"/>
        </w:rPr>
        <w:t xml:space="preserve">Data Collection:</w:t>
      </w:r>
    </w:p>
    <w:p w:rsidR="00000000" w:rsidDel="00000000" w:rsidP="00000000" w:rsidRDefault="00000000" w:rsidRPr="00000000" w14:paraId="00000014">
      <w:pPr>
        <w:numPr>
          <w:ilvl w:val="0"/>
          <w:numId w:val="3"/>
        </w:numPr>
        <w:ind w:left="720" w:hanging="360"/>
        <w:rPr>
          <w:sz w:val="24"/>
          <w:szCs w:val="24"/>
          <w:highlight w:val="white"/>
          <w:u w:val="none"/>
        </w:rPr>
      </w:pPr>
      <w:r w:rsidDel="00000000" w:rsidR="00000000" w:rsidRPr="00000000">
        <w:rPr>
          <w:b w:val="1"/>
          <w:sz w:val="24"/>
          <w:szCs w:val="24"/>
          <w:highlight w:val="white"/>
          <w:rtl w:val="0"/>
        </w:rPr>
        <w:t xml:space="preserve">Sources: </w:t>
      </w:r>
      <w:r w:rsidDel="00000000" w:rsidR="00000000" w:rsidRPr="00000000">
        <w:rPr>
          <w:sz w:val="24"/>
          <w:szCs w:val="24"/>
          <w:highlight w:val="white"/>
          <w:rtl w:val="0"/>
        </w:rPr>
        <w:t xml:space="preserve">The data has been collected from the kaggle dataset from the past 10 years of stock prices in certain years.</w:t>
      </w:r>
    </w:p>
    <w:p w:rsidR="00000000" w:rsidDel="00000000" w:rsidP="00000000" w:rsidRDefault="00000000" w:rsidRPr="00000000" w14:paraId="00000015">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6">
      <w:pPr>
        <w:rPr>
          <w:b w:val="1"/>
          <w:i w:val="1"/>
          <w:sz w:val="24"/>
          <w:szCs w:val="24"/>
          <w:highlight w:val="white"/>
        </w:rPr>
      </w:pPr>
      <w:r w:rsidDel="00000000" w:rsidR="00000000" w:rsidRPr="00000000">
        <w:rPr>
          <w:b w:val="1"/>
          <w:i w:val="1"/>
          <w:sz w:val="24"/>
          <w:szCs w:val="24"/>
          <w:highlight w:val="white"/>
          <w:rtl w:val="0"/>
        </w:rPr>
        <w:t xml:space="preserve">Visualisation Strategy:</w:t>
      </w:r>
    </w:p>
    <w:p w:rsidR="00000000" w:rsidDel="00000000" w:rsidP="00000000" w:rsidRDefault="00000000" w:rsidRPr="00000000" w14:paraId="00000017">
      <w:pPr>
        <w:numPr>
          <w:ilvl w:val="0"/>
          <w:numId w:val="2"/>
        </w:numPr>
        <w:ind w:left="720" w:hanging="360"/>
        <w:rPr>
          <w:b w:val="1"/>
          <w:sz w:val="24"/>
          <w:szCs w:val="24"/>
          <w:highlight w:val="white"/>
          <w:u w:val="none"/>
        </w:rPr>
      </w:pPr>
      <w:r w:rsidDel="00000000" w:rsidR="00000000" w:rsidRPr="00000000">
        <w:rPr>
          <w:b w:val="1"/>
          <w:sz w:val="24"/>
          <w:szCs w:val="24"/>
          <w:highlight w:val="white"/>
          <w:rtl w:val="0"/>
        </w:rPr>
        <w:t xml:space="preserve">Data Format: </w:t>
      </w:r>
    </w:p>
    <w:p w:rsidR="00000000" w:rsidDel="00000000" w:rsidP="00000000" w:rsidRDefault="00000000" w:rsidRPr="00000000" w14:paraId="00000018">
      <w:pPr>
        <w:ind w:left="72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.csv: Comma Space delimited file</w:t>
      </w:r>
    </w:p>
    <w:p w:rsidR="00000000" w:rsidDel="00000000" w:rsidP="00000000" w:rsidRDefault="00000000" w:rsidRPr="00000000" w14:paraId="00000019">
      <w:pPr>
        <w:numPr>
          <w:ilvl w:val="0"/>
          <w:numId w:val="4"/>
        </w:numPr>
        <w:ind w:left="720" w:hanging="360"/>
        <w:rPr>
          <w:b w:val="1"/>
          <w:sz w:val="24"/>
          <w:szCs w:val="24"/>
          <w:highlight w:val="white"/>
          <w:u w:val="none"/>
        </w:rPr>
      </w:pPr>
      <w:r w:rsidDel="00000000" w:rsidR="00000000" w:rsidRPr="00000000">
        <w:rPr>
          <w:b w:val="1"/>
          <w:sz w:val="24"/>
          <w:szCs w:val="24"/>
          <w:highlight w:val="white"/>
          <w:rtl w:val="0"/>
        </w:rPr>
        <w:t xml:space="preserve">Data content type:</w:t>
      </w:r>
    </w:p>
    <w:p w:rsidR="00000000" w:rsidDel="00000000" w:rsidP="00000000" w:rsidRDefault="00000000" w:rsidRPr="00000000" w14:paraId="0000001A">
      <w:pPr>
        <w:ind w:left="72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Company name, number(price), date.</w:t>
      </w:r>
    </w:p>
    <w:p w:rsidR="00000000" w:rsidDel="00000000" w:rsidP="00000000" w:rsidRDefault="00000000" w:rsidRPr="00000000" w14:paraId="0000001B">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Data Length: </w:t>
      </w:r>
    </w:p>
    <w:p w:rsidR="00000000" w:rsidDel="00000000" w:rsidP="00000000" w:rsidRDefault="00000000" w:rsidRPr="00000000" w14:paraId="0000001C">
      <w:pPr>
        <w:ind w:left="72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7 columns with 20,000 dataset </w:t>
      </w:r>
    </w:p>
    <w:p w:rsidR="00000000" w:rsidDel="00000000" w:rsidP="00000000" w:rsidRDefault="00000000" w:rsidRPr="00000000" w14:paraId="0000001D">
      <w:pPr>
        <w:ind w:left="720" w:firstLine="0"/>
        <w:rPr>
          <w:sz w:val="24"/>
          <w:szCs w:val="24"/>
          <w:highlight w:val="white"/>
        </w:rPr>
      </w:pPr>
      <w:r w:rsidDel="00000000" w:rsidR="00000000" w:rsidRPr="00000000">
        <w:rPr>
          <w:sz w:val="24"/>
          <w:szCs w:val="24"/>
          <w:highlight w:val="white"/>
          <w:rtl w:val="0"/>
        </w:rPr>
        <w:t xml:space="preserve">                 12 companies.</w:t>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ind w:left="0" w:firstLine="0"/>
        <w:rPr>
          <w:b w:val="1"/>
          <w:i w:val="1"/>
          <w:sz w:val="24"/>
          <w:szCs w:val="24"/>
          <w:highlight w:val="white"/>
        </w:rPr>
      </w:pPr>
      <w:r w:rsidDel="00000000" w:rsidR="00000000" w:rsidRPr="00000000">
        <w:rPr>
          <w:b w:val="1"/>
          <w:i w:val="1"/>
          <w:sz w:val="24"/>
          <w:szCs w:val="24"/>
          <w:highlight w:val="white"/>
          <w:rtl w:val="0"/>
        </w:rPr>
        <w:t xml:space="preserve">Code Integration:</w:t>
      </w:r>
    </w:p>
    <w:p w:rsidR="00000000" w:rsidDel="00000000" w:rsidP="00000000" w:rsidRDefault="00000000" w:rsidRPr="00000000" w14:paraId="00000020">
      <w:pPr>
        <w:ind w:left="0" w:firstLine="0"/>
        <w:rPr>
          <w:sz w:val="24"/>
          <w:szCs w:val="24"/>
          <w:highlight w:val="white"/>
        </w:rPr>
      </w:pPr>
      <w:r w:rsidDel="00000000" w:rsidR="00000000" w:rsidRPr="00000000">
        <w:rPr>
          <w:sz w:val="24"/>
          <w:szCs w:val="24"/>
          <w:highlight w:val="white"/>
          <w:rtl w:val="0"/>
        </w:rPr>
        <w:t xml:space="preserve">          We are going to write a code for analysing a csv file</w:t>
      </w:r>
    </w:p>
    <w:p w:rsidR="00000000" w:rsidDel="00000000" w:rsidP="00000000" w:rsidRDefault="00000000" w:rsidRPr="00000000" w14:paraId="00000021">
      <w:pPr>
        <w:ind w:left="0" w:firstLine="0"/>
        <w:rPr>
          <w:sz w:val="24"/>
          <w:szCs w:val="24"/>
          <w:highlight w:val="white"/>
        </w:rPr>
      </w:pPr>
      <w:r w:rsidDel="00000000" w:rsidR="00000000" w:rsidRPr="00000000">
        <w:rPr>
          <w:b w:val="1"/>
          <w:sz w:val="24"/>
          <w:szCs w:val="24"/>
          <w:highlight w:val="white"/>
          <w:rtl w:val="0"/>
        </w:rPr>
        <w:t xml:space="preserve">Software platform used:</w:t>
      </w:r>
      <w:r w:rsidDel="00000000" w:rsidR="00000000" w:rsidRPr="00000000">
        <w:rPr>
          <w:sz w:val="24"/>
          <w:szCs w:val="24"/>
          <w:highlight w:val="white"/>
          <w:rtl w:val="0"/>
        </w:rPr>
        <w:t xml:space="preserve"> Visual Studio code (or) Python 3.11</w:t>
      </w:r>
    </w:p>
    <w:p w:rsidR="00000000" w:rsidDel="00000000" w:rsidP="00000000" w:rsidRDefault="00000000" w:rsidRPr="00000000" w14:paraId="00000022">
      <w:pPr>
        <w:ind w:left="0" w:firstLine="0"/>
        <w:rPr>
          <w:sz w:val="24"/>
          <w:szCs w:val="24"/>
          <w:highlight w:val="white"/>
        </w:rPr>
      </w:pPr>
      <w:r w:rsidDel="00000000" w:rsidR="00000000" w:rsidRPr="00000000">
        <w:rPr>
          <w:b w:val="1"/>
          <w:sz w:val="24"/>
          <w:szCs w:val="24"/>
          <w:highlight w:val="white"/>
          <w:rtl w:val="0"/>
        </w:rPr>
        <w:t xml:space="preserve">Operations:</w:t>
      </w:r>
      <w:r w:rsidDel="00000000" w:rsidR="00000000" w:rsidRPr="00000000">
        <w:rPr>
          <w:sz w:val="24"/>
          <w:szCs w:val="24"/>
          <w:highlight w:val="white"/>
          <w:rtl w:val="0"/>
        </w:rPr>
        <w:t xml:space="preserve"> Data Visualization, Data Cleansing, Deleting Duplicates</w:t>
      </w:r>
    </w:p>
    <w:p w:rsidR="00000000" w:rsidDel="00000000" w:rsidP="00000000" w:rsidRDefault="00000000" w:rsidRPr="00000000" w14:paraId="00000023">
      <w:pPr>
        <w:ind w:left="0" w:firstLine="0"/>
        <w:rPr>
          <w:sz w:val="24"/>
          <w:szCs w:val="24"/>
          <w:highlight w:val="white"/>
        </w:rPr>
      </w:pPr>
      <w:r w:rsidDel="00000000" w:rsidR="00000000" w:rsidRPr="00000000">
        <w:rPr>
          <w:b w:val="1"/>
          <w:sz w:val="24"/>
          <w:szCs w:val="24"/>
          <w:highlight w:val="white"/>
          <w:rtl w:val="0"/>
        </w:rPr>
        <w:t xml:space="preserve">Programs used: </w:t>
      </w:r>
      <w:r w:rsidDel="00000000" w:rsidR="00000000" w:rsidRPr="00000000">
        <w:rPr>
          <w:sz w:val="24"/>
          <w:szCs w:val="24"/>
          <w:highlight w:val="white"/>
          <w:rtl w:val="0"/>
        </w:rPr>
        <w:t xml:space="preserve">HTML,CSS, JavaScript, MySQL, Python</w:t>
      </w:r>
    </w:p>
    <w:p w:rsidR="00000000" w:rsidDel="00000000" w:rsidP="00000000" w:rsidRDefault="00000000" w:rsidRPr="00000000" w14:paraId="00000024">
      <w:pPr>
        <w:ind w:left="0" w:firstLine="0"/>
        <w:rPr>
          <w:sz w:val="24"/>
          <w:szCs w:val="24"/>
          <w:highlight w:val="white"/>
        </w:rPr>
      </w:pPr>
      <w:r w:rsidDel="00000000" w:rsidR="00000000" w:rsidRPr="00000000">
        <w:rPr>
          <w:rtl w:val="0"/>
        </w:rPr>
      </w:r>
    </w:p>
    <w:p w:rsidR="00000000" w:rsidDel="00000000" w:rsidP="00000000" w:rsidRDefault="00000000" w:rsidRPr="00000000" w14:paraId="00000025">
      <w:pPr>
        <w:ind w:left="0" w:firstLine="0"/>
        <w:rPr>
          <w:sz w:val="24"/>
          <w:szCs w:val="24"/>
          <w:highlight w:val="white"/>
        </w:rPr>
      </w:pPr>
      <w:r w:rsidDel="00000000" w:rsidR="00000000" w:rsidRPr="00000000">
        <w:rPr>
          <w:rtl w:val="0"/>
        </w:rPr>
      </w:r>
    </w:p>
    <w:p w:rsidR="00000000" w:rsidDel="00000000" w:rsidP="00000000" w:rsidRDefault="00000000" w:rsidRPr="00000000" w14:paraId="00000026">
      <w:pPr>
        <w:ind w:left="0" w:firstLine="0"/>
        <w:rPr>
          <w:sz w:val="24"/>
          <w:szCs w:val="24"/>
          <w:highlight w:val="white"/>
        </w:rPr>
      </w:pPr>
      <w:r w:rsidDel="00000000" w:rsidR="00000000" w:rsidRPr="00000000">
        <w:rPr>
          <w:rtl w:val="0"/>
        </w:rPr>
      </w:r>
    </w:p>
    <w:p w:rsidR="00000000" w:rsidDel="00000000" w:rsidP="00000000" w:rsidRDefault="00000000" w:rsidRPr="00000000" w14:paraId="00000027">
      <w:pPr>
        <w:ind w:left="0" w:firstLine="0"/>
        <w:rPr>
          <w:b w:val="1"/>
          <w:i w:val="1"/>
          <w:sz w:val="24"/>
          <w:szCs w:val="24"/>
          <w:highlight w:val="white"/>
        </w:rPr>
      </w:pPr>
      <w:r w:rsidDel="00000000" w:rsidR="00000000" w:rsidRPr="00000000">
        <w:rPr>
          <w:b w:val="1"/>
          <w:i w:val="1"/>
          <w:sz w:val="24"/>
          <w:szCs w:val="24"/>
          <w:highlight w:val="white"/>
          <w:rtl w:val="0"/>
        </w:rPr>
        <w:t xml:space="preserve">Data link or file:</w:t>
      </w:r>
    </w:p>
    <w:p w:rsidR="00000000" w:rsidDel="00000000" w:rsidP="00000000" w:rsidRDefault="00000000" w:rsidRPr="00000000" w14:paraId="00000028">
      <w:pPr>
        <w:ind w:left="0" w:firstLine="0"/>
        <w:rPr>
          <w:sz w:val="24"/>
          <w:szCs w:val="24"/>
          <w:highlight w:val="white"/>
        </w:rPr>
      </w:pPr>
      <w:r w:rsidDel="00000000" w:rsidR="00000000" w:rsidRPr="00000000">
        <w:rPr>
          <w:b w:val="1"/>
          <w:sz w:val="24"/>
          <w:szCs w:val="24"/>
          <w:highlight w:val="white"/>
          <w:rtl w:val="0"/>
        </w:rPr>
        <w:t xml:space="preserve">Data: </w:t>
      </w:r>
      <w:r w:rsidDel="00000000" w:rsidR="00000000" w:rsidRPr="00000000">
        <w:rPr>
          <w:sz w:val="24"/>
          <w:szCs w:val="24"/>
          <w:highlight w:val="white"/>
          <w:rtl w:val="0"/>
        </w:rPr>
        <w:t xml:space="preserve">https://www.kaggle.com/datasets/pathikghugare/daily-indian-stock-price-dataset?select=SBIN-BSE.csv</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