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5"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2DA2BFC2" w14:textId="58A59DB8" w:rsidR="00286D28"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COURSE:</w:t>
      </w:r>
      <w:r w:rsidR="00F7593F" w:rsidRPr="00F7593F">
        <w:rPr>
          <w:rFonts w:ascii="Lato" w:hAnsi="Lato"/>
          <w:color w:val="333333"/>
          <w:shd w:val="clear" w:color="auto" w:fill="FFFFFF"/>
        </w:rPr>
        <w:t xml:space="preserve"> </w:t>
      </w:r>
      <w:r w:rsidR="00F7593F" w:rsidRPr="00F7593F">
        <w:rPr>
          <w:rFonts w:ascii="Times New Roman" w:hAnsi="Times New Roman" w:cs="Times New Roman"/>
          <w:b/>
          <w:bCs/>
          <w:sz w:val="28"/>
          <w:szCs w:val="28"/>
        </w:rPr>
        <w:t xml:space="preserve">ENGINEERING CAPSTONE PROJECT </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 xml:space="preserve"> 1</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23IE4053R</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w:t>
      </w:r>
      <w:proofErr w:type="gramStart"/>
      <w:r w:rsidR="00F7593F">
        <w:rPr>
          <w:rFonts w:ascii="Times New Roman" w:hAnsi="Times New Roman" w:cs="Times New Roman"/>
          <w:b/>
          <w:bCs/>
          <w:sz w:val="28"/>
          <w:szCs w:val="28"/>
        </w:rPr>
        <w:t>A)</w:t>
      </w:r>
      <w:r>
        <w:rPr>
          <w:rFonts w:ascii="Times New Roman" w:hAnsi="Times New Roman" w:cs="Times New Roman"/>
          <w:b/>
          <w:bCs/>
          <w:sz w:val="28"/>
          <w:szCs w:val="28"/>
        </w:rPr>
        <w:t xml:space="preserve">   </w:t>
      </w:r>
      <w:proofErr w:type="gramEnd"/>
      <w:r>
        <w:rPr>
          <w:rFonts w:ascii="Times New Roman" w:hAnsi="Times New Roman" w:cs="Times New Roman"/>
          <w:b/>
          <w:bCs/>
          <w:sz w:val="28"/>
          <w:szCs w:val="28"/>
        </w:rPr>
        <w:t xml:space="preserve">                         A.Y. 202</w:t>
      </w:r>
      <w:r w:rsidR="00F7593F">
        <w:rPr>
          <w:rFonts w:ascii="Times New Roman" w:hAnsi="Times New Roman" w:cs="Times New Roman"/>
          <w:b/>
          <w:bCs/>
          <w:sz w:val="28"/>
          <w:szCs w:val="28"/>
        </w:rPr>
        <w:t>6</w:t>
      </w:r>
      <w:r>
        <w:rPr>
          <w:rFonts w:ascii="Times New Roman" w:hAnsi="Times New Roman" w:cs="Times New Roman"/>
          <w:b/>
          <w:bCs/>
          <w:sz w:val="28"/>
          <w:szCs w:val="28"/>
        </w:rPr>
        <w:t xml:space="preserve"> - 202</w:t>
      </w:r>
      <w:r w:rsidR="00F7593F">
        <w:rPr>
          <w:rFonts w:ascii="Times New Roman" w:hAnsi="Times New Roman" w:cs="Times New Roman"/>
          <w:b/>
          <w:bCs/>
          <w:sz w:val="28"/>
          <w:szCs w:val="28"/>
        </w:rPr>
        <w:t>7</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05" w:type="dxa"/>
            <w:gridSpan w:val="2"/>
          </w:tcPr>
          <w:p w14:paraId="1707CA7A" w14:textId="77777777" w:rsidR="00286D28" w:rsidRDefault="00286D28" w:rsidP="00286D28">
            <w:pPr>
              <w:jc w:val="center"/>
              <w:rPr>
                <w:rFonts w:ascii="Times New Roman" w:hAnsi="Times New Roman" w:cs="Times New Roman"/>
                <w:b/>
                <w:bCs/>
                <w:sz w:val="24"/>
                <w:szCs w:val="24"/>
              </w:rPr>
            </w:pPr>
          </w:p>
          <w:p w14:paraId="18A67B87" w14:textId="77777777" w:rsidR="00F7593F" w:rsidRDefault="00F7593F" w:rsidP="00286D28">
            <w:pPr>
              <w:jc w:val="center"/>
              <w:rPr>
                <w:rFonts w:ascii="Times New Roman" w:hAnsi="Times New Roman" w:cs="Times New Roman"/>
                <w:b/>
                <w:bCs/>
                <w:sz w:val="24"/>
                <w:szCs w:val="24"/>
              </w:rPr>
            </w:pPr>
          </w:p>
          <w:p w14:paraId="6349B978" w14:textId="0DFC858F" w:rsidR="00F7593F" w:rsidRPr="00D667F1" w:rsidRDefault="00D667F1" w:rsidP="00286D28">
            <w:pPr>
              <w:jc w:val="center"/>
              <w:rPr>
                <w:rFonts w:ascii="Times New Roman" w:hAnsi="Times New Roman" w:cs="Times New Roman"/>
                <w:b/>
                <w:bCs/>
                <w:sz w:val="32"/>
                <w:szCs w:val="32"/>
              </w:rPr>
            </w:pPr>
            <w:r w:rsidRPr="00D667F1">
              <w:rPr>
                <w:rFonts w:ascii="Times New Roman" w:hAnsi="Times New Roman" w:cs="Times New Roman"/>
                <w:b/>
                <w:bCs/>
                <w:sz w:val="32"/>
                <w:szCs w:val="32"/>
              </w:rPr>
              <w:t>AI-Based Data Analytics for Smart Transportation System</w:t>
            </w:r>
          </w:p>
          <w:p w14:paraId="7ED603D0" w14:textId="77777777" w:rsidR="00F7593F" w:rsidRPr="00286D28" w:rsidRDefault="00F7593F" w:rsidP="00286D28">
            <w:pPr>
              <w:jc w:val="center"/>
              <w:rPr>
                <w:rFonts w:ascii="Times New Roman" w:hAnsi="Times New Roman" w:cs="Times New Roman"/>
                <w:b/>
                <w:bCs/>
                <w:sz w:val="24"/>
                <w:szCs w:val="24"/>
              </w:rPr>
            </w:pP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286D28">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116DB00F" w:rsidR="00286D28" w:rsidRPr="00286D28" w:rsidRDefault="003D1927" w:rsidP="00286D28">
            <w:pPr>
              <w:jc w:val="center"/>
              <w:rPr>
                <w:rFonts w:ascii="Times New Roman" w:hAnsi="Times New Roman" w:cs="Times New Roman"/>
                <w:sz w:val="24"/>
                <w:szCs w:val="24"/>
              </w:rPr>
            </w:pPr>
            <w:r>
              <w:rPr>
                <w:rFonts w:ascii="Times New Roman" w:hAnsi="Times New Roman" w:cs="Times New Roman"/>
                <w:sz w:val="24"/>
                <w:szCs w:val="24"/>
              </w:rPr>
              <w:t>2420030554</w:t>
            </w:r>
          </w:p>
        </w:tc>
        <w:tc>
          <w:tcPr>
            <w:tcW w:w="5528" w:type="dxa"/>
          </w:tcPr>
          <w:p w14:paraId="256A6E97" w14:textId="55B27727" w:rsidR="00286D28" w:rsidRPr="00286D28" w:rsidRDefault="003D1927" w:rsidP="00286D28">
            <w:pPr>
              <w:jc w:val="center"/>
              <w:rPr>
                <w:rFonts w:ascii="Times New Roman" w:hAnsi="Times New Roman" w:cs="Times New Roman"/>
                <w:sz w:val="24"/>
                <w:szCs w:val="24"/>
              </w:rPr>
            </w:pPr>
            <w:r>
              <w:rPr>
                <w:rFonts w:ascii="Times New Roman" w:hAnsi="Times New Roman" w:cs="Times New Roman"/>
                <w:sz w:val="24"/>
                <w:szCs w:val="24"/>
              </w:rPr>
              <w:t>Y. Paavana Pranavasri</w:t>
            </w:r>
          </w:p>
        </w:tc>
      </w:tr>
      <w:tr w:rsidR="00286D28" w14:paraId="4B0653AB" w14:textId="77777777" w:rsidTr="00286D28">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14:paraId="074F8BC6" w14:textId="63234C98" w:rsidR="00286D28" w:rsidRPr="00286D28" w:rsidRDefault="003D1927" w:rsidP="00286D28">
            <w:pPr>
              <w:jc w:val="center"/>
              <w:rPr>
                <w:rFonts w:ascii="Times New Roman" w:hAnsi="Times New Roman" w:cs="Times New Roman"/>
                <w:sz w:val="24"/>
                <w:szCs w:val="24"/>
              </w:rPr>
            </w:pPr>
            <w:r>
              <w:rPr>
                <w:rFonts w:ascii="Times New Roman" w:hAnsi="Times New Roman" w:cs="Times New Roman"/>
                <w:sz w:val="24"/>
                <w:szCs w:val="24"/>
              </w:rPr>
              <w:t>2420030394</w:t>
            </w:r>
          </w:p>
        </w:tc>
        <w:tc>
          <w:tcPr>
            <w:tcW w:w="5528" w:type="dxa"/>
          </w:tcPr>
          <w:p w14:paraId="11B1D292" w14:textId="7E78E04E" w:rsidR="00286D28" w:rsidRPr="00286D28" w:rsidRDefault="003D1927" w:rsidP="00286D28">
            <w:pPr>
              <w:jc w:val="center"/>
              <w:rPr>
                <w:rFonts w:ascii="Times New Roman" w:hAnsi="Times New Roman" w:cs="Times New Roman"/>
                <w:sz w:val="24"/>
                <w:szCs w:val="24"/>
              </w:rPr>
            </w:pPr>
            <w:r>
              <w:rPr>
                <w:rFonts w:ascii="Times New Roman" w:hAnsi="Times New Roman" w:cs="Times New Roman"/>
                <w:sz w:val="24"/>
                <w:szCs w:val="24"/>
              </w:rPr>
              <w:t>K. Bhavya</w:t>
            </w:r>
          </w:p>
        </w:tc>
      </w:tr>
      <w:tr w:rsidR="00286D28" w14:paraId="0629B7D6" w14:textId="77777777" w:rsidTr="00286D28">
        <w:trPr>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2977" w:type="dxa"/>
          </w:tcPr>
          <w:p w14:paraId="495FCBC0" w14:textId="652FE9E2" w:rsidR="00286D28" w:rsidRPr="00286D28" w:rsidRDefault="003D1927" w:rsidP="00286D28">
            <w:pPr>
              <w:jc w:val="center"/>
              <w:rPr>
                <w:rFonts w:ascii="Times New Roman" w:hAnsi="Times New Roman" w:cs="Times New Roman"/>
                <w:sz w:val="24"/>
                <w:szCs w:val="24"/>
              </w:rPr>
            </w:pPr>
            <w:r>
              <w:rPr>
                <w:rFonts w:ascii="Times New Roman" w:hAnsi="Times New Roman" w:cs="Times New Roman"/>
                <w:sz w:val="24"/>
                <w:szCs w:val="24"/>
              </w:rPr>
              <w:t>2420030416</w:t>
            </w:r>
          </w:p>
        </w:tc>
        <w:tc>
          <w:tcPr>
            <w:tcW w:w="5528" w:type="dxa"/>
          </w:tcPr>
          <w:p w14:paraId="7B185CDD" w14:textId="33E02E1A" w:rsidR="00286D28" w:rsidRPr="00286D28" w:rsidRDefault="003D1927" w:rsidP="00286D28">
            <w:pPr>
              <w:jc w:val="center"/>
              <w:rPr>
                <w:rFonts w:ascii="Times New Roman" w:hAnsi="Times New Roman" w:cs="Times New Roman"/>
                <w:sz w:val="24"/>
                <w:szCs w:val="24"/>
              </w:rPr>
            </w:pPr>
            <w:r>
              <w:rPr>
                <w:rFonts w:ascii="Times New Roman" w:hAnsi="Times New Roman" w:cs="Times New Roman"/>
                <w:sz w:val="24"/>
                <w:szCs w:val="24"/>
              </w:rPr>
              <w:t>A. Divya Sree</w:t>
            </w:r>
          </w:p>
        </w:tc>
      </w:tr>
      <w:tr w:rsidR="00F7593F" w14:paraId="28681503" w14:textId="77777777" w:rsidTr="00286D28">
        <w:trPr>
          <w:jc w:val="center"/>
        </w:trPr>
        <w:tc>
          <w:tcPr>
            <w:tcW w:w="2263" w:type="dxa"/>
          </w:tcPr>
          <w:p w14:paraId="1089D1FC" w14:textId="3BFAE709" w:rsidR="00F7593F" w:rsidRPr="00286D28" w:rsidRDefault="00F7593F" w:rsidP="00286D28">
            <w:pPr>
              <w:jc w:val="center"/>
              <w:rPr>
                <w:rFonts w:ascii="Times New Roman" w:hAnsi="Times New Roman" w:cs="Times New Roman"/>
                <w:sz w:val="24"/>
                <w:szCs w:val="24"/>
              </w:rPr>
            </w:pPr>
            <w:r>
              <w:rPr>
                <w:rFonts w:ascii="Times New Roman" w:hAnsi="Times New Roman" w:cs="Times New Roman"/>
                <w:sz w:val="24"/>
                <w:szCs w:val="24"/>
              </w:rPr>
              <w:t>4</w:t>
            </w:r>
          </w:p>
        </w:tc>
        <w:tc>
          <w:tcPr>
            <w:tcW w:w="2977" w:type="dxa"/>
          </w:tcPr>
          <w:p w14:paraId="12496CA4" w14:textId="083FDEEC" w:rsidR="00F7593F" w:rsidRPr="00286D28" w:rsidRDefault="003D1927" w:rsidP="00286D28">
            <w:pPr>
              <w:jc w:val="center"/>
              <w:rPr>
                <w:rFonts w:ascii="Times New Roman" w:hAnsi="Times New Roman" w:cs="Times New Roman"/>
                <w:sz w:val="24"/>
                <w:szCs w:val="24"/>
              </w:rPr>
            </w:pPr>
            <w:r>
              <w:rPr>
                <w:rFonts w:ascii="Times New Roman" w:hAnsi="Times New Roman" w:cs="Times New Roman"/>
                <w:sz w:val="24"/>
                <w:szCs w:val="24"/>
              </w:rPr>
              <w:t>2420030677</w:t>
            </w:r>
          </w:p>
        </w:tc>
        <w:tc>
          <w:tcPr>
            <w:tcW w:w="5528" w:type="dxa"/>
          </w:tcPr>
          <w:p w14:paraId="25D99CFB" w14:textId="1047C89E" w:rsidR="00F7593F" w:rsidRPr="00286D28" w:rsidRDefault="003D1927" w:rsidP="00286D28">
            <w:pPr>
              <w:jc w:val="center"/>
              <w:rPr>
                <w:rFonts w:ascii="Times New Roman" w:hAnsi="Times New Roman" w:cs="Times New Roman"/>
                <w:sz w:val="24"/>
                <w:szCs w:val="24"/>
              </w:rPr>
            </w:pPr>
            <w:r>
              <w:rPr>
                <w:rFonts w:ascii="Times New Roman" w:hAnsi="Times New Roman" w:cs="Times New Roman"/>
                <w:sz w:val="24"/>
                <w:szCs w:val="24"/>
              </w:rPr>
              <w:t>J. Sree Vardhini</w:t>
            </w:r>
          </w:p>
        </w:tc>
      </w:tr>
      <w:tr w:rsidR="00295A23" w14:paraId="1B1DC8BD" w14:textId="77777777" w:rsidTr="00B020C4">
        <w:trPr>
          <w:jc w:val="center"/>
        </w:trPr>
        <w:tc>
          <w:tcPr>
            <w:tcW w:w="5240" w:type="dxa"/>
            <w:gridSpan w:val="2"/>
          </w:tcPr>
          <w:p w14:paraId="7EBFE11F" w14:textId="3662041D"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222C5DF8" w14:textId="506B7E2A" w:rsidR="00295A23" w:rsidRPr="00286D28" w:rsidRDefault="00D667F1" w:rsidP="00286D28">
            <w:pPr>
              <w:jc w:val="center"/>
              <w:rPr>
                <w:rFonts w:ascii="Times New Roman" w:hAnsi="Times New Roman" w:cs="Times New Roman"/>
                <w:sz w:val="24"/>
                <w:szCs w:val="24"/>
              </w:rPr>
            </w:pPr>
            <w:r>
              <w:rPr>
                <w:rFonts w:ascii="Times New Roman" w:hAnsi="Times New Roman" w:cs="Times New Roman"/>
                <w:sz w:val="24"/>
                <w:szCs w:val="24"/>
              </w:rPr>
              <w:t>K. Swapnika</w:t>
            </w:r>
          </w:p>
        </w:tc>
      </w:tr>
    </w:tbl>
    <w:p w14:paraId="0572F962" w14:textId="77777777" w:rsidR="00FE49E5" w:rsidRDefault="00FE49E5" w:rsidP="003D1927">
      <w:pPr>
        <w:rPr>
          <w:rFonts w:ascii="Times New Roman" w:hAnsi="Times New Roman" w:cs="Times New Roman"/>
          <w:sz w:val="28"/>
          <w:szCs w:val="28"/>
        </w:rPr>
      </w:pPr>
    </w:p>
    <w:p w14:paraId="13A8EB64" w14:textId="23DF8E70" w:rsidR="00286D28" w:rsidRPr="00F7593F" w:rsidRDefault="00286D28" w:rsidP="003D1927">
      <w:pPr>
        <w:ind w:firstLine="720"/>
        <w:jc w:val="center"/>
        <w:rPr>
          <w:rFonts w:ascii="Times New Roman" w:hAnsi="Times New Roman" w:cs="Times New Roman"/>
          <w:b/>
          <w:bCs/>
          <w:sz w:val="28"/>
          <w:szCs w:val="28"/>
        </w:rPr>
      </w:pPr>
      <w:r w:rsidRPr="00F7593F">
        <w:rPr>
          <w:rFonts w:ascii="Times New Roman" w:hAnsi="Times New Roman" w:cs="Times New Roman"/>
          <w:b/>
          <w:bCs/>
          <w:sz w:val="28"/>
          <w:szCs w:val="28"/>
        </w:rPr>
        <w:t>Abstract</w:t>
      </w:r>
    </w:p>
    <w:p w14:paraId="1FB80FB3" w14:textId="77777777" w:rsidR="003D1927" w:rsidRDefault="003D1927" w:rsidP="003D1927">
      <w:pPr>
        <w:spacing w:line="240" w:lineRule="auto"/>
        <w:ind w:firstLine="720"/>
        <w:jc w:val="both"/>
        <w:rPr>
          <w:rFonts w:ascii="Times New Roman" w:hAnsi="Times New Roman" w:cs="Times New Roman"/>
          <w:sz w:val="24"/>
          <w:szCs w:val="24"/>
        </w:rPr>
      </w:pPr>
      <w:r w:rsidRPr="003D1927">
        <w:rPr>
          <w:rFonts w:ascii="Times New Roman" w:hAnsi="Times New Roman" w:cs="Times New Roman"/>
          <w:sz w:val="24"/>
          <w:szCs w:val="24"/>
        </w:rPr>
        <w:t>Smart transportation systems generate large volumes of information from public transport services, road-safety records, and environmental conditions. The project AI-Based Data Analytics for Smart Transportation System focuses on applying data analytics and artificial intelligence techniques to discover meaningful transportation patterns and support data-driven decision-making. Three benchmark datasets are considered: Public Transport Data, Road Accidents in India – 2023, and Climate in India – Daily Weather Data (2000–2024). These datasets provide complementary perspectives on transportation activity, road safety, and weather conditions.</w:t>
      </w:r>
    </w:p>
    <w:p w14:paraId="365B2329" w14:textId="0DA22026" w:rsidR="00F7593F" w:rsidRDefault="003D1927" w:rsidP="003D1927">
      <w:pPr>
        <w:spacing w:line="240" w:lineRule="auto"/>
        <w:ind w:firstLine="720"/>
        <w:jc w:val="both"/>
        <w:rPr>
          <w:rFonts w:ascii="Times New Roman" w:hAnsi="Times New Roman" w:cs="Times New Roman"/>
          <w:sz w:val="24"/>
          <w:szCs w:val="24"/>
        </w:rPr>
      </w:pPr>
      <w:r w:rsidRPr="003D1927">
        <w:rPr>
          <w:rFonts w:ascii="Times New Roman" w:hAnsi="Times New Roman" w:cs="Times New Roman"/>
          <w:sz w:val="24"/>
          <w:szCs w:val="24"/>
        </w:rPr>
        <w:br/>
        <w:t>The analysis will begin with exploratory data analysis (EDA), including dataset overview, data-quality assessment, descriptive statistics, missing-value analysis, duplicate detection, outlier detection, univariate, bivariate and multivariate analysis, correlation analysis, feature engineering, and feature selection. Preprocessing will include missing-value handling, encoding of categorical variables where required, normalization or scaling, and suitable train-test splitting. Machine learning models such as Decision Tree, Random Forest, XGBoost, CatBoost, and Logistic Regression will be considered according to the prediction or classification task formed from the selected datasets. Model performance will be compared using suitable metrics such as MAE, MSE, RMSE, R², Accuracy, Precision, Recall, F1-score, and ROC analysis.</w:t>
      </w:r>
      <w:r w:rsidRPr="003D1927">
        <w:rPr>
          <w:rFonts w:ascii="Times New Roman" w:hAnsi="Times New Roman" w:cs="Times New Roman"/>
          <w:sz w:val="24"/>
          <w:szCs w:val="24"/>
        </w:rPr>
        <w:br/>
      </w:r>
      <w:r w:rsidRPr="003D1927">
        <w:rPr>
          <w:rFonts w:ascii="Times New Roman" w:hAnsi="Times New Roman" w:cs="Times New Roman"/>
          <w:sz w:val="24"/>
          <w:szCs w:val="24"/>
        </w:rPr>
        <w:br/>
        <w:t>Explainable AI techniques including SHAP and LIME will be incorporated to identify important features and improve the interpretability of model outputs. Visualizations such as heatmaps, boxplots, time-series plots, feature-importance charts, and accident/transport pattern charts will communicate the results through an interactive dashboard. The project will provide an integrated analytical workflow for understanding public transport, road accidents, and environmental conditions, with the goal of generating useful insights for smarter and safer transportation planning.</w:t>
      </w:r>
    </w:p>
    <w:p w14:paraId="7743CEE3" w14:textId="77777777" w:rsidR="00F7593F" w:rsidRDefault="00F7593F" w:rsidP="00286D28">
      <w:pPr>
        <w:ind w:firstLine="720"/>
        <w:jc w:val="center"/>
        <w:rPr>
          <w:rFonts w:ascii="Times New Roman" w:hAnsi="Times New Roman" w:cs="Times New Roman"/>
          <w:sz w:val="24"/>
          <w:szCs w:val="24"/>
        </w:rPr>
      </w:pPr>
    </w:p>
    <w:p w14:paraId="32D3FBF7" w14:textId="2624F398" w:rsidR="00F7593F" w:rsidRDefault="00F7593F" w:rsidP="00F7593F">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HOD</w:t>
      </w:r>
    </w:p>
    <w:p w14:paraId="5848A4C5" w14:textId="77777777" w:rsidR="00F7593F" w:rsidRPr="00286D28" w:rsidRDefault="00F7593F" w:rsidP="00286D28">
      <w:pPr>
        <w:ind w:firstLine="720"/>
        <w:jc w:val="center"/>
        <w:rPr>
          <w:rFonts w:ascii="Times New Roman" w:hAnsi="Times New Roman" w:cs="Times New Roman"/>
          <w:sz w:val="24"/>
          <w:szCs w:val="24"/>
        </w:rPr>
      </w:pPr>
    </w:p>
    <w:sectPr w:rsidR="00F7593F" w:rsidRPr="00286D28"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81789"/>
    <w:rsid w:val="00081C43"/>
    <w:rsid w:val="000B1D65"/>
    <w:rsid w:val="00286D28"/>
    <w:rsid w:val="00295A23"/>
    <w:rsid w:val="003930F3"/>
    <w:rsid w:val="003D1927"/>
    <w:rsid w:val="005C2430"/>
    <w:rsid w:val="00725692"/>
    <w:rsid w:val="00C40746"/>
    <w:rsid w:val="00D667F1"/>
    <w:rsid w:val="00DC3E2C"/>
    <w:rsid w:val="00EB0BCB"/>
    <w:rsid w:val="00EB798D"/>
    <w:rsid w:val="00EF2BAF"/>
    <w:rsid w:val="00F32DEF"/>
    <w:rsid w:val="00F61483"/>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D192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902246-36B6-458D-B86E-7FA2906BB8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375</Words>
  <Characters>2142</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Paavana Pranavasri Yalla</cp:lastModifiedBy>
  <cp:revision>2</cp:revision>
  <dcterms:created xsi:type="dcterms:W3CDTF">2026-08-12T06:36:00Z</dcterms:created>
  <dcterms:modified xsi:type="dcterms:W3CDTF">2026-08-12T06:36:00Z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