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&lt;avr/io.h&gt;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&lt;util/delay.h&gt;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F_CPU 16000000UL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command (unsigned char cmd)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PORTB = 0X02;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PORTC = cmd;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PORTB = 0X00;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_delay_ms(15);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lcd_data(unsigned char data)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PORTB = 0X03;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PORTC = data;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PORTB = 0X01;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_delay_ms(15);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lcd_print(char *p)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while(*p)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lcd_data(*p++);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main(void)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DDRB=0XFF;//This register is used for selecting the R/S and R/W pin.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DDRC=0XFF;//This register is used to give the data or commands.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command(0x38);//Activated 2 lines in 8-bit mode.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command(0X0F);//Display is ON, cursor is blinking.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command(0x01);//Clearing the display.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while(1)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command(0X80);//Forced the cursor to first position of first line.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lcd_print("Welcome to");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_delay_ms(1000);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command(0XC0);//Forced the cursor to the first position of second line.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lcd_print("SS EmbeddedWorld");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_delay_ms(1000);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command(0X01);//Clearing the display.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_delay_ms(1000);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