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4277C" w14:textId="588877BF" w:rsidR="00DA7E10" w:rsidRDefault="00DA7E10">
      <w:r>
        <w:t xml:space="preserve">Below is a map, created in ArcGIS Pro, of serious violent crimes in Pittsburgh. It shows that such crime tends to be concentrated in poor and commercial areas. </w:t>
      </w:r>
    </w:p>
    <w:p w14:paraId="0666CFE1" w14:textId="182D0CD3" w:rsidR="00DA7E10" w:rsidRDefault="00DA7E10">
      <w:r>
        <w:rPr>
          <w:noProof/>
        </w:rPr>
        <w:drawing>
          <wp:inline distT="0" distB="0" distL="0" distR="0" wp14:anchorId="1351C79B" wp14:editId="1F1941D3">
            <wp:extent cx="5943600" cy="459295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ensesJuly200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DAB" w14:textId="4AF55F70" w:rsidR="00DA7E10" w:rsidRDefault="00DA7E10">
      <w:bookmarkStart w:id="0" w:name="_GoBack"/>
      <w:bookmarkEnd w:id="0"/>
    </w:p>
    <w:p w14:paraId="425B1F88" w14:textId="3CD58810" w:rsidR="00DA7E10" w:rsidRDefault="00DA7E10"/>
    <w:p w14:paraId="66D1979D" w14:textId="11B25F05" w:rsidR="00DA7E10" w:rsidRDefault="00DA7E10"/>
    <w:p w14:paraId="02F3F566" w14:textId="6419EE78" w:rsidR="00DA7E10" w:rsidRDefault="00DA7E10"/>
    <w:p w14:paraId="51DE5613" w14:textId="5998F7A2" w:rsidR="00DA7E10" w:rsidRDefault="00DA7E10"/>
    <w:p w14:paraId="5C60EECC" w14:textId="0DB5E5FF" w:rsidR="00DA7E10" w:rsidRDefault="00DA7E10"/>
    <w:p w14:paraId="164531F8" w14:textId="779AB1C2" w:rsidR="00DA7E10" w:rsidRDefault="00DA7E10"/>
    <w:p w14:paraId="04A2684D" w14:textId="6587F928" w:rsidR="00DA7E10" w:rsidRDefault="00DA7E10"/>
    <w:p w14:paraId="2C6E73A9" w14:textId="2457E51A" w:rsidR="00DA7E10" w:rsidRDefault="00DA7E10"/>
    <w:p w14:paraId="5AFCCD97" w14:textId="2F680E12" w:rsidR="00DA7E10" w:rsidRDefault="00DA7E10"/>
    <w:p w14:paraId="45F097D0" w14:textId="39FCE725" w:rsidR="00DA7E10" w:rsidRDefault="00DA7E10"/>
    <w:p w14:paraId="363C5574" w14:textId="43A702E8" w:rsidR="00DA7E10" w:rsidRDefault="00DA7E10"/>
    <w:p w14:paraId="792747DC" w14:textId="72FCAAFF" w:rsidR="00DA7E10" w:rsidRDefault="00DA7E10"/>
    <w:p w14:paraId="6238DE03" w14:textId="3AAA1027" w:rsidR="00DA7E10" w:rsidRDefault="00DA7E10"/>
    <w:p w14:paraId="293A73B3" w14:textId="4275511A" w:rsidR="00DA7E10" w:rsidRDefault="00DA7E10"/>
    <w:p w14:paraId="29B51954" w14:textId="23997EEA" w:rsidR="00DA7E10" w:rsidRDefault="00DA7E10"/>
    <w:p w14:paraId="52A690DA" w14:textId="5B0FDDBA" w:rsidR="00DA7E10" w:rsidRDefault="00DA7E10"/>
    <w:p w14:paraId="0AB9FCF1" w14:textId="1C297142" w:rsidR="00DA7E10" w:rsidRDefault="00DA7E10"/>
    <w:p w14:paraId="7CEAC44B" w14:textId="557970D9" w:rsidR="00DA7E10" w:rsidRDefault="00DA7E10"/>
    <w:p w14:paraId="2EEB1B8F" w14:textId="0C8D17EA" w:rsidR="00DA7E10" w:rsidRDefault="00DA7E10"/>
    <w:p w14:paraId="1BDB331E" w14:textId="77777777" w:rsidR="00DA7E10" w:rsidRDefault="00DA7E10"/>
    <w:sectPr w:rsidR="00DA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10"/>
    <w:rsid w:val="00D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4A90"/>
  <w15:chartTrackingRefBased/>
  <w15:docId w15:val="{9C6DE023-0B26-40FA-88EB-D3CDB504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Pabel Arizaga</dc:creator>
  <cp:keywords/>
  <dc:description/>
  <cp:lastModifiedBy>Pabel Arizaga</cp:lastModifiedBy>
  <cp:revision>1</cp:revision>
  <dcterms:created xsi:type="dcterms:W3CDTF">2019-06-19T15:21:00Z</dcterms:created>
  <dcterms:modified xsi:type="dcterms:W3CDTF">2019-06-19T15:28:00Z</dcterms:modified>
</cp:coreProperties>
</file>