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9B61C" w14:textId="28C61F0A" w:rsidR="003C5C1A" w:rsidRPr="00384D1E" w:rsidRDefault="00384D1E">
      <w:pPr>
        <w:rPr>
          <w:b/>
          <w:bCs/>
          <w:u w:val="single"/>
        </w:rPr>
      </w:pPr>
      <w:r w:rsidRPr="00384D1E">
        <w:rPr>
          <w:b/>
          <w:bCs/>
          <w:u w:val="single"/>
        </w:rPr>
        <w:t>DPM-PFG Conclusion Tracker</w:t>
      </w:r>
    </w:p>
    <w:p w14:paraId="0FFFD913" w14:textId="75A47615" w:rsidR="003C5C1A" w:rsidRDefault="003C5C1A" w:rsidP="003C5C1A">
      <w:pPr>
        <w:pStyle w:val="ListParagraph"/>
        <w:numPr>
          <w:ilvl w:val="0"/>
          <w:numId w:val="3"/>
        </w:numPr>
      </w:pPr>
      <w:r>
        <w:t xml:space="preserve">If order documents are not loading in </w:t>
      </w:r>
      <w:proofErr w:type="spellStart"/>
      <w:r>
        <w:t>retrieve_table</w:t>
      </w:r>
      <w:proofErr w:type="spellEnd"/>
      <w:r>
        <w:t xml:space="preserve">, what could be </w:t>
      </w:r>
      <w:proofErr w:type="gramStart"/>
      <w:r>
        <w:t>cause</w:t>
      </w:r>
      <w:proofErr w:type="gramEnd"/>
      <w:r>
        <w:t>?</w:t>
      </w:r>
    </w:p>
    <w:tbl>
      <w:tblPr>
        <w:tblW w:w="0" w:type="auto"/>
        <w:tblInd w:w="-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45"/>
      </w:tblGrid>
      <w:tr w:rsidR="003C5C1A" w14:paraId="42434E8D" w14:textId="77777777" w:rsidTr="003C5C1A">
        <w:tblPrEx>
          <w:tblCellMar>
            <w:top w:w="0" w:type="dxa"/>
            <w:bottom w:w="0" w:type="dxa"/>
          </w:tblCellMar>
        </w:tblPrEx>
        <w:trPr>
          <w:trHeight w:val="6510"/>
        </w:trPr>
        <w:tc>
          <w:tcPr>
            <w:tcW w:w="10245" w:type="dxa"/>
            <w:shd w:val="clear" w:color="auto" w:fill="DAE9F7" w:themeFill="text2" w:themeFillTint="1A"/>
          </w:tcPr>
          <w:p w14:paraId="2B294DCE" w14:textId="77777777" w:rsidR="003C5C1A" w:rsidRPr="003C5C1A" w:rsidRDefault="003C5C1A" w:rsidP="003C5C1A">
            <w:pPr>
              <w:spacing w:after="0"/>
              <w:ind w:left="135"/>
            </w:pPr>
            <w:r w:rsidRPr="003C5C1A">
              <w:t xml:space="preserve">There are below business logics implemented for </w:t>
            </w:r>
            <w:r w:rsidRPr="003C5C1A">
              <w:rPr>
                <w:b/>
                <w:bCs/>
              </w:rPr>
              <w:t>multi documents</w:t>
            </w:r>
            <w:r w:rsidRPr="003C5C1A">
              <w:t xml:space="preserve"> to store in </w:t>
            </w:r>
            <w:proofErr w:type="spellStart"/>
            <w:r w:rsidRPr="003C5C1A">
              <w:rPr>
                <w:b/>
                <w:bCs/>
              </w:rPr>
              <w:t>retrieve_table</w:t>
            </w:r>
            <w:proofErr w:type="spellEnd"/>
            <w:r w:rsidRPr="003C5C1A">
              <w:t> </w:t>
            </w:r>
            <w:r w:rsidRPr="003C5C1A">
              <w:br/>
            </w:r>
            <w:r w:rsidRPr="003C5C1A">
              <w:rPr>
                <w:b/>
                <w:bCs/>
              </w:rPr>
              <w:t>Detailed Business Rules</w:t>
            </w:r>
          </w:p>
          <w:p w14:paraId="6A9A9A12" w14:textId="77777777" w:rsidR="003C5C1A" w:rsidRPr="003C5C1A" w:rsidRDefault="003C5C1A" w:rsidP="003C5C1A">
            <w:pPr>
              <w:numPr>
                <w:ilvl w:val="0"/>
                <w:numId w:val="2"/>
              </w:numPr>
              <w:spacing w:after="0"/>
              <w:ind w:left="855"/>
            </w:pPr>
            <w:r w:rsidRPr="003C5C1A">
              <w:rPr>
                <w:b/>
                <w:bCs/>
              </w:rPr>
              <w:t>Iterate over all communication documents</w:t>
            </w:r>
          </w:p>
          <w:p w14:paraId="48159442" w14:textId="77777777" w:rsidR="003C5C1A" w:rsidRPr="003C5C1A" w:rsidRDefault="003C5C1A" w:rsidP="003C5C1A">
            <w:pPr>
              <w:numPr>
                <w:ilvl w:val="1"/>
                <w:numId w:val="2"/>
              </w:numPr>
              <w:spacing w:after="0"/>
              <w:ind w:left="1575"/>
            </w:pPr>
            <w:proofErr w:type="spellStart"/>
            <w:r w:rsidRPr="003C5C1A">
              <w:rPr>
                <w:i/>
                <w:iCs/>
                <w:sz w:val="22"/>
                <w:szCs w:val="22"/>
                <w:highlight w:val="lightGray"/>
              </w:rPr>
              <w:t>communicationDocumentsis</w:t>
            </w:r>
            <w:proofErr w:type="spellEnd"/>
            <w:r w:rsidRPr="003C5C1A">
              <w:rPr>
                <w:i/>
                <w:iCs/>
                <w:sz w:val="22"/>
                <w:szCs w:val="22"/>
                <w:highlight w:val="lightGray"/>
              </w:rPr>
              <w:t xml:space="preserve"> contains multi docs hence it is</w:t>
            </w:r>
            <w:r w:rsidRPr="003C5C1A">
              <w:t xml:space="preserve"> Loop through each </w:t>
            </w:r>
            <w:proofErr w:type="gramStart"/>
            <w:r w:rsidRPr="003C5C1A">
              <w:t>element .</w:t>
            </w:r>
            <w:proofErr w:type="gramEnd"/>
          </w:p>
          <w:p w14:paraId="7EE57B25" w14:textId="77777777" w:rsidR="003C5C1A" w:rsidRPr="003C5C1A" w:rsidRDefault="003C5C1A" w:rsidP="003C5C1A">
            <w:pPr>
              <w:numPr>
                <w:ilvl w:val="0"/>
                <w:numId w:val="2"/>
              </w:numPr>
              <w:spacing w:after="0"/>
              <w:ind w:left="855"/>
            </w:pPr>
            <w:r w:rsidRPr="003C5C1A">
              <w:rPr>
                <w:b/>
                <w:bCs/>
              </w:rPr>
              <w:t>Navigate into nested JSON structure</w:t>
            </w:r>
          </w:p>
          <w:p w14:paraId="44B22C1C" w14:textId="77777777" w:rsidR="003C5C1A" w:rsidRPr="003C5C1A" w:rsidRDefault="003C5C1A" w:rsidP="003C5C1A">
            <w:pPr>
              <w:numPr>
                <w:ilvl w:val="1"/>
                <w:numId w:val="2"/>
              </w:numPr>
              <w:spacing w:after="0"/>
              <w:ind w:left="1575"/>
            </w:pPr>
            <w:r w:rsidRPr="003C5C1A">
              <w:t xml:space="preserve">Check for </w:t>
            </w:r>
            <w:proofErr w:type="spellStart"/>
            <w:r w:rsidRPr="003C5C1A">
              <w:rPr>
                <w:i/>
                <w:iCs/>
                <w:sz w:val="22"/>
                <w:szCs w:val="22"/>
                <w:highlight w:val="lightGray"/>
              </w:rPr>
              <w:t>nonStandardItems</w:t>
            </w:r>
            <w:proofErr w:type="spellEnd"/>
            <w:r w:rsidRPr="003C5C1A">
              <w:rPr>
                <w:i/>
                <w:iCs/>
                <w:sz w:val="22"/>
                <w:szCs w:val="22"/>
                <w:highlight w:val="lightGray"/>
              </w:rPr>
              <w:t xml:space="preserve"> → </w:t>
            </w:r>
            <w:proofErr w:type="spellStart"/>
            <w:r w:rsidRPr="003C5C1A">
              <w:rPr>
                <w:i/>
                <w:iCs/>
                <w:sz w:val="22"/>
                <w:szCs w:val="22"/>
                <w:highlight w:val="lightGray"/>
              </w:rPr>
              <w:t>documentDetails</w:t>
            </w:r>
            <w:proofErr w:type="spellEnd"/>
            <w:r w:rsidRPr="003C5C1A">
              <w:t>.</w:t>
            </w:r>
          </w:p>
          <w:p w14:paraId="0252F6C8" w14:textId="77777777" w:rsidR="003C5C1A" w:rsidRPr="003C5C1A" w:rsidRDefault="003C5C1A" w:rsidP="003C5C1A">
            <w:pPr>
              <w:numPr>
                <w:ilvl w:val="1"/>
                <w:numId w:val="2"/>
              </w:numPr>
              <w:spacing w:after="0"/>
              <w:ind w:left="1575"/>
            </w:pPr>
            <w:r w:rsidRPr="003C5C1A">
              <w:t xml:space="preserve">From </w:t>
            </w:r>
            <w:proofErr w:type="spellStart"/>
            <w:r w:rsidRPr="003C5C1A">
              <w:rPr>
                <w:i/>
                <w:iCs/>
                <w:sz w:val="22"/>
                <w:szCs w:val="22"/>
                <w:highlight w:val="lightGray"/>
              </w:rPr>
              <w:t>documentDetails</w:t>
            </w:r>
            <w:proofErr w:type="spellEnd"/>
            <w:r w:rsidRPr="003C5C1A">
              <w:t xml:space="preserve">, extract: </w:t>
            </w:r>
          </w:p>
          <w:p w14:paraId="43D20A82" w14:textId="77777777" w:rsidR="003C5C1A" w:rsidRPr="003C5C1A" w:rsidRDefault="003C5C1A" w:rsidP="003C5C1A">
            <w:pPr>
              <w:numPr>
                <w:ilvl w:val="2"/>
                <w:numId w:val="2"/>
              </w:numPr>
              <w:spacing w:after="0"/>
              <w:ind w:left="2295"/>
              <w:rPr>
                <w:sz w:val="22"/>
                <w:szCs w:val="22"/>
                <w:highlight w:val="lightGray"/>
              </w:rPr>
            </w:pPr>
            <w:proofErr w:type="spellStart"/>
            <w:r w:rsidRPr="003C5C1A">
              <w:rPr>
                <w:sz w:val="22"/>
                <w:szCs w:val="22"/>
                <w:highlight w:val="lightGray"/>
              </w:rPr>
              <w:t>documentDeliveryDetail</w:t>
            </w:r>
            <w:proofErr w:type="spellEnd"/>
          </w:p>
          <w:p w14:paraId="6BE9EB60" w14:textId="77777777" w:rsidR="003C5C1A" w:rsidRPr="003C5C1A" w:rsidRDefault="003C5C1A" w:rsidP="003C5C1A">
            <w:pPr>
              <w:numPr>
                <w:ilvl w:val="2"/>
                <w:numId w:val="2"/>
              </w:numPr>
              <w:spacing w:after="0"/>
              <w:ind w:left="2295"/>
            </w:pPr>
            <w:proofErr w:type="spellStart"/>
            <w:r w:rsidRPr="003C5C1A">
              <w:rPr>
                <w:highlight w:val="lightGray"/>
              </w:rPr>
              <w:t>staticDocument</w:t>
            </w:r>
            <w:proofErr w:type="spellEnd"/>
            <w:r w:rsidRPr="003C5C1A">
              <w:t>.</w:t>
            </w:r>
          </w:p>
          <w:p w14:paraId="07F7C407" w14:textId="77777777" w:rsidR="003C5C1A" w:rsidRPr="003C5C1A" w:rsidRDefault="003C5C1A" w:rsidP="003C5C1A">
            <w:pPr>
              <w:numPr>
                <w:ilvl w:val="0"/>
                <w:numId w:val="2"/>
              </w:numPr>
              <w:spacing w:after="0"/>
              <w:ind w:left="855"/>
            </w:pPr>
            <w:r w:rsidRPr="003C5C1A">
              <w:rPr>
                <w:b/>
                <w:bCs/>
              </w:rPr>
              <w:t>Validation Rule</w:t>
            </w:r>
          </w:p>
          <w:p w14:paraId="472807A6" w14:textId="77777777" w:rsidR="003C5C1A" w:rsidRPr="003C5C1A" w:rsidRDefault="003C5C1A" w:rsidP="003C5C1A">
            <w:pPr>
              <w:numPr>
                <w:ilvl w:val="1"/>
                <w:numId w:val="2"/>
              </w:numPr>
              <w:spacing w:after="0"/>
              <w:ind w:left="1575"/>
            </w:pPr>
            <w:r w:rsidRPr="003C5C1A">
              <w:rPr>
                <w:highlight w:val="yellow"/>
              </w:rPr>
              <w:t xml:space="preserve">A document is considered valid </w:t>
            </w:r>
            <w:r w:rsidRPr="003C5C1A">
              <w:rPr>
                <w:b/>
                <w:bCs/>
                <w:highlight w:val="yellow"/>
              </w:rPr>
              <w:t>only if</w:t>
            </w:r>
            <w:r w:rsidRPr="003C5C1A">
              <w:t>:</w:t>
            </w:r>
          </w:p>
          <w:p w14:paraId="65BA539A" w14:textId="77777777" w:rsidR="003C5C1A" w:rsidRPr="003C5C1A" w:rsidRDefault="003C5C1A" w:rsidP="003C5C1A">
            <w:pPr>
              <w:numPr>
                <w:ilvl w:val="2"/>
                <w:numId w:val="2"/>
              </w:numPr>
              <w:spacing w:after="0"/>
              <w:ind w:left="2295"/>
            </w:pPr>
            <w:r w:rsidRPr="003C5C1A">
              <w:rPr>
                <w:highlight w:val="yellow"/>
              </w:rPr>
              <w:t>It contains a</w:t>
            </w:r>
            <w:r w:rsidRPr="003C5C1A">
              <w:t xml:space="preserve"> </w:t>
            </w:r>
            <w:proofErr w:type="spellStart"/>
            <w:r w:rsidRPr="003C5C1A">
              <w:rPr>
                <w:i/>
                <w:iCs/>
                <w:sz w:val="22"/>
                <w:szCs w:val="22"/>
                <w:highlight w:val="lightGray"/>
              </w:rPr>
              <w:t>documentDeliveryDetail</w:t>
            </w:r>
            <w:proofErr w:type="spellEnd"/>
            <w:r w:rsidRPr="003C5C1A">
              <w:t xml:space="preserve">, </w:t>
            </w:r>
            <w:r w:rsidRPr="003C5C1A">
              <w:rPr>
                <w:b/>
                <w:bCs/>
              </w:rPr>
              <w:t>OR</w:t>
            </w:r>
          </w:p>
          <w:p w14:paraId="38263527" w14:textId="77777777" w:rsidR="003C5C1A" w:rsidRPr="003C5C1A" w:rsidRDefault="003C5C1A" w:rsidP="003C5C1A">
            <w:pPr>
              <w:numPr>
                <w:ilvl w:val="2"/>
                <w:numId w:val="2"/>
              </w:numPr>
              <w:spacing w:after="0"/>
              <w:ind w:left="2295"/>
            </w:pPr>
            <w:r w:rsidRPr="003C5C1A">
              <w:t xml:space="preserve">It contains a </w:t>
            </w:r>
            <w:proofErr w:type="spellStart"/>
            <w:r w:rsidRPr="003C5C1A">
              <w:rPr>
                <w:i/>
                <w:iCs/>
                <w:sz w:val="22"/>
                <w:szCs w:val="22"/>
                <w:highlight w:val="lightGray"/>
              </w:rPr>
              <w:t>staticDocument</w:t>
            </w:r>
            <w:proofErr w:type="spellEnd"/>
            <w:r w:rsidRPr="003C5C1A">
              <w:t>.</w:t>
            </w:r>
          </w:p>
          <w:p w14:paraId="2CD1FCD3" w14:textId="77777777" w:rsidR="003C5C1A" w:rsidRPr="003C5C1A" w:rsidRDefault="003C5C1A" w:rsidP="003C5C1A">
            <w:pPr>
              <w:numPr>
                <w:ilvl w:val="0"/>
                <w:numId w:val="2"/>
              </w:numPr>
              <w:spacing w:after="0"/>
              <w:ind w:left="855"/>
            </w:pPr>
            <w:r w:rsidRPr="003C5C1A">
              <w:rPr>
                <w:b/>
                <w:bCs/>
              </w:rPr>
              <w:t>Format Filtering</w:t>
            </w:r>
          </w:p>
          <w:p w14:paraId="0EDCF476" w14:textId="77777777" w:rsidR="003C5C1A" w:rsidRPr="003C5C1A" w:rsidRDefault="003C5C1A" w:rsidP="003C5C1A">
            <w:pPr>
              <w:numPr>
                <w:ilvl w:val="1"/>
                <w:numId w:val="2"/>
              </w:numPr>
              <w:spacing w:after="0"/>
              <w:ind w:left="1575"/>
            </w:pPr>
            <w:r w:rsidRPr="003C5C1A">
              <w:t xml:space="preserve">If </w:t>
            </w:r>
            <w:proofErr w:type="spellStart"/>
            <w:r w:rsidRPr="003C5C1A">
              <w:rPr>
                <w:i/>
                <w:iCs/>
                <w:sz w:val="22"/>
                <w:szCs w:val="22"/>
                <w:highlight w:val="lightGray"/>
              </w:rPr>
              <w:t>staticDocument.format</w:t>
            </w:r>
            <w:proofErr w:type="spellEnd"/>
            <w:r w:rsidRPr="003C5C1A">
              <w:t xml:space="preserve"> exists: </w:t>
            </w:r>
          </w:p>
          <w:p w14:paraId="2625BD33" w14:textId="77777777" w:rsidR="00F33D50" w:rsidRDefault="003C5C1A" w:rsidP="00F33D50">
            <w:pPr>
              <w:numPr>
                <w:ilvl w:val="2"/>
                <w:numId w:val="2"/>
              </w:numPr>
              <w:spacing w:after="0"/>
              <w:ind w:left="2295"/>
            </w:pPr>
            <w:r w:rsidRPr="003C5C1A">
              <w:t xml:space="preserve">Exclude documents where </w:t>
            </w:r>
            <w:r w:rsidRPr="003C5C1A">
              <w:rPr>
                <w:i/>
                <w:iCs/>
                <w:highlight w:val="lightGray"/>
              </w:rPr>
              <w:t>format = "VOP"</w:t>
            </w:r>
            <w:r w:rsidRPr="003C5C1A">
              <w:t xml:space="preserve"> (case-insensitive).</w:t>
            </w:r>
          </w:p>
          <w:p w14:paraId="0969FE09" w14:textId="5DFBF653" w:rsidR="003C5C1A" w:rsidRDefault="003C5C1A" w:rsidP="00F33D50">
            <w:pPr>
              <w:numPr>
                <w:ilvl w:val="2"/>
                <w:numId w:val="2"/>
              </w:numPr>
              <w:spacing w:after="0"/>
              <w:ind w:left="2295"/>
            </w:pPr>
            <w:r w:rsidRPr="003C5C1A">
              <w:t>Include all other formats.</w:t>
            </w:r>
          </w:p>
        </w:tc>
      </w:tr>
    </w:tbl>
    <w:p w14:paraId="3FA11A52" w14:textId="77777777" w:rsidR="003C5C1A" w:rsidRDefault="003C5C1A" w:rsidP="003C5C1A">
      <w:r w:rsidRPr="003C5C1A">
        <w:t> </w:t>
      </w:r>
    </w:p>
    <w:p w14:paraId="170A4A26" w14:textId="1A1C02B8" w:rsidR="003C5C1A" w:rsidRDefault="003C5C1A" w:rsidP="003C5C1A">
      <w:r>
        <w:rPr>
          <w:rFonts w:ascii="Verdana" w:hAnsi="Verdana" w:cs="Verdana"/>
          <w:noProof/>
          <w:kern w:val="0"/>
          <w:sz w:val="18"/>
          <w:szCs w:val="18"/>
        </w:rPr>
        <w:drawing>
          <wp:inline distT="0" distB="0" distL="0" distR="0" wp14:anchorId="48E651D2" wp14:editId="41C139A2">
            <wp:extent cx="5943600" cy="3675380"/>
            <wp:effectExtent l="0" t="0" r="0" b="1270"/>
            <wp:docPr id="150029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C5C1A" w:rsidSect="003C5C1A">
      <w:pgSz w:w="12240" w:h="15840"/>
      <w:pgMar w:top="540" w:right="990" w:bottom="63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C1B8B"/>
    <w:multiLevelType w:val="hybridMultilevel"/>
    <w:tmpl w:val="A6C0AEB8"/>
    <w:lvl w:ilvl="0" w:tplc="494EC0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417FCC"/>
    <w:multiLevelType w:val="multilevel"/>
    <w:tmpl w:val="33C0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466225"/>
    <w:multiLevelType w:val="multilevel"/>
    <w:tmpl w:val="CB08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317666">
    <w:abstractNumId w:val="1"/>
  </w:num>
  <w:num w:numId="2" w16cid:durableId="287588202">
    <w:abstractNumId w:val="2"/>
  </w:num>
  <w:num w:numId="3" w16cid:durableId="179123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1A"/>
    <w:rsid w:val="000E631E"/>
    <w:rsid w:val="00384D1E"/>
    <w:rsid w:val="003C5C1A"/>
    <w:rsid w:val="00B24317"/>
    <w:rsid w:val="00F33D50"/>
    <w:rsid w:val="00FA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0710C"/>
  <w15:chartTrackingRefBased/>
  <w15:docId w15:val="{22426386-B3B5-4D96-9BFF-F4D8CEDFC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a4ee628-99e7-44d5-ab86-5e002aa5e4b8}" enabled="1" method="Standard" siteId="{a3198c8c-0642-4649-849d-daacc3298f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110</Words>
  <Characters>656</Characters>
  <Application>Microsoft Office Word</Application>
  <DocSecurity>0</DocSecurity>
  <Lines>16</Lines>
  <Paragraphs>10</Paragraphs>
  <ScaleCrop>false</ScaleCrop>
  <Company>Broadridge</Company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Maiti, Pabitra (CA)</dc:creator>
  <cp:keywords/>
  <dc:description/>
  <cp:lastModifiedBy>Maiti, Pabitra (CA)</cp:lastModifiedBy>
  <cp:revision>5</cp:revision>
  <dcterms:created xsi:type="dcterms:W3CDTF">2026-03-11T14:44:00Z</dcterms:created>
  <dcterms:modified xsi:type="dcterms:W3CDTF">2026-03-11T14:56:00Z</dcterms:modified>
</cp:coreProperties>
</file>