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PABLO MYSSKOSKI OCAMPOS</w:t>
      </w:r>
    </w:p>
    <w:p>
      <w:pPr>
        <w:spacing w:after="90"/>
        <w:jc w:val="center"/>
      </w:pPr>
      <w:r>
        <w:rPr>
          <w:rFonts w:ascii="Calibri" w:cs="Calibri" w:eastAsia="Calibri" w:hAnsi="Calibri"/>
          <w:color w:val="444444"/>
          <w:sz w:val="20"/>
          <w:szCs w:val="20"/>
        </w:rPr>
        <w:t xml:space="preserve">Full Stack Developer | Python · FastAPI · React · PostgreSQL · Docker</w:t>
      </w:r>
    </w:p>
    <w:p>
      <w:pPr>
        <w:spacing w:after="20"/>
        <w:jc w:val="center"/>
      </w:pPr>
      <w:r>
        <w:rPr>
          <w:rFonts w:ascii="Calibri" w:cs="Calibri" w:eastAsia="Calibri" w:hAnsi="Calibri"/>
          <w:b w:val="false"/>
          <w:bCs w:val="false"/>
          <w:color w:val="000000"/>
          <w:sz w:val="18"/>
          <w:szCs w:val="18"/>
        </w:rPr>
        <w:t xml:space="preserve">Hernandarias, Alto Parana, Paraguay</w:t>
      </w:r>
    </w:p>
    <w:p>
      <w:pPr>
        <w:spacing w:after="20"/>
        <w:jc w:val="center"/>
      </w:pPr>
      <w:r>
        <w:rPr>
          <w:rFonts w:ascii="Calibri" w:cs="Calibri" w:eastAsia="Calibri" w:hAnsi="Calibri"/>
          <w:b w:val="false"/>
          <w:bCs w:val="false"/>
          <w:color w:val="000000"/>
          <w:sz w:val="18"/>
          <w:szCs w:val="18"/>
        </w:rPr>
        <w:t xml:space="preserve">pablo.mk.ocampos@gmail.com</w:t>
      </w:r>
    </w:p>
    <w:p>
      <w:pPr>
        <w:spacing w:after="20"/>
        <w:jc w:val="center"/>
      </w:pPr>
      <w:r>
        <w:rPr>
          <w:rFonts w:ascii="Calibri" w:cs="Calibri" w:eastAsia="Calibri" w:hAnsi="Calibri"/>
          <w:b w:val="false"/>
          <w:bCs w:val="false"/>
          <w:color w:val="000000"/>
          <w:sz w:val="18"/>
          <w:szCs w:val="18"/>
        </w:rPr>
        <w:t xml:space="preserve">linkedin.com/in/pablo-m-ocampos-b48374381</w:t>
      </w:r>
    </w:p>
    <w:p>
      <w:pPr>
        <w:spacing w:after="20"/>
        <w:jc w:val="center"/>
      </w:pPr>
      <w:r>
        <w:rPr>
          <w:rFonts w:ascii="Calibri" w:cs="Calibri" w:eastAsia="Calibri" w:hAnsi="Calibri"/>
          <w:b w:val="false"/>
          <w:bCs w:val="false"/>
          <w:color w:val="000000"/>
          <w:sz w:val="18"/>
          <w:szCs w:val="18"/>
        </w:rPr>
        <w:t xml:space="preserve">github.com/Pabl0sk1 | portfolio-pabl0sk1.netlify.app</w:t>
      </w:r>
    </w:p>
    <w:p>
      <w:pPr>
        <w:spacing w:after="60"/>
        <w:jc w:val="center"/>
      </w:pPr>
      <w:r>
        <w:rPr>
          <w:rFonts w:ascii="Calibri" w:cs="Calibri" w:eastAsia="Calibri" w:hAnsi="Calibri"/>
          <w:b/>
          <w:bCs/>
          <w:color w:val="1F3864"/>
          <w:sz w:val="18"/>
          <w:szCs w:val="18"/>
        </w:rPr>
        <w:t xml:space="preserve">Open to remote roles (GMT-3, overlaps with US and European hours)</w:t>
      </w:r>
    </w:p>
    <w:p>
      <w:pPr>
        <w:pBdr>
          <w:bottom w:val="single" w:color="999999" w:sz="6" w:space="2"/>
        </w:pBdr>
        <w:spacing w:after="110" w:before="240"/>
      </w:pPr>
      <w:r>
        <w:rPr>
          <w:rFonts w:ascii="Calibri" w:cs="Calibri" w:eastAsia="Calibri" w:hAnsi="Calibri"/>
          <w:b/>
          <w:bCs/>
          <w:color w:val="1F3864"/>
          <w:sz w:val="23"/>
          <w:szCs w:val="23"/>
        </w:rPr>
        <w:t xml:space="preserve">PROFESSIONAL SUMMARY</w:t>
      </w:r>
    </w:p>
    <w:p>
      <w:pPr>
        <w:spacing w:after="90" w:line="270"/>
      </w:pPr>
      <w:r>
        <w:rPr>
          <w:rFonts w:ascii="Calibri" w:cs="Calibri" w:eastAsia="Calibri" w:hAnsi="Calibri"/>
          <w:sz w:val="19"/>
          <w:szCs w:val="19"/>
        </w:rPr>
        <w:t xml:space="preserve">Full Stack Developer with 3 years of experience building end-to-end enterprise systems, from gathering requirements with the client through to deployment and production support. My core stack is Python with FastAPI on the backend and React with PostgreSQL and Docker across the rest; I have also delivered projects with Java and Spring Boot, PHP and Angular. Specialised in REST APIs, ERP systems, systems integration and process automation. Co-founder of ELBRUX, where I maintain business software running in production for companies in Paraguay. Looking to join a development team remotely, or on-site in the Alto Parana region.</w:t>
      </w:r>
    </w:p>
    <w:p>
      <w:pPr>
        <w:pBdr>
          <w:bottom w:val="single" w:color="999999" w:sz="6" w:space="2"/>
        </w:pBdr>
        <w:spacing w:after="110" w:before="240"/>
      </w:pPr>
      <w:r>
        <w:rPr>
          <w:rFonts w:ascii="Calibri" w:cs="Calibri" w:eastAsia="Calibri" w:hAnsi="Calibri"/>
          <w:b/>
          <w:bCs/>
          <w:color w:val="1F3864"/>
          <w:sz w:val="23"/>
          <w:szCs w:val="23"/>
        </w:rPr>
        <w:t xml:space="preserve">PROFESSIONAL EXPERIENCE</w:t>
      </w:r>
    </w:p>
    <w:p>
      <w:pPr>
        <w:spacing w:after="20" w:before="130"/>
      </w:pPr>
      <w:r>
        <w:rPr>
          <w:rFonts w:ascii="Calibri" w:cs="Calibri" w:eastAsia="Calibri" w:hAnsi="Calibri"/>
          <w:b/>
          <w:bCs/>
          <w:sz w:val="21"/>
          <w:szCs w:val="21"/>
        </w:rPr>
        <w:t xml:space="preserve">Full Stack Developer and Co-founder</w:t>
      </w:r>
    </w:p>
    <w:p>
      <w:pPr>
        <w:spacing w:after="20"/>
      </w:pPr>
      <w:r>
        <w:rPr>
          <w:rFonts w:ascii="Calibri" w:cs="Calibri" w:eastAsia="Calibri" w:hAnsi="Calibri"/>
          <w:sz w:val="19"/>
          <w:szCs w:val="19"/>
        </w:rPr>
        <w:t xml:space="preserve">ELBRUX - Custom software development | Hernandarias, Paraguay</w:t>
      </w:r>
    </w:p>
    <w:p>
      <w:pPr>
        <w:spacing w:after="70"/>
      </w:pPr>
      <w:r>
        <w:rPr>
          <w:rFonts w:ascii="Calibri" w:cs="Calibri" w:eastAsia="Calibri" w:hAnsi="Calibri"/>
          <w:i/>
          <w:iCs/>
          <w:color w:val="555555"/>
          <w:sz w:val="18"/>
          <w:szCs w:val="18"/>
        </w:rPr>
        <w:t xml:space="preserve">June 2026 - Present</w:t>
      </w:r>
    </w:p>
    <w:p>
      <w:pPr>
        <w:pStyle w:val="ListParagraph"/>
        <w:numPr>
          <w:ilvl w:val="0"/>
          <w:numId w:val="1"/>
        </w:numPr>
        <w:spacing w:after="55"/>
        <w:ind w:left="360"/>
      </w:pPr>
      <w:r>
        <w:rPr>
          <w:rFonts w:ascii="Calibri" w:cs="Calibri" w:eastAsia="Calibri" w:hAnsi="Calibri"/>
          <w:sz w:val="19"/>
          <w:szCs w:val="19"/>
        </w:rPr>
        <w:t xml:space="preserve">Co-founded ELBRUX with a business partner, a custom software venture for small and medium businesses where we both write code and run the business end to end: finding clients, quoting, contracts, delivery and support.</w:t>
      </w:r>
    </w:p>
    <w:p>
      <w:pPr>
        <w:pStyle w:val="ListParagraph"/>
        <w:numPr>
          <w:ilvl w:val="0"/>
          <w:numId w:val="1"/>
        </w:numPr>
        <w:spacing w:after="55"/>
        <w:ind w:left="360"/>
      </w:pPr>
      <w:r>
        <w:rPr>
          <w:rFonts w:ascii="Calibri" w:cs="Calibri" w:eastAsia="Calibri" w:hAnsi="Calibri"/>
          <w:sz w:val="19"/>
          <w:szCs w:val="19"/>
        </w:rPr>
        <w:t xml:space="preserve">Organised the work with agile methodologies, applying Scrum and Kanban on ClickUp to plan, split and track tasks.</w:t>
      </w:r>
    </w:p>
    <w:p>
      <w:pPr>
        <w:pStyle w:val="ListParagraph"/>
        <w:numPr>
          <w:ilvl w:val="0"/>
          <w:numId w:val="1"/>
        </w:numPr>
        <w:spacing w:after="55"/>
        <w:ind w:left="360"/>
      </w:pPr>
      <w:r>
        <w:rPr>
          <w:rFonts w:ascii="Calibri" w:cs="Calibri" w:eastAsia="Calibri" w:hAnsi="Calibri"/>
          <w:sz w:val="19"/>
          <w:szCs w:val="19"/>
        </w:rPr>
        <w:t xml:space="preserve">Built Faro, a multi-tenant HR web platform currently running in production for an industrial company of 80 employees, covering payroll, attendance tracking, digital employee records and reporting.</w:t>
      </w:r>
    </w:p>
    <w:p>
      <w:pPr>
        <w:pStyle w:val="ListParagraph"/>
        <w:numPr>
          <w:ilvl w:val="0"/>
          <w:numId w:val="1"/>
        </w:numPr>
        <w:spacing w:after="55"/>
        <w:ind w:left="360"/>
      </w:pPr>
      <w:r>
        <w:rPr>
          <w:rFonts w:ascii="Calibri" w:cs="Calibri" w:eastAsia="Calibri" w:hAnsi="Calibri"/>
          <w:sz w:val="19"/>
          <w:szCs w:val="19"/>
        </w:rPr>
        <w:t xml:space="preserve">Implemented the backend with Python and FastAPI on PostgreSQL 15, using Row-Level Security for per-tenant data isolation, JWT authentication with refresh tokens, TOTP-based MFA, WebAuthn and role-based access control (RBAC).</w:t>
      </w:r>
    </w:p>
    <w:p>
      <w:pPr>
        <w:pStyle w:val="ListParagraph"/>
        <w:numPr>
          <w:ilvl w:val="0"/>
          <w:numId w:val="1"/>
        </w:numPr>
        <w:spacing w:after="55"/>
        <w:ind w:left="360"/>
      </w:pPr>
      <w:r>
        <w:rPr>
          <w:rFonts w:ascii="Calibri" w:cs="Calibri" w:eastAsia="Calibri" w:hAnsi="Calibri"/>
          <w:sz w:val="19"/>
          <w:szCs w:val="19"/>
        </w:rPr>
        <w:t xml:space="preserve">Built the frontend in React 18 with Vite and Tailwind CSS, including a PWA for mobile attendance check-in and a face-recognition kiosk running entirely in the browser.</w:t>
      </w:r>
    </w:p>
    <w:p>
      <w:pPr>
        <w:pStyle w:val="ListParagraph"/>
        <w:numPr>
          <w:ilvl w:val="0"/>
          <w:numId w:val="1"/>
        </w:numPr>
        <w:spacing w:after="55"/>
        <w:ind w:left="360"/>
      </w:pPr>
      <w:r>
        <w:rPr>
          <w:rFonts w:ascii="Calibri" w:cs="Calibri" w:eastAsia="Calibri" w:hAnsi="Calibri"/>
          <w:sz w:val="19"/>
          <w:szCs w:val="19"/>
        </w:rPr>
        <w:t xml:space="preserve">Automated fortnightly payroll runs including social security contributions, statutory bonus and overtime, plus PDF payslip generation with digital signatures and a public QR validation code.</w:t>
      </w:r>
    </w:p>
    <w:p>
      <w:pPr>
        <w:pStyle w:val="ListParagraph"/>
        <w:numPr>
          <w:ilvl w:val="0"/>
          <w:numId w:val="1"/>
        </w:numPr>
        <w:spacing w:after="55"/>
        <w:ind w:left="360"/>
      </w:pPr>
      <w:r>
        <w:rPr>
          <w:rFonts w:ascii="Calibri" w:cs="Calibri" w:eastAsia="Calibri" w:hAnsi="Calibri"/>
          <w:sz w:val="19"/>
          <w:szCs w:val="19"/>
        </w:rPr>
        <w:t xml:space="preserve">Deployed the infrastructure with Docker and Docker Compose behind Caddy with automatic HTTPS, with CI/CD pipelines on GitHub Actions and automated daily backups with verified restores.</w:t>
      </w:r>
    </w:p>
    <w:p>
      <w:pPr>
        <w:pStyle w:val="ListParagraph"/>
        <w:numPr>
          <w:ilvl w:val="0"/>
          <w:numId w:val="1"/>
        </w:numPr>
        <w:spacing w:after="55"/>
        <w:ind w:left="360"/>
      </w:pPr>
      <w:r>
        <w:rPr>
          <w:rFonts w:ascii="Calibri" w:cs="Calibri" w:eastAsia="Calibri" w:hAnsi="Calibri"/>
          <w:sz w:val="19"/>
          <w:szCs w:val="19"/>
        </w:rPr>
        <w:t xml:space="preserve">Built Timon, a management system for car repair shops covering work orders, spare-part inventory with automatic stock deduction, cash register and public QR tracking, reusing Faro's multi-tenant core as a product template.</w:t>
      </w:r>
    </w:p>
    <w:p>
      <w:pPr>
        <w:pStyle w:val="ListParagraph"/>
        <w:numPr>
          <w:ilvl w:val="0"/>
          <w:numId w:val="1"/>
        </w:numPr>
        <w:spacing w:after="55"/>
        <w:ind w:left="360"/>
      </w:pPr>
      <w:r>
        <w:rPr>
          <w:rFonts w:ascii="Calibri" w:cs="Calibri" w:eastAsia="Calibri" w:hAnsi="Calibri"/>
          <w:sz w:val="19"/>
          <w:szCs w:val="19"/>
        </w:rPr>
        <w:t xml:space="preserve">Delivered StockPro, a Python and SQLite desktop application for commercial management installed at a client site, with point of sale, stock ledger, customer accounts, cash reconciliation, profitability reports, remote updates and versioned schema migrations.</w:t>
      </w:r>
    </w:p>
    <w:p>
      <w:pPr>
        <w:spacing w:after="20" w:before="130"/>
      </w:pPr>
      <w:r>
        <w:rPr>
          <w:rFonts w:ascii="Calibri" w:cs="Calibri" w:eastAsia="Calibri" w:hAnsi="Calibri"/>
          <w:b/>
          <w:bCs/>
          <w:sz w:val="21"/>
          <w:szCs w:val="21"/>
        </w:rPr>
        <w:t xml:space="preserve">Systems Analyst and Full Stack Developer</w:t>
      </w:r>
    </w:p>
    <w:p>
      <w:pPr>
        <w:spacing w:after="20"/>
      </w:pPr>
      <w:r>
        <w:rPr>
          <w:rFonts w:ascii="Calibri" w:cs="Calibri" w:eastAsia="Calibri" w:hAnsi="Calibri"/>
          <w:sz w:val="19"/>
          <w:szCs w:val="19"/>
        </w:rPr>
        <w:t xml:space="preserve">Biosafras Group | Hernandarias, Paraguay</w:t>
      </w:r>
    </w:p>
    <w:p>
      <w:pPr>
        <w:spacing w:after="70"/>
      </w:pPr>
      <w:r>
        <w:rPr>
          <w:rFonts w:ascii="Calibri" w:cs="Calibri" w:eastAsia="Calibri" w:hAnsi="Calibri"/>
          <w:i/>
          <w:iCs/>
          <w:color w:val="555555"/>
          <w:sz w:val="18"/>
          <w:szCs w:val="18"/>
        </w:rPr>
        <w:t xml:space="preserve">May 2025 - June 2026</w:t>
      </w:r>
    </w:p>
    <w:p>
      <w:pPr>
        <w:pStyle w:val="ListParagraph"/>
        <w:numPr>
          <w:ilvl w:val="0"/>
          <w:numId w:val="1"/>
        </w:numPr>
        <w:spacing w:after="55"/>
        <w:ind w:left="360"/>
      </w:pPr>
      <w:r>
        <w:rPr>
          <w:rFonts w:ascii="Calibri" w:cs="Calibri" w:eastAsia="Calibri" w:hAnsi="Calibri"/>
          <w:sz w:val="19"/>
          <w:szCs w:val="19"/>
        </w:rPr>
        <w:t xml:space="preserve">Designed and built from scratch an internal ERP-style web system for the company's operations, with a Java and Spring Boot backend exposing its own REST API and a React, JavaScript and Bootstrap frontend.</w:t>
      </w:r>
    </w:p>
    <w:p>
      <w:pPr>
        <w:pStyle w:val="ListParagraph"/>
        <w:numPr>
          <w:ilvl w:val="0"/>
          <w:numId w:val="1"/>
        </w:numPr>
        <w:spacing w:after="55"/>
        <w:ind w:left="360"/>
      </w:pPr>
      <w:r>
        <w:rPr>
          <w:rFonts w:ascii="Calibri" w:cs="Calibri" w:eastAsia="Calibri" w:hAnsi="Calibri"/>
          <w:sz w:val="19"/>
          <w:szCs w:val="19"/>
        </w:rPr>
        <w:t xml:space="preserve">Wrote Python scripts for data extraction, backup and synchronisation, replicating key information into MySQL for secure external consumption.</w:t>
      </w:r>
    </w:p>
    <w:p>
      <w:pPr>
        <w:pStyle w:val="ListParagraph"/>
        <w:numPr>
          <w:ilvl w:val="0"/>
          <w:numId w:val="1"/>
        </w:numPr>
        <w:spacing w:after="55"/>
        <w:ind w:left="360"/>
      </w:pPr>
      <w:r>
        <w:rPr>
          <w:rFonts w:ascii="Calibri" w:cs="Calibri" w:eastAsia="Calibri" w:hAnsi="Calibri"/>
          <w:sz w:val="19"/>
          <w:szCs w:val="19"/>
        </w:rPr>
        <w:t xml:space="preserve">Deployed n8n on a self-managed server with a dedicated domain and built automation workflows that removed recurring manual work for the administrative team.</w:t>
      </w:r>
    </w:p>
    <w:p>
      <w:pPr>
        <w:pStyle w:val="ListParagraph"/>
        <w:numPr>
          <w:ilvl w:val="0"/>
          <w:numId w:val="1"/>
        </w:numPr>
        <w:spacing w:after="55"/>
        <w:ind w:left="360"/>
      </w:pPr>
      <w:r>
        <w:rPr>
          <w:rFonts w:ascii="Calibri" w:cs="Calibri" w:eastAsia="Calibri" w:hAnsi="Calibri"/>
          <w:sz w:val="19"/>
          <w:szCs w:val="19"/>
        </w:rPr>
        <w:t xml:space="preserve">Integrated operations with Versat ERP, analysing administrative and accounting processes to align the internal system with the business.</w:t>
      </w:r>
    </w:p>
    <w:p>
      <w:pPr>
        <w:pStyle w:val="ListParagraph"/>
        <w:numPr>
          <w:ilvl w:val="0"/>
          <w:numId w:val="1"/>
        </w:numPr>
        <w:spacing w:after="55"/>
        <w:ind w:left="360"/>
      </w:pPr>
      <w:r>
        <w:rPr>
          <w:rFonts w:ascii="Calibri" w:cs="Calibri" w:eastAsia="Calibri" w:hAnsi="Calibri"/>
          <w:sz w:val="19"/>
          <w:szCs w:val="19"/>
        </w:rPr>
        <w:t xml:space="preserve">Built a client portal on the company's WordPress site, with logic and views in PHP, allowing customers to download invoices generated from Versat ERP data.</w:t>
      </w:r>
    </w:p>
    <w:p>
      <w:pPr>
        <w:pStyle w:val="ListParagraph"/>
        <w:numPr>
          <w:ilvl w:val="0"/>
          <w:numId w:val="1"/>
        </w:numPr>
        <w:spacing w:after="55"/>
        <w:ind w:left="360"/>
      </w:pPr>
      <w:r>
        <w:rPr>
          <w:rFonts w:ascii="Calibri" w:cs="Calibri" w:eastAsia="Calibri" w:hAnsi="Calibri"/>
          <w:sz w:val="19"/>
          <w:szCs w:val="19"/>
        </w:rPr>
        <w:t xml:space="preserve">Developed a billing dashboard in Power BI with dynamic charts, interactive maps and advanced filters to support management decisions.</w:t>
      </w:r>
    </w:p>
    <w:p>
      <w:pPr>
        <w:pStyle w:val="ListParagraph"/>
        <w:numPr>
          <w:ilvl w:val="0"/>
          <w:numId w:val="1"/>
        </w:numPr>
        <w:spacing w:after="55"/>
        <w:ind w:left="360"/>
      </w:pPr>
      <w:r>
        <w:rPr>
          <w:rFonts w:ascii="Calibri" w:cs="Calibri" w:eastAsia="Calibri" w:hAnsi="Calibri"/>
          <w:sz w:val="19"/>
          <w:szCs w:val="19"/>
        </w:rPr>
        <w:t xml:space="preserve">Containerised and deployed the systems with Docker on a self-managed server, managing version control with Git and providing technical support to users across multiple branches.</w:t>
      </w:r>
    </w:p>
    <w:p>
      <w:pPr>
        <w:spacing w:after="20" w:before="130"/>
      </w:pPr>
      <w:r>
        <w:rPr>
          <w:rFonts w:ascii="Calibri" w:cs="Calibri" w:eastAsia="Calibri" w:hAnsi="Calibri"/>
          <w:b/>
          <w:bCs/>
          <w:sz w:val="21"/>
          <w:szCs w:val="21"/>
        </w:rPr>
        <w:t xml:space="preserve">Software Developer</w:t>
      </w:r>
    </w:p>
    <w:p>
      <w:pPr>
        <w:spacing w:after="20"/>
      </w:pPr>
      <w:r>
        <w:rPr>
          <w:rFonts w:ascii="Calibri" w:cs="Calibri" w:eastAsia="Calibri" w:hAnsi="Calibri"/>
          <w:sz w:val="19"/>
          <w:szCs w:val="19"/>
        </w:rPr>
        <w:t xml:space="preserve">Ayacape Credit Union | Ciudad del Este, Paraguay</w:t>
      </w:r>
    </w:p>
    <w:p>
      <w:pPr>
        <w:spacing w:after="70"/>
      </w:pPr>
      <w:r>
        <w:rPr>
          <w:rFonts w:ascii="Calibri" w:cs="Calibri" w:eastAsia="Calibri" w:hAnsi="Calibri"/>
          <w:i/>
          <w:iCs/>
          <w:color w:val="555555"/>
          <w:sz w:val="18"/>
          <w:szCs w:val="18"/>
        </w:rPr>
        <w:t xml:space="preserve">November 2023 - August 2024</w:t>
      </w:r>
    </w:p>
    <w:p>
      <w:pPr>
        <w:pStyle w:val="ListParagraph"/>
        <w:numPr>
          <w:ilvl w:val="0"/>
          <w:numId w:val="1"/>
        </w:numPr>
        <w:spacing w:after="55"/>
        <w:ind w:left="360"/>
      </w:pPr>
      <w:r>
        <w:rPr>
          <w:rFonts w:ascii="Calibri" w:cs="Calibri" w:eastAsia="Calibri" w:hAnsi="Calibri"/>
          <w:sz w:val="19"/>
          <w:szCs w:val="19"/>
        </w:rPr>
        <w:t xml:space="preserve">Built desktop applications with GeneXus v9 and v16 and Java, working on systems critical to the credit union's financial operations.</w:t>
      </w:r>
    </w:p>
    <w:p>
      <w:pPr>
        <w:pStyle w:val="ListParagraph"/>
        <w:numPr>
          <w:ilvl w:val="0"/>
          <w:numId w:val="1"/>
        </w:numPr>
        <w:spacing w:after="55"/>
        <w:ind w:left="360"/>
      </w:pPr>
      <w:r>
        <w:rPr>
          <w:rFonts w:ascii="Calibri" w:cs="Calibri" w:eastAsia="Calibri" w:hAnsi="Calibri"/>
          <w:sz w:val="19"/>
          <w:szCs w:val="19"/>
        </w:rPr>
        <w:t xml:space="preserve">Modelled and managed Oracle SQL databases, shipping modules that improved operational efficiency by roughly 20%.</w:t>
      </w:r>
    </w:p>
    <w:p>
      <w:pPr>
        <w:pStyle w:val="ListParagraph"/>
        <w:numPr>
          <w:ilvl w:val="0"/>
          <w:numId w:val="1"/>
        </w:numPr>
        <w:spacing w:after="55"/>
        <w:ind w:left="360"/>
      </w:pPr>
      <w:r>
        <w:rPr>
          <w:rFonts w:ascii="Calibri" w:cs="Calibri" w:eastAsia="Calibri" w:hAnsi="Calibri"/>
          <w:sz w:val="19"/>
          <w:szCs w:val="19"/>
        </w:rPr>
        <w:t xml:space="preserve">Built a compliance module to screen individuals and companies against sanctions lists, integrated with the official OFAC and United Nations registries.</w:t>
      </w:r>
    </w:p>
    <w:p>
      <w:pPr>
        <w:pStyle w:val="ListParagraph"/>
        <w:numPr>
          <w:ilvl w:val="0"/>
          <w:numId w:val="1"/>
        </w:numPr>
        <w:spacing w:after="55"/>
        <w:ind w:left="360"/>
      </w:pPr>
      <w:r>
        <w:rPr>
          <w:rFonts w:ascii="Calibri" w:cs="Calibri" w:eastAsia="Calibri" w:hAnsi="Calibri"/>
          <w:sz w:val="19"/>
          <w:szCs w:val="19"/>
        </w:rPr>
        <w:t xml:space="preserve">Automated the download, processing and normalisation of XML files from official sources, with persistence into Oracle SQL.</w:t>
      </w:r>
    </w:p>
    <w:p>
      <w:pPr>
        <w:pStyle w:val="ListParagraph"/>
        <w:numPr>
          <w:ilvl w:val="0"/>
          <w:numId w:val="1"/>
        </w:numPr>
        <w:spacing w:after="55"/>
        <w:ind w:left="360"/>
      </w:pPr>
      <w:r>
        <w:rPr>
          <w:rFonts w:ascii="Calibri" w:cs="Calibri" w:eastAsia="Calibri" w:hAnsi="Calibri"/>
          <w:sz w:val="19"/>
          <w:szCs w:val="19"/>
        </w:rPr>
        <w:t xml:space="preserve">Validated integrations and services through Postman testing, ensuring data consistency across systems.</w:t>
      </w:r>
    </w:p>
    <w:p>
      <w:pPr>
        <w:pBdr>
          <w:bottom w:val="single" w:color="999999" w:sz="6" w:space="2"/>
        </w:pBdr>
        <w:spacing w:after="110" w:before="240"/>
      </w:pPr>
      <w:r>
        <w:rPr>
          <w:rFonts w:ascii="Calibri" w:cs="Calibri" w:eastAsia="Calibri" w:hAnsi="Calibri"/>
          <w:b/>
          <w:bCs/>
          <w:color w:val="1F3864"/>
          <w:sz w:val="23"/>
          <w:szCs w:val="23"/>
        </w:rPr>
        <w:t xml:space="preserve">TECHNICAL SKILLS</w:t>
      </w:r>
    </w:p>
    <w:p>
      <w:pPr>
        <w:spacing w:after="50"/>
      </w:pPr>
      <w:r>
        <w:rPr>
          <w:rFonts w:ascii="Calibri" w:cs="Calibri" w:eastAsia="Calibri" w:hAnsi="Calibri"/>
          <w:b/>
          <w:bCs/>
          <w:sz w:val="19"/>
          <w:szCs w:val="19"/>
        </w:rPr>
        <w:t xml:space="preserve">Core stack: </w:t>
      </w:r>
      <w:r>
        <w:rPr>
          <w:rFonts w:ascii="Calibri" w:cs="Calibri" w:eastAsia="Calibri" w:hAnsi="Calibri"/>
          <w:sz w:val="19"/>
          <w:szCs w:val="19"/>
        </w:rPr>
        <w:t xml:space="preserve">Python, FastAPI, React, Tailwind CSS, Node.js, PostgreSQL, Docker, Git</w:t>
      </w:r>
    </w:p>
    <w:p>
      <w:pPr>
        <w:spacing w:after="50"/>
      </w:pPr>
      <w:r>
        <w:rPr>
          <w:rFonts w:ascii="Calibri" w:cs="Calibri" w:eastAsia="Calibri" w:hAnsi="Calibri"/>
          <w:b/>
          <w:bCs/>
          <w:sz w:val="19"/>
          <w:szCs w:val="19"/>
        </w:rPr>
        <w:t xml:space="preserve">Also work with: </w:t>
      </w:r>
      <w:r>
        <w:rPr>
          <w:rFonts w:ascii="Calibri" w:cs="Calibri" w:eastAsia="Calibri" w:hAnsi="Calibri"/>
          <w:sz w:val="19"/>
          <w:szCs w:val="19"/>
        </w:rPr>
        <w:t xml:space="preserve">Java, Spring Boot, PHP, MySQL, Angular, Bootstrap, TypeScript, JavaScript, HTML5, CSS3, SQLite, Firebase, Oracle SQL, GeneXus, WordPress</w:t>
      </w:r>
    </w:p>
    <w:p>
      <w:pPr>
        <w:spacing w:after="50"/>
      </w:pPr>
      <w:r>
        <w:rPr>
          <w:rFonts w:ascii="Calibri" w:cs="Calibri" w:eastAsia="Calibri" w:hAnsi="Calibri"/>
          <w:b/>
          <w:bCs/>
          <w:sz w:val="19"/>
          <w:szCs w:val="19"/>
        </w:rPr>
        <w:t xml:space="preserve">Familiar with, still learning: </w:t>
      </w:r>
      <w:r>
        <w:rPr>
          <w:rFonts w:ascii="Calibri" w:cs="Calibri" w:eastAsia="Calibri" w:hAnsi="Calibri"/>
          <w:sz w:val="19"/>
          <w:szCs w:val="19"/>
        </w:rPr>
        <w:t xml:space="preserve">Laravel, Next.js</w:t>
      </w:r>
    </w:p>
    <w:p>
      <w:pPr>
        <w:spacing w:after="50"/>
      </w:pPr>
      <w:r>
        <w:rPr>
          <w:rFonts w:ascii="Calibri" w:cs="Calibri" w:eastAsia="Calibri" w:hAnsi="Calibri"/>
          <w:b/>
          <w:bCs/>
          <w:sz w:val="19"/>
          <w:szCs w:val="19"/>
        </w:rPr>
        <w:t xml:space="preserve">Backend and APIs: </w:t>
      </w:r>
      <w:r>
        <w:rPr>
          <w:rFonts w:ascii="Calibri" w:cs="Calibri" w:eastAsia="Calibri" w:hAnsi="Calibri"/>
          <w:sz w:val="19"/>
          <w:szCs w:val="19"/>
        </w:rPr>
        <w:t xml:space="preserve">REST APIs (RESTful), SQLAlchemy, Pydantic, JWT, OAuth2, RBAC, multi-tenant architecture</w:t>
      </w:r>
    </w:p>
    <w:p>
      <w:pPr>
        <w:spacing w:after="50"/>
      </w:pPr>
      <w:r>
        <w:rPr>
          <w:rFonts w:ascii="Calibri" w:cs="Calibri" w:eastAsia="Calibri" w:hAnsi="Calibri"/>
          <w:b/>
          <w:bCs/>
          <w:sz w:val="19"/>
          <w:szCs w:val="19"/>
        </w:rPr>
        <w:t xml:space="preserve">Infrastructure and DevOps: </w:t>
      </w:r>
      <w:r>
        <w:rPr>
          <w:rFonts w:ascii="Calibri" w:cs="Calibri" w:eastAsia="Calibri" w:hAnsi="Calibri"/>
          <w:sz w:val="19"/>
          <w:szCs w:val="19"/>
        </w:rPr>
        <w:t xml:space="preserve">Docker Compose, GitHub Actions (CI/CD), Caddy, Nginx, Netlify, Hostinger, Clouding.io, Linux servers</w:t>
      </w:r>
    </w:p>
    <w:p>
      <w:pPr>
        <w:spacing w:after="50"/>
      </w:pPr>
      <w:r>
        <w:rPr>
          <w:rFonts w:ascii="Calibri" w:cs="Calibri" w:eastAsia="Calibri" w:hAnsi="Calibri"/>
          <w:b/>
          <w:bCs/>
          <w:sz w:val="19"/>
          <w:szCs w:val="19"/>
        </w:rPr>
        <w:t xml:space="preserve">Automation and data: </w:t>
      </w:r>
      <w:r>
        <w:rPr>
          <w:rFonts w:ascii="Calibri" w:cs="Calibri" w:eastAsia="Calibri" w:hAnsi="Calibri"/>
          <w:sz w:val="19"/>
          <w:szCs w:val="19"/>
        </w:rPr>
        <w:t xml:space="preserve">n8n, Python scripting, XML and CSV processing, Power BI, scheduled jobs</w:t>
      </w:r>
    </w:p>
    <w:p>
      <w:pPr>
        <w:spacing w:after="50"/>
      </w:pPr>
      <w:r>
        <w:rPr>
          <w:rFonts w:ascii="Calibri" w:cs="Calibri" w:eastAsia="Calibri" w:hAnsi="Calibri"/>
          <w:b/>
          <w:bCs/>
          <w:sz w:val="19"/>
          <w:szCs w:val="19"/>
        </w:rPr>
        <w:t xml:space="preserve">Methodologies: </w:t>
      </w:r>
      <w:r>
        <w:rPr>
          <w:rFonts w:ascii="Calibri" w:cs="Calibri" w:eastAsia="Calibri" w:hAnsi="Calibri"/>
          <w:sz w:val="19"/>
          <w:szCs w:val="19"/>
        </w:rPr>
        <w:t xml:space="preserve">Scrum, Kanban, agile development, ClickUp</w:t>
      </w:r>
    </w:p>
    <w:p>
      <w:pPr>
        <w:spacing w:after="50"/>
      </w:pPr>
      <w:r>
        <w:rPr>
          <w:rFonts w:ascii="Calibri" w:cs="Calibri" w:eastAsia="Calibri" w:hAnsi="Calibri"/>
          <w:b/>
          <w:bCs/>
          <w:sz w:val="19"/>
          <w:szCs w:val="19"/>
        </w:rPr>
        <w:t xml:space="preserve">Tools: </w:t>
      </w:r>
      <w:r>
        <w:rPr>
          <w:rFonts w:ascii="Calibri" w:cs="Calibri" w:eastAsia="Calibri" w:hAnsi="Calibri"/>
          <w:sz w:val="19"/>
          <w:szCs w:val="19"/>
        </w:rPr>
        <w:t xml:space="preserve">Postman, VS Code, DBeaver, Eclipse, Vite</w:t>
      </w:r>
    </w:p>
    <w:p>
      <w:pPr>
        <w:spacing w:after="50"/>
      </w:pPr>
      <w:r>
        <w:rPr>
          <w:rFonts w:ascii="Calibri" w:cs="Calibri" w:eastAsia="Calibri" w:hAnsi="Calibri"/>
          <w:b/>
          <w:bCs/>
          <w:sz w:val="19"/>
          <w:szCs w:val="19"/>
        </w:rPr>
        <w:t xml:space="preserve">AI assistants: </w:t>
      </w:r>
      <w:r>
        <w:rPr>
          <w:rFonts w:ascii="Calibri" w:cs="Calibri" w:eastAsia="Calibri" w:hAnsi="Calibri"/>
          <w:sz w:val="19"/>
          <w:szCs w:val="19"/>
        </w:rPr>
        <w:t xml:space="preserve">Claude, ChatGPT, Gemini, DeepSeek</w:t>
      </w:r>
    </w:p>
    <w:p>
      <w:pPr>
        <w:pBdr>
          <w:bottom w:val="single" w:color="999999" w:sz="6" w:space="2"/>
        </w:pBdr>
        <w:spacing w:after="110" w:before="240"/>
      </w:pPr>
      <w:r>
        <w:rPr>
          <w:rFonts w:ascii="Calibri" w:cs="Calibri" w:eastAsia="Calibri" w:hAnsi="Calibri"/>
          <w:b/>
          <w:bCs/>
          <w:color w:val="1F3864"/>
          <w:sz w:val="23"/>
          <w:szCs w:val="23"/>
        </w:rPr>
        <w:t xml:space="preserve">EDUCATION</w:t>
      </w:r>
    </w:p>
    <w:p>
      <w:pPr>
        <w:spacing w:after="20" w:before="110"/>
      </w:pPr>
      <w:r>
        <w:rPr>
          <w:rFonts w:ascii="Calibri" w:cs="Calibri" w:eastAsia="Calibri" w:hAnsi="Calibri"/>
          <w:b/>
          <w:bCs/>
          <w:sz w:val="20"/>
          <w:szCs w:val="20"/>
        </w:rPr>
        <w:t xml:space="preserve">BSc in Systems Analysis (in progress, 9th semester)</w:t>
      </w:r>
    </w:p>
    <w:p>
      <w:pPr>
        <w:spacing w:after="20"/>
      </w:pPr>
      <w:r>
        <w:rPr>
          <w:rFonts w:ascii="Calibri" w:cs="Calibri" w:eastAsia="Calibri" w:hAnsi="Calibri"/>
          <w:sz w:val="19"/>
          <w:szCs w:val="19"/>
        </w:rPr>
        <w:t xml:space="preserve">Universidad Nacional del Este - Faculty of Engineering | Ciudad del Este, Paraguay</w:t>
      </w:r>
    </w:p>
    <w:p>
      <w:pPr>
        <w:spacing w:after="40"/>
      </w:pPr>
      <w:r>
        <w:rPr>
          <w:rFonts w:ascii="Calibri" w:cs="Calibri" w:eastAsia="Calibri" w:hAnsi="Calibri"/>
          <w:i/>
          <w:iCs/>
          <w:color w:val="555555"/>
          <w:sz w:val="18"/>
          <w:szCs w:val="18"/>
        </w:rPr>
        <w:t xml:space="preserve">2022 - Present</w:t>
      </w:r>
    </w:p>
    <w:p>
      <w:pPr>
        <w:pStyle w:val="ListParagraph"/>
        <w:numPr>
          <w:ilvl w:val="0"/>
          <w:numId w:val="1"/>
        </w:numPr>
        <w:spacing w:after="55"/>
        <w:ind w:left="360"/>
      </w:pPr>
      <w:r>
        <w:rPr>
          <w:rFonts w:ascii="Calibri" w:cs="Calibri" w:eastAsia="Calibri" w:hAnsi="Calibri"/>
          <w:sz w:val="19"/>
          <w:szCs w:val="19"/>
        </w:rPr>
        <w:t xml:space="preserve">Studied full-time between August 2024 and May 2025.</w:t>
      </w:r>
    </w:p>
    <w:p>
      <w:pPr>
        <w:spacing w:after="20" w:before="110"/>
      </w:pPr>
      <w:r>
        <w:rPr>
          <w:rFonts w:ascii="Calibri" w:cs="Calibri" w:eastAsia="Calibri" w:hAnsi="Calibri"/>
          <w:b/>
          <w:bCs/>
          <w:sz w:val="20"/>
          <w:szCs w:val="20"/>
        </w:rPr>
        <w:t xml:space="preserve">Technical Baccalaureate in Computing</w:t>
      </w:r>
    </w:p>
    <w:p>
      <w:pPr>
        <w:spacing w:after="20"/>
      </w:pPr>
      <w:r>
        <w:rPr>
          <w:rFonts w:ascii="Calibri" w:cs="Calibri" w:eastAsia="Calibri" w:hAnsi="Calibri"/>
          <w:sz w:val="19"/>
          <w:szCs w:val="19"/>
        </w:rPr>
        <w:t xml:space="preserve">Colegio Nacional Don Augusto Roa Bastos | Paraguay</w:t>
      </w:r>
    </w:p>
    <w:p>
      <w:pPr>
        <w:spacing w:after="70"/>
      </w:pPr>
      <w:r>
        <w:rPr>
          <w:rFonts w:ascii="Calibri" w:cs="Calibri" w:eastAsia="Calibri" w:hAnsi="Calibri"/>
          <w:i/>
          <w:iCs/>
          <w:color w:val="555555"/>
          <w:sz w:val="18"/>
          <w:szCs w:val="18"/>
        </w:rPr>
        <w:t xml:space="preserve">2018 - 2020</w:t>
      </w:r>
    </w:p>
    <w:p>
      <w:pPr>
        <w:pBdr>
          <w:bottom w:val="single" w:color="999999" w:sz="6" w:space="2"/>
        </w:pBdr>
        <w:spacing w:after="110" w:before="240"/>
      </w:pPr>
      <w:r>
        <w:rPr>
          <w:rFonts w:ascii="Calibri" w:cs="Calibri" w:eastAsia="Calibri" w:hAnsi="Calibri"/>
          <w:b/>
          <w:bCs/>
          <w:color w:val="1F3864"/>
          <w:sz w:val="23"/>
          <w:szCs w:val="23"/>
        </w:rPr>
        <w:t xml:space="preserve">LANGUAGES</w:t>
      </w:r>
    </w:p>
    <w:p>
      <w:pPr>
        <w:pStyle w:val="ListParagraph"/>
        <w:numPr>
          <w:ilvl w:val="0"/>
          <w:numId w:val="1"/>
        </w:numPr>
        <w:spacing w:after="55"/>
        <w:ind w:left="360"/>
      </w:pPr>
      <w:r>
        <w:rPr>
          <w:rFonts w:ascii="Calibri" w:cs="Calibri" w:eastAsia="Calibri" w:hAnsi="Calibri"/>
          <w:sz w:val="19"/>
          <w:szCs w:val="19"/>
        </w:rPr>
        <w:t xml:space="preserve">Spanish - Native</w:t>
      </w:r>
    </w:p>
    <w:p>
      <w:pPr>
        <w:pStyle w:val="ListParagraph"/>
        <w:numPr>
          <w:ilvl w:val="0"/>
          <w:numId w:val="1"/>
        </w:numPr>
        <w:spacing w:after="55"/>
        <w:ind w:left="360"/>
      </w:pPr>
      <w:r>
        <w:rPr>
          <w:rFonts w:ascii="Calibri" w:cs="Calibri" w:eastAsia="Calibri" w:hAnsi="Calibri"/>
          <w:sz w:val="19"/>
          <w:szCs w:val="19"/>
        </w:rPr>
        <w:t xml:space="preserve">Portuguese - Fluent</w:t>
      </w:r>
    </w:p>
    <w:p>
      <w:pPr>
        <w:pStyle w:val="ListParagraph"/>
        <w:numPr>
          <w:ilvl w:val="0"/>
          <w:numId w:val="1"/>
        </w:numPr>
        <w:spacing w:after="55"/>
        <w:ind w:left="360"/>
      </w:pPr>
      <w:r>
        <w:rPr>
          <w:rFonts w:ascii="Calibri" w:cs="Calibri" w:eastAsia="Calibri" w:hAnsi="Calibri"/>
          <w:sz w:val="19"/>
          <w:szCs w:val="19"/>
        </w:rPr>
        <w:t xml:space="preserve">English - Intermediate (fluent technical reading and writing)</w:t>
      </w:r>
    </w:p>
    <w:p>
      <w:pPr>
        <w:pBdr>
          <w:bottom w:val="single" w:color="999999" w:sz="6" w:space="2"/>
        </w:pBdr>
        <w:spacing w:after="110" w:before="240"/>
      </w:pPr>
      <w:r>
        <w:rPr>
          <w:rFonts w:ascii="Calibri" w:cs="Calibri" w:eastAsia="Calibri" w:hAnsi="Calibri"/>
          <w:b/>
          <w:bCs/>
          <w:color w:val="1F3864"/>
          <w:sz w:val="23"/>
          <w:szCs w:val="23"/>
        </w:rPr>
        <w:t xml:space="preserve">STRENGTHS</w:t>
      </w:r>
    </w:p>
    <w:p>
      <w:pPr>
        <w:spacing w:after="70"/>
      </w:pPr>
      <w:r>
        <w:rPr>
          <w:rFonts w:ascii="Calibri" w:cs="Calibri" w:eastAsia="Calibri" w:hAnsi="Calibri"/>
          <w:sz w:val="19"/>
          <w:szCs w:val="19"/>
        </w:rPr>
        <w:t xml:space="preserve">Teamwork, communicating with non-technical users, autonomy, self-learning and analytical thinking.</w:t>
      </w:r>
    </w:p>
    <w:sectPr>
      <w:pgSz w:w="11906" w:h="16838" w:orient="portrait"/>
      <w:pgMar w:top="792" w:right="936" w:bottom="792"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Pablo Mysskoski Ocampos</dc:title>
  <dc:creator>Pablo Mysskoski Ocampos</dc:creator>
  <dc:description>Curriculum Vitae - Full Stack Developer</dc:description>
  <cp:lastModifiedBy>Un-named</cp:lastModifiedBy>
  <cp:revision>1</cp:revision>
  <dcterms:created xsi:type="dcterms:W3CDTF">2026-08-15T01:07:49.565Z</dcterms:created>
  <dcterms:modified xsi:type="dcterms:W3CDTF">2026-08-15T01:07:49.565Z</dcterms:modified>
</cp:coreProperties>
</file>

<file path=docProps/custom.xml><?xml version="1.0" encoding="utf-8"?>
<Properties xmlns="http://schemas.openxmlformats.org/officeDocument/2006/custom-properties" xmlns:vt="http://schemas.openxmlformats.org/officeDocument/2006/docPropsVTypes"/>
</file>