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20"/>
          <w:szCs w:val="20"/>
        </w:rPr>
      </w:pPr>
      <w:r w:rsidDel="00000000" w:rsidR="00000000" w:rsidRPr="00000000">
        <w:rPr>
          <w:b w:val="1"/>
          <w:rtl w:val="0"/>
        </w:rPr>
        <w:t xml:space="preserve">Sistema de gestión de tareas y recordatorios</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538213622174"/>
        <w:gridCol w:w="6808.973597401449"/>
        <w:tblGridChange w:id="0">
          <w:tblGrid>
            <w:gridCol w:w="2216.538213622174"/>
            <w:gridCol w:w="6808.973597401449"/>
          </w:tblGrid>
        </w:tblGridChange>
      </w:tblGrid>
      <w:tr>
        <w:trPr>
          <w:cantSplit w:val="0"/>
          <w:trHeight w:val="678.95507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sz w:val="20"/>
                <w:szCs w:val="20"/>
              </w:rPr>
            </w:pPr>
            <w:r w:rsidDel="00000000" w:rsidR="00000000" w:rsidRPr="00000000">
              <w:rPr>
                <w:sz w:val="20"/>
                <w:szCs w:val="20"/>
                <w:rtl w:val="0"/>
              </w:rPr>
              <w:t xml:space="preserve">Profesores de Computación y Estructuras Discretas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360" w:firstLine="0"/>
              <w:jc w:val="center"/>
              <w:rPr>
                <w:sz w:val="20"/>
                <w:szCs w:val="20"/>
              </w:rPr>
            </w:pPr>
            <w:r w:rsidDel="00000000" w:rsidR="00000000" w:rsidRPr="00000000">
              <w:rPr>
                <w:sz w:val="20"/>
                <w:szCs w:val="20"/>
                <w:rtl w:val="0"/>
              </w:rPr>
              <w:t xml:space="preserve">Monitores del curso y usuarios.</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RF0: Crear tareas y recordatorios.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RF1: Consultar tareas y recordatorios.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RF2: Modificar tareas y recordatorios.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RF3: Eliminar tareas y recordatorios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RF4: Gestión de prioridades</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RF5: Regresar la última acción del usuario.</w:t>
            </w:r>
          </w:p>
        </w:tc>
      </w:tr>
      <w:tr>
        <w:trPr>
          <w:cantSplit w:val="0"/>
          <w:trHeight w:val="17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Se necesita desarrollar un Sistema de Gestión de Tareas y Recordatorios para ayudar a los usuarios a organizar sus actividades diarias, establecer recordatorios y hacer un seguimiento efectivo de sus tareas pendientes. El sistema debe ser fácil de usar, accesible desde diferentes dispositivos y proporcionar una experiencia de usuario intuitiva y eficiente.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El código debe ser escrito en Java, se deben usar estructuras vistas en clase (como pilas, colas o tablas hash).</w:t>
            </w:r>
          </w:p>
        </w:tc>
      </w:tr>
    </w:tbl>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center"/>
              <w:rPr>
                <w:i w:val="1"/>
                <w:sz w:val="18"/>
                <w:szCs w:val="18"/>
              </w:rPr>
            </w:pPr>
            <w:r w:rsidDel="00000000" w:rsidR="00000000" w:rsidRPr="00000000">
              <w:rPr>
                <w:i w:val="1"/>
                <w:sz w:val="18"/>
                <w:szCs w:val="18"/>
                <w:rtl w:val="0"/>
              </w:rPr>
              <w:t xml:space="preserve">[RF0-</w:t>
            </w:r>
            <w:r w:rsidDel="00000000" w:rsidR="00000000" w:rsidRPr="00000000">
              <w:rPr>
                <w:sz w:val="20"/>
                <w:szCs w:val="20"/>
                <w:rtl w:val="0"/>
              </w:rPr>
              <w:t xml:space="preserve">Crear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sz w:val="20"/>
                <w:szCs w:val="20"/>
              </w:rPr>
            </w:pPr>
            <w:r w:rsidDel="00000000" w:rsidR="00000000" w:rsidRPr="00000000">
              <w:rPr>
                <w:sz w:val="20"/>
                <w:szCs w:val="20"/>
                <w:rtl w:val="0"/>
              </w:rPr>
              <w:t xml:space="preserve">El sistema debe permitir al usuario el crear tareas y recordatorios con los datos siguientes: título, descripción, fecha límite, prioridad, etc.</w:t>
            </w:r>
          </w:p>
          <w:p w:rsidR="00000000" w:rsidDel="00000000" w:rsidP="00000000" w:rsidRDefault="00000000" w:rsidRPr="00000000" w14:paraId="0000001A">
            <w:pPr>
              <w:spacing w:after="240" w:before="240" w:lineRule="auto"/>
              <w:jc w:val="center"/>
              <w:rPr>
                <w:sz w:val="20"/>
                <w:szCs w:val="20"/>
              </w:rPr>
            </w:pPr>
            <w:r w:rsidDel="00000000" w:rsidR="00000000" w:rsidRPr="00000000">
              <w:rPr>
                <w:sz w:val="20"/>
                <w:szCs w:val="20"/>
                <w:rtl w:val="0"/>
              </w:rPr>
              <w:t xml:space="preserve">Se debe almacenar en una tabla hash.</w:t>
            </w:r>
            <w:r w:rsidDel="00000000" w:rsidR="00000000" w:rsidRPr="00000000">
              <w:rPr>
                <w:rtl w:val="0"/>
              </w:rPr>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title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center"/>
              <w:rPr>
                <w:i w:val="1"/>
                <w:sz w:val="20"/>
                <w:szCs w:val="20"/>
              </w:rPr>
            </w:pPr>
            <w:r w:rsidDel="00000000" w:rsidR="00000000" w:rsidRPr="00000000">
              <w:rPr>
                <w:i w:val="1"/>
                <w:sz w:val="20"/>
                <w:szCs w:val="20"/>
                <w:rtl w:val="0"/>
              </w:rPr>
              <w:t xml:space="preserve">Debe tener al menos dos carácteres.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sz w:val="20"/>
                <w:szCs w:val="20"/>
              </w:rPr>
            </w:pPr>
            <w:r w:rsidDel="00000000" w:rsidR="00000000" w:rsidRPr="00000000">
              <w:rPr>
                <w:sz w:val="20"/>
                <w:szCs w:val="20"/>
                <w:rtl w:val="0"/>
              </w:rPr>
              <w:t xml:space="preserve">limitDate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sz w:val="20"/>
                <w:szCs w:val="20"/>
              </w:rPr>
            </w:pPr>
            <w:r w:rsidDel="00000000" w:rsidR="00000000" w:rsidRPr="00000000">
              <w:rPr>
                <w:sz w:val="20"/>
                <w:szCs w:val="20"/>
                <w:rtl w:val="0"/>
              </w:rPr>
              <w:t xml:space="preserve">Calendar</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center"/>
              <w:rPr>
                <w:i w:val="1"/>
                <w:sz w:val="20"/>
                <w:szCs w:val="20"/>
              </w:rPr>
            </w:pPr>
            <w:r w:rsidDel="00000000" w:rsidR="00000000" w:rsidRPr="00000000">
              <w:rPr>
                <w:i w:val="1"/>
                <w:sz w:val="20"/>
                <w:szCs w:val="20"/>
                <w:rtl w:val="0"/>
              </w:rPr>
              <w:t xml:space="preserve">La fecha debe ser posterior a la actual y no mayor a 5 años.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center"/>
              <w:rPr>
                <w:sz w:val="20"/>
                <w:szCs w:val="20"/>
              </w:rPr>
            </w:pPr>
            <w:r w:rsidDel="00000000" w:rsidR="00000000" w:rsidRPr="00000000">
              <w:rPr>
                <w:sz w:val="20"/>
                <w:szCs w:val="20"/>
                <w:rtl w:val="0"/>
              </w:rPr>
              <w:t xml:space="preserve">description</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jc w:val="center"/>
              <w:rPr>
                <w:i w:val="1"/>
                <w:sz w:val="20"/>
                <w:szCs w:val="20"/>
              </w:rPr>
            </w:pPr>
            <w:r w:rsidDel="00000000" w:rsidR="00000000" w:rsidRPr="00000000">
              <w:rPr>
                <w:i w:val="1"/>
                <w:sz w:val="20"/>
                <w:szCs w:val="20"/>
                <w:rtl w:val="0"/>
              </w:rPr>
              <w:t xml:space="preserve">Debe tener al menos 10 caracteres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jc w:val="center"/>
              <w:rPr>
                <w:sz w:val="20"/>
                <w:szCs w:val="20"/>
              </w:rPr>
            </w:pPr>
            <w:r w:rsidDel="00000000" w:rsidR="00000000" w:rsidRPr="00000000">
              <w:rPr>
                <w:sz w:val="20"/>
                <w:szCs w:val="20"/>
                <w:rtl w:val="0"/>
              </w:rPr>
              <w:t xml:space="preserve">prioridad</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jc w:val="center"/>
              <w:rPr>
                <w:i w:val="1"/>
                <w:sz w:val="20"/>
                <w:szCs w:val="20"/>
              </w:rPr>
            </w:pPr>
            <w:r w:rsidDel="00000000" w:rsidR="00000000" w:rsidRPr="00000000">
              <w:rPr>
                <w:i w:val="1"/>
                <w:sz w:val="20"/>
                <w:szCs w:val="20"/>
                <w:rtl w:val="0"/>
              </w:rPr>
              <w:t xml:space="preserve">números no negativos</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 Se guardará el recordatorio o tarea en el sistema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i w:val="1"/>
              </w:rPr>
            </w:pPr>
            <w:r w:rsidDel="00000000" w:rsidR="00000000" w:rsidRPr="00000000">
              <w:rPr>
                <w:i w:val="1"/>
                <w:rtl w:val="0"/>
              </w:rPr>
              <w:t xml:space="preserve">-</w:t>
            </w:r>
          </w:p>
        </w:tc>
      </w:tr>
    </w:tbl>
    <w:p w:rsidR="00000000" w:rsidDel="00000000" w:rsidP="00000000" w:rsidRDefault="00000000" w:rsidRPr="00000000" w14:paraId="00000046">
      <w:pPr>
        <w:spacing w:after="240" w:before="240" w:lineRule="auto"/>
        <w:rPr>
          <w:sz w:val="20"/>
          <w:szCs w:val="20"/>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RF1: Consultar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sz w:val="20"/>
                <w:szCs w:val="20"/>
              </w:rPr>
            </w:pPr>
            <w:r w:rsidDel="00000000" w:rsidR="00000000" w:rsidRPr="00000000">
              <w:rPr>
                <w:sz w:val="20"/>
                <w:szCs w:val="20"/>
                <w:rtl w:val="0"/>
              </w:rPr>
              <w:t xml:space="preserve">El sistema debe poder mostrar al usuario, sus tareas y recordatorios pendientes.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sz w:val="20"/>
                <w:szCs w:val="20"/>
              </w:rPr>
            </w:pPr>
            <w:r w:rsidDel="00000000" w:rsidR="00000000" w:rsidRPr="00000000">
              <w:rPr>
                <w:sz w:val="20"/>
                <w:szCs w:val="20"/>
                <w:rtl w:val="0"/>
              </w:rPr>
              <w:t xml:space="preserve">El sistema buscará y mostrará el resultado de la búsqueda (si se encontró o no);</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sz w:val="20"/>
                <w:szCs w:val="20"/>
              </w:rPr>
            </w:pPr>
            <w:r w:rsidDel="00000000" w:rsidR="00000000" w:rsidRPr="00000000">
              <w:rPr>
                <w:sz w:val="20"/>
                <w:szCs w:val="20"/>
                <w:rtl w:val="0"/>
              </w:rPr>
              <w:t xml:space="preserve">found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i w:val="1"/>
              </w:rPr>
            </w:pPr>
            <w:r w:rsidDel="00000000" w:rsidR="00000000" w:rsidRPr="00000000">
              <w:rPr>
                <w:i w:val="1"/>
                <w:rtl w:val="0"/>
              </w:rPr>
              <w:t xml:space="preserve">title + “,  priority: “ + priority + “\n”</w:t>
            </w:r>
          </w:p>
          <w:p w:rsidR="00000000" w:rsidDel="00000000" w:rsidP="00000000" w:rsidRDefault="00000000" w:rsidRPr="00000000" w14:paraId="00000079">
            <w:pPr>
              <w:spacing w:after="240" w:before="240" w:lineRule="auto"/>
              <w:jc w:val="center"/>
              <w:rPr>
                <w:i w:val="1"/>
              </w:rPr>
            </w:pPr>
            <w:r w:rsidDel="00000000" w:rsidR="00000000" w:rsidRPr="00000000">
              <w:rPr>
                <w:i w:val="1"/>
                <w:rtl w:val="0"/>
              </w:rPr>
              <w:t xml:space="preserve">+description + ”\ndate: ” limitDate</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sz w:val="20"/>
                <w:szCs w:val="20"/>
              </w:rPr>
            </w:pPr>
            <w:r w:rsidDel="00000000" w:rsidR="00000000" w:rsidRPr="00000000">
              <w:rPr>
                <w:sz w:val="20"/>
                <w:szCs w:val="20"/>
                <w:rtl w:val="0"/>
              </w:rPr>
              <w:t xml:space="preserve">not found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i w:val="1"/>
              </w:rPr>
            </w:pPr>
            <w:r w:rsidDel="00000000" w:rsidR="00000000" w:rsidRPr="00000000">
              <w:rPr>
                <w:i w:val="1"/>
                <w:rtl w:val="0"/>
              </w:rPr>
              <w:t xml:space="preserve">“No se encontraron recordatorios ni tareas”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sz w:val="20"/>
          <w:szCs w:val="20"/>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RF2: Modificar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sz w:val="20"/>
                <w:szCs w:val="20"/>
              </w:rPr>
            </w:pPr>
            <w:r w:rsidDel="00000000" w:rsidR="00000000" w:rsidRPr="00000000">
              <w:rPr>
                <w:sz w:val="20"/>
                <w:szCs w:val="20"/>
                <w:rtl w:val="0"/>
              </w:rPr>
              <w:t xml:space="preserve">El sistema debe permitir al usuario modificar algún recordatorio o tarea. puede modificar cada uno de los aspectos (título, descripción, fecha, prioridad) o bien puede dejarlos tal y como estaban.</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center"/>
              <w:rPr>
                <w:sz w:val="20"/>
                <w:szCs w:val="20"/>
              </w:rPr>
            </w:pPr>
            <w:r w:rsidDel="00000000" w:rsidR="00000000" w:rsidRPr="00000000">
              <w:rPr>
                <w:sz w:val="20"/>
                <w:szCs w:val="20"/>
                <w:rtl w:val="0"/>
              </w:rPr>
              <w:t xml:space="preserve">newTitle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i w:val="1"/>
                <w:sz w:val="20"/>
                <w:szCs w:val="20"/>
              </w:rPr>
            </w:pPr>
            <w:r w:rsidDel="00000000" w:rsidR="00000000" w:rsidRPr="00000000">
              <w:rPr>
                <w:i w:val="1"/>
                <w:sz w:val="20"/>
                <w:szCs w:val="20"/>
                <w:rtl w:val="0"/>
              </w:rPr>
              <w:t xml:space="preserve">Debe tener al menos dos carácteres.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sz w:val="20"/>
                <w:szCs w:val="20"/>
              </w:rPr>
            </w:pPr>
            <w:r w:rsidDel="00000000" w:rsidR="00000000" w:rsidRPr="00000000">
              <w:rPr>
                <w:sz w:val="20"/>
                <w:szCs w:val="20"/>
                <w:rtl w:val="0"/>
              </w:rPr>
              <w:t xml:space="preserve">newLimitDate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sz w:val="20"/>
                <w:szCs w:val="20"/>
              </w:rPr>
            </w:pPr>
            <w:r w:rsidDel="00000000" w:rsidR="00000000" w:rsidRPr="00000000">
              <w:rPr>
                <w:sz w:val="20"/>
                <w:szCs w:val="20"/>
                <w:rtl w:val="0"/>
              </w:rPr>
              <w:t xml:space="preserve">Calendar</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i w:val="1"/>
                <w:sz w:val="20"/>
                <w:szCs w:val="20"/>
              </w:rPr>
            </w:pPr>
            <w:r w:rsidDel="00000000" w:rsidR="00000000" w:rsidRPr="00000000">
              <w:rPr>
                <w:i w:val="1"/>
                <w:sz w:val="20"/>
                <w:szCs w:val="20"/>
                <w:rtl w:val="0"/>
              </w:rPr>
              <w:t xml:space="preserve">La fecha debe ser posterior a la actual y no mayor a 5 años.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sz w:val="20"/>
                <w:szCs w:val="20"/>
              </w:rPr>
            </w:pPr>
            <w:r w:rsidDel="00000000" w:rsidR="00000000" w:rsidRPr="00000000">
              <w:rPr>
                <w:sz w:val="20"/>
                <w:szCs w:val="20"/>
                <w:rtl w:val="0"/>
              </w:rPr>
              <w:t xml:space="preserve">newDescription</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i w:val="1"/>
                <w:sz w:val="20"/>
                <w:szCs w:val="20"/>
              </w:rPr>
            </w:pPr>
            <w:r w:rsidDel="00000000" w:rsidR="00000000" w:rsidRPr="00000000">
              <w:rPr>
                <w:i w:val="1"/>
                <w:sz w:val="20"/>
                <w:szCs w:val="20"/>
                <w:rtl w:val="0"/>
              </w:rPr>
              <w:t xml:space="preserve">Debe tener al menos 10 caracteres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sz w:val="20"/>
                <w:szCs w:val="20"/>
              </w:rPr>
            </w:pPr>
            <w:r w:rsidDel="00000000" w:rsidR="00000000" w:rsidRPr="00000000">
              <w:rPr>
                <w:sz w:val="20"/>
                <w:szCs w:val="20"/>
                <w:rtl w:val="0"/>
              </w:rPr>
              <w:t xml:space="preserve">newPriority</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i w:val="1"/>
                <w:sz w:val="20"/>
                <w:szCs w:val="20"/>
              </w:rPr>
            </w:pPr>
            <w:r w:rsidDel="00000000" w:rsidR="00000000" w:rsidRPr="00000000">
              <w:rPr>
                <w:i w:val="1"/>
                <w:sz w:val="20"/>
                <w:szCs w:val="20"/>
                <w:rtl w:val="0"/>
              </w:rPr>
              <w:t xml:space="preserve">números no negativos</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sz w:val="20"/>
                <w:szCs w:val="20"/>
              </w:rPr>
            </w:pPr>
            <w:r w:rsidDel="00000000" w:rsidR="00000000" w:rsidRPr="00000000">
              <w:rPr>
                <w:sz w:val="20"/>
                <w:szCs w:val="20"/>
                <w:rtl w:val="0"/>
              </w:rPr>
              <w:t xml:space="preserve">El sistema reemplazará la información</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sz w:val="20"/>
          <w:szCs w:val="20"/>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RF3: Eliminar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sz w:val="20"/>
                <w:szCs w:val="20"/>
              </w:rPr>
            </w:pPr>
            <w:r w:rsidDel="00000000" w:rsidR="00000000" w:rsidRPr="00000000">
              <w:rPr>
                <w:sz w:val="20"/>
                <w:szCs w:val="20"/>
                <w:rtl w:val="0"/>
              </w:rPr>
              <w:t xml:space="preserve">El sistema debe permitir al usuario eliminar tareas o recordatorios.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center"/>
              <w:rPr>
                <w:sz w:val="20"/>
                <w:szCs w:val="20"/>
              </w:rPr>
            </w:pPr>
            <w:r w:rsidDel="00000000" w:rsidR="00000000" w:rsidRPr="00000000">
              <w:rPr>
                <w:rtl w:val="0"/>
              </w:rPr>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40" w:before="240" w:lineRule="auto"/>
        <w:rPr>
          <w:sz w:val="20"/>
          <w:szCs w:val="20"/>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RF4: Gestión de prioridades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jc w:val="left"/>
              <w:rPr>
                <w:sz w:val="20"/>
                <w:szCs w:val="20"/>
              </w:rPr>
            </w:pPr>
            <w:r w:rsidDel="00000000" w:rsidR="00000000" w:rsidRPr="00000000">
              <w:rPr>
                <w:sz w:val="20"/>
                <w:szCs w:val="20"/>
                <w:rtl w:val="0"/>
              </w:rPr>
              <w:t xml:space="preserve">El sistema debe manejar un sistema de prioridades, las tareas más prioritarias se realizarán siempre antes que las menos prioritarias en todos los casos. En el caso que la tarea tenga la misma prioridad que otra o que la prioridad sea nula, entonces se realizará primero la que se creó antes en la cola de tareas.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jc w:val="center"/>
              <w:rPr>
                <w:sz w:val="20"/>
                <w:szCs w:val="20"/>
              </w:rPr>
            </w:pPr>
            <w:r w:rsidDel="00000000" w:rsidR="00000000" w:rsidRPr="00000000">
              <w:rPr>
                <w:sz w:val="20"/>
                <w:szCs w:val="20"/>
                <w:rtl w:val="0"/>
              </w:rPr>
              <w:t xml:space="preserve">El sistema se encarga de gestionar las prioridades al añadir o modificar alguna tarea.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sz w:val="20"/>
          <w:szCs w:val="2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RF5: Regresar la última acción del usuario.</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sz w:val="20"/>
                <w:szCs w:val="20"/>
              </w:rPr>
            </w:pPr>
            <w:r w:rsidDel="00000000" w:rsidR="00000000" w:rsidRPr="00000000">
              <w:rPr>
                <w:sz w:val="20"/>
                <w:szCs w:val="20"/>
                <w:rtl w:val="0"/>
              </w:rPr>
              <w:t xml:space="preserve">El sistema debe permitir al usuario regresar la última acción de este, como podría ser el añadir, eliminar o modificar alguna tarea.</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jc w:val="center"/>
              <w:rPr>
                <w:sz w:val="20"/>
                <w:szCs w:val="20"/>
              </w:rPr>
            </w:pPr>
            <w:r w:rsidDel="00000000" w:rsidR="00000000" w:rsidRPr="00000000">
              <w:rPr>
                <w:sz w:val="20"/>
                <w:szCs w:val="20"/>
                <w:rtl w:val="0"/>
              </w:rPr>
              <w:t xml:space="preserve">El sistema regresará al estado anterior del sistema.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