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006" w:rsidRDefault="0065450F">
      <w:pPr>
        <w:rPr>
          <w:rFonts w:ascii="Times New Roman" w:hAnsi="Times New Roman" w:cs="Times New Roman"/>
          <w:sz w:val="24"/>
          <w:szCs w:val="24"/>
          <w:lang w:val="es-ES"/>
        </w:rPr>
      </w:pPr>
      <w:r w:rsidRPr="0065450F">
        <w:rPr>
          <w:rFonts w:ascii="Times New Roman" w:hAnsi="Times New Roman" w:cs="Times New Roman"/>
          <w:b/>
          <w:sz w:val="24"/>
          <w:szCs w:val="24"/>
          <w:lang w:val="es-ES"/>
        </w:rPr>
        <w:t>Nombre:</w:t>
      </w:r>
      <w:r>
        <w:rPr>
          <w:rFonts w:ascii="Times New Roman" w:hAnsi="Times New Roman" w:cs="Times New Roman"/>
          <w:sz w:val="24"/>
          <w:szCs w:val="24"/>
          <w:lang w:val="es-ES"/>
        </w:rPr>
        <w:t xml:space="preserve"> Estefanía Oñate </w:t>
      </w:r>
    </w:p>
    <w:p w:rsidR="0065450F" w:rsidRDefault="0065450F">
      <w:pPr>
        <w:rPr>
          <w:rFonts w:ascii="Times New Roman" w:hAnsi="Times New Roman" w:cs="Times New Roman"/>
          <w:sz w:val="24"/>
          <w:szCs w:val="24"/>
          <w:lang w:val="es-ES"/>
        </w:rPr>
      </w:pPr>
      <w:r w:rsidRPr="0065450F">
        <w:rPr>
          <w:rFonts w:ascii="Times New Roman" w:hAnsi="Times New Roman" w:cs="Times New Roman"/>
          <w:b/>
          <w:sz w:val="24"/>
          <w:szCs w:val="24"/>
          <w:lang w:val="es-ES"/>
        </w:rPr>
        <w:t>Fecha:</w:t>
      </w:r>
      <w:r>
        <w:rPr>
          <w:rFonts w:ascii="Times New Roman" w:hAnsi="Times New Roman" w:cs="Times New Roman"/>
          <w:sz w:val="24"/>
          <w:szCs w:val="24"/>
          <w:lang w:val="es-ES"/>
        </w:rPr>
        <w:t xml:space="preserve"> 15-12-20</w:t>
      </w:r>
    </w:p>
    <w:p w:rsidR="0065450F" w:rsidRDefault="0065450F">
      <w:pPr>
        <w:rPr>
          <w:rFonts w:ascii="Times New Roman" w:hAnsi="Times New Roman" w:cs="Times New Roman"/>
          <w:b/>
          <w:sz w:val="24"/>
          <w:szCs w:val="24"/>
          <w:lang w:val="es-ES"/>
        </w:rPr>
      </w:pPr>
      <w:r w:rsidRPr="0065450F">
        <w:rPr>
          <w:rFonts w:ascii="Times New Roman" w:hAnsi="Times New Roman" w:cs="Times New Roman"/>
          <w:b/>
          <w:sz w:val="24"/>
          <w:szCs w:val="24"/>
          <w:lang w:val="es-ES"/>
        </w:rPr>
        <w:t>NRC:</w:t>
      </w:r>
    </w:p>
    <w:p w:rsidR="0065450F" w:rsidRDefault="0065450F" w:rsidP="0065450F">
      <w:pPr>
        <w:jc w:val="center"/>
        <w:rPr>
          <w:rFonts w:ascii="Times New Roman" w:hAnsi="Times New Roman" w:cs="Times New Roman"/>
          <w:sz w:val="24"/>
          <w:szCs w:val="24"/>
          <w:lang w:val="es-ES"/>
        </w:rPr>
      </w:pPr>
      <w:r>
        <w:rPr>
          <w:rFonts w:ascii="Times New Roman" w:hAnsi="Times New Roman" w:cs="Times New Roman"/>
          <w:b/>
          <w:sz w:val="24"/>
          <w:szCs w:val="24"/>
          <w:lang w:val="es-ES"/>
        </w:rPr>
        <w:t xml:space="preserve">Título: </w:t>
      </w:r>
      <w:r>
        <w:rPr>
          <w:rFonts w:ascii="Times New Roman" w:hAnsi="Times New Roman" w:cs="Times New Roman"/>
          <w:sz w:val="24"/>
          <w:szCs w:val="24"/>
          <w:lang w:val="es-ES"/>
        </w:rPr>
        <w:t>Normas APA para citación</w:t>
      </w:r>
    </w:p>
    <w:p w:rsidR="0065450F" w:rsidRPr="0065450F" w:rsidRDefault="0065450F" w:rsidP="0065450F">
      <w:pPr>
        <w:jc w:val="center"/>
        <w:rPr>
          <w:rFonts w:ascii="Times New Roman" w:hAnsi="Times New Roman" w:cs="Times New Roman"/>
          <w:sz w:val="24"/>
          <w:szCs w:val="24"/>
          <w:lang w:val="es-ES"/>
        </w:rPr>
      </w:pPr>
    </w:p>
    <w:p w:rsidR="0065450F" w:rsidRDefault="0065450F">
      <w:pPr>
        <w:rPr>
          <w:rFonts w:ascii="Times New Roman" w:hAnsi="Times New Roman" w:cs="Times New Roman"/>
          <w:b/>
          <w:sz w:val="24"/>
          <w:szCs w:val="24"/>
          <w:lang w:val="es-ES"/>
        </w:rPr>
      </w:pPr>
      <w:r>
        <w:rPr>
          <w:rFonts w:ascii="Times New Roman" w:hAnsi="Times New Roman" w:cs="Times New Roman"/>
          <w:b/>
          <w:sz w:val="24"/>
          <w:szCs w:val="24"/>
          <w:lang w:val="es-ES"/>
        </w:rPr>
        <w:t xml:space="preserve">Objetivos </w:t>
      </w:r>
    </w:p>
    <w:p w:rsidR="0065450F" w:rsidRPr="00C37EAA" w:rsidRDefault="0065450F" w:rsidP="00C37EAA">
      <w:pPr>
        <w:pStyle w:val="Prrafodelista"/>
        <w:numPr>
          <w:ilvl w:val="0"/>
          <w:numId w:val="1"/>
        </w:numPr>
        <w:rPr>
          <w:rFonts w:ascii="Times New Roman" w:hAnsi="Times New Roman" w:cs="Times New Roman"/>
          <w:sz w:val="24"/>
          <w:szCs w:val="24"/>
          <w:lang w:val="es-ES"/>
        </w:rPr>
      </w:pPr>
      <w:r w:rsidRPr="00C37EAA">
        <w:rPr>
          <w:rFonts w:ascii="Times New Roman" w:hAnsi="Times New Roman" w:cs="Times New Roman"/>
          <w:sz w:val="24"/>
          <w:szCs w:val="24"/>
          <w:lang w:val="es-ES"/>
        </w:rPr>
        <w:t xml:space="preserve">Tener un amplio conocimiento sobre las normas APA  en especial en el campo de citación </w:t>
      </w:r>
    </w:p>
    <w:p w:rsidR="0065450F" w:rsidRPr="00C37EAA" w:rsidRDefault="0065450F" w:rsidP="00C37EAA">
      <w:pPr>
        <w:pStyle w:val="Prrafodelista"/>
        <w:numPr>
          <w:ilvl w:val="0"/>
          <w:numId w:val="1"/>
        </w:numPr>
        <w:rPr>
          <w:rFonts w:ascii="Times New Roman" w:hAnsi="Times New Roman" w:cs="Times New Roman"/>
          <w:b/>
          <w:sz w:val="24"/>
          <w:szCs w:val="24"/>
          <w:lang w:val="es-ES"/>
        </w:rPr>
      </w:pPr>
      <w:r w:rsidRPr="00C37EAA">
        <w:rPr>
          <w:rFonts w:ascii="Times New Roman" w:hAnsi="Times New Roman" w:cs="Times New Roman"/>
          <w:sz w:val="24"/>
          <w:szCs w:val="24"/>
          <w:lang w:val="es-ES"/>
        </w:rPr>
        <w:t>Hacer uso de las normas de citación en la ejemplificación dada.</w:t>
      </w:r>
    </w:p>
    <w:p w:rsidR="00C37EAA" w:rsidRDefault="00C37EAA" w:rsidP="00C37EAA">
      <w:pPr>
        <w:rPr>
          <w:rFonts w:ascii="Times New Roman" w:hAnsi="Times New Roman" w:cs="Times New Roman"/>
          <w:b/>
          <w:sz w:val="24"/>
          <w:szCs w:val="24"/>
          <w:lang w:val="es-ES"/>
        </w:rPr>
      </w:pPr>
    </w:p>
    <w:p w:rsidR="00C37EAA" w:rsidRDefault="00C37EAA" w:rsidP="00C37EAA">
      <w:pPr>
        <w:rPr>
          <w:rFonts w:ascii="Times New Roman" w:hAnsi="Times New Roman" w:cs="Times New Roman"/>
          <w:b/>
          <w:sz w:val="24"/>
          <w:szCs w:val="24"/>
          <w:lang w:val="es-ES"/>
        </w:rPr>
      </w:pPr>
      <w:r>
        <w:rPr>
          <w:rFonts w:ascii="Times New Roman" w:hAnsi="Times New Roman" w:cs="Times New Roman"/>
          <w:b/>
          <w:sz w:val="24"/>
          <w:szCs w:val="24"/>
          <w:lang w:val="es-ES"/>
        </w:rPr>
        <w:t xml:space="preserve">Desarrollo </w:t>
      </w:r>
    </w:p>
    <w:p w:rsidR="009F43E7" w:rsidRDefault="009F43E7" w:rsidP="009F43E7">
      <w:pPr>
        <w:spacing w:line="480" w:lineRule="auto"/>
        <w:rPr>
          <w:rFonts w:ascii="Times New Roman" w:hAnsi="Times New Roman" w:cs="Times New Roman"/>
          <w:b/>
          <w:sz w:val="24"/>
          <w:szCs w:val="24"/>
          <w:lang w:val="es-ES"/>
        </w:rPr>
      </w:pPr>
    </w:p>
    <w:p w:rsidR="009F43E7" w:rsidRPr="009F43E7" w:rsidRDefault="009F43E7" w:rsidP="009F43E7">
      <w:pPr>
        <w:spacing w:line="480" w:lineRule="auto"/>
        <w:rPr>
          <w:rFonts w:ascii="Segoe UI" w:hAnsi="Segoe UI" w:cs="Segoe UI"/>
          <w:color w:val="000000"/>
          <w:bdr w:val="none" w:sz="0" w:space="0" w:color="auto" w:frame="1"/>
          <w:shd w:val="clear" w:color="auto" w:fill="FFFFFF"/>
        </w:rPr>
      </w:pPr>
      <w:r>
        <w:rPr>
          <w:rStyle w:val="normaltextrun"/>
          <w:rFonts w:ascii="inherit" w:hAnsi="inherit" w:cs="Segoe UI"/>
          <w:color w:val="000000"/>
          <w:bdr w:val="none" w:sz="0" w:space="0" w:color="auto" w:frame="1"/>
          <w:shd w:val="clear" w:color="auto" w:fill="FFFFFF"/>
          <w:lang w:val="es-CL"/>
        </w:rPr>
        <w:t>Corresponde a la formulación de una idea dentro del trabajo académico que realizamos, cuya finalidad es evidenciar que esta pertenece a otro autor. Esto significa que tomamos prestada una idea que resulta relevante para nuestro propósito.</w:t>
      </w:r>
      <w:r>
        <w:rPr>
          <w:rStyle w:val="eop"/>
          <w:rFonts w:ascii="Segoe UI" w:hAnsi="Segoe UI" w:cs="Segoe UI"/>
          <w:color w:val="000000"/>
          <w:bdr w:val="none" w:sz="0" w:space="0" w:color="auto" w:frame="1"/>
          <w:shd w:val="clear" w:color="auto" w:fill="FFFFFF"/>
        </w:rPr>
        <w:t> </w:t>
      </w:r>
      <w:r>
        <w:rPr>
          <w:rStyle w:val="normaltextrun"/>
          <w:rFonts w:ascii="inherit" w:hAnsi="inherit" w:cs="Segoe UI"/>
          <w:bdr w:val="none" w:sz="0" w:space="0" w:color="auto" w:frame="1"/>
          <w:lang w:val="es-CL"/>
        </w:rPr>
        <w:t>Esto significa que citar es una acción indispensable de la producción textual.</w:t>
      </w:r>
      <w:r>
        <w:rPr>
          <w:rStyle w:val="eop"/>
          <w:rFonts w:ascii="Segoe UI" w:hAnsi="Segoe UI" w:cs="Segoe UI"/>
          <w:bdr w:val="none" w:sz="0" w:space="0" w:color="auto" w:frame="1"/>
        </w:rPr>
        <w:t xml:space="preserve">  </w:t>
      </w:r>
      <w:r>
        <w:rPr>
          <w:rStyle w:val="normaltextrun"/>
          <w:rFonts w:ascii="inherit" w:hAnsi="inherit" w:cs="Segoe UI"/>
          <w:bdr w:val="none" w:sz="0" w:space="0" w:color="auto" w:frame="1"/>
          <w:lang w:val="es-CL"/>
        </w:rPr>
        <w:t>Entre los propósitos de incorporar citas a los trabajos, se encuentra el de comparar o contrastar con los conocimientos existentes, a partir de nuestros propios hallazgos, ideas u opiniones.</w:t>
      </w:r>
      <w:r>
        <w:rPr>
          <w:rStyle w:val="eop"/>
          <w:rFonts w:ascii="Segoe UI" w:hAnsi="Segoe UI" w:cs="Segoe UI"/>
          <w:bdr w:val="none" w:sz="0" w:space="0" w:color="auto" w:frame="1"/>
        </w:rPr>
        <w:t xml:space="preserve">  </w:t>
      </w:r>
      <w:r>
        <w:rPr>
          <w:rStyle w:val="normaltextrun"/>
          <w:rFonts w:ascii="inherit" w:hAnsi="inherit" w:cs="Segoe UI"/>
          <w:bdr w:val="none" w:sz="0" w:space="0" w:color="auto" w:frame="1"/>
          <w:lang w:val="es-CL"/>
        </w:rPr>
        <w:t>Al citar, además de evidenciar</w:t>
      </w:r>
      <w:r>
        <w:rPr>
          <w:rStyle w:val="normaltextrun"/>
          <w:rFonts w:ascii="inherit" w:hAnsi="inherit" w:cs="Segoe UI"/>
          <w:b/>
          <w:bCs/>
          <w:bdr w:val="none" w:sz="0" w:space="0" w:color="auto" w:frame="1"/>
          <w:lang w:val="es-CL"/>
        </w:rPr>
        <w:t> </w:t>
      </w:r>
      <w:r>
        <w:rPr>
          <w:rStyle w:val="normaltextrun"/>
          <w:rFonts w:ascii="inherit" w:hAnsi="inherit" w:cs="Segoe UI"/>
          <w:bdr w:val="none" w:sz="0" w:space="0" w:color="auto" w:frame="1"/>
          <w:lang w:val="es-CL"/>
        </w:rPr>
        <w:t>la realización de un trabajo original, auténtico y fiable</w:t>
      </w:r>
    </w:p>
    <w:p w:rsidR="009F43E7" w:rsidRPr="009F43E7" w:rsidRDefault="009F43E7" w:rsidP="00C37EAA">
      <w:pPr>
        <w:rPr>
          <w:rFonts w:ascii="Times New Roman" w:hAnsi="Times New Roman" w:cs="Times New Roman"/>
          <w:sz w:val="24"/>
          <w:szCs w:val="24"/>
        </w:rPr>
      </w:pPr>
    </w:p>
    <w:p w:rsidR="0065450F" w:rsidRPr="004C5D9E" w:rsidRDefault="004C5D9E" w:rsidP="004C5D9E">
      <w:pPr>
        <w:spacing w:line="480" w:lineRule="auto"/>
        <w:rPr>
          <w:rFonts w:ascii="Times New Roman" w:hAnsi="Times New Roman" w:cs="Times New Roman"/>
          <w:sz w:val="24"/>
          <w:szCs w:val="24"/>
          <w:shd w:val="clear" w:color="auto" w:fill="FFFFFF"/>
        </w:rPr>
      </w:pPr>
      <w:r w:rsidRPr="004C5D9E">
        <w:rPr>
          <w:rFonts w:ascii="Times New Roman" w:hAnsi="Times New Roman" w:cs="Times New Roman"/>
          <w:sz w:val="24"/>
          <w:szCs w:val="24"/>
          <w:shd w:val="clear" w:color="auto" w:fill="FFFFFF"/>
        </w:rPr>
        <w:t>Existen 4 formas de hacer una cita textual dependiendo del contenido y del énfasis:</w:t>
      </w:r>
    </w:p>
    <w:p w:rsidR="004C5D9E" w:rsidRPr="004C5D9E" w:rsidRDefault="004C5D9E" w:rsidP="004C5D9E">
      <w:pPr>
        <w:spacing w:line="480" w:lineRule="auto"/>
        <w:rPr>
          <w:rStyle w:val="Textoennegrita"/>
          <w:rFonts w:ascii="Times New Roman" w:hAnsi="Times New Roman" w:cs="Times New Roman"/>
          <w:sz w:val="24"/>
          <w:szCs w:val="24"/>
          <w:u w:val="single"/>
          <w:bdr w:val="none" w:sz="0" w:space="0" w:color="auto" w:frame="1"/>
          <w:shd w:val="clear" w:color="auto" w:fill="FFFFFF"/>
        </w:rPr>
      </w:pPr>
      <w:r w:rsidRPr="004C5D9E">
        <w:rPr>
          <w:rStyle w:val="Textoennegrita"/>
          <w:rFonts w:ascii="Times New Roman" w:hAnsi="Times New Roman" w:cs="Times New Roman"/>
          <w:sz w:val="24"/>
          <w:szCs w:val="24"/>
          <w:u w:val="single"/>
          <w:bdr w:val="none" w:sz="0" w:space="0" w:color="auto" w:frame="1"/>
          <w:shd w:val="clear" w:color="auto" w:fill="FFFFFF"/>
        </w:rPr>
        <w:t>Cita textual de menos de 40 palabras con énfasis en el autor:</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Apellido del autor: </w:t>
      </w:r>
      <w:r w:rsidRPr="004C5D9E">
        <w:t>Solo el primer apellido o el apellido más conocido.</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Año del texto citado: </w:t>
      </w:r>
      <w:r w:rsidRPr="004C5D9E">
        <w:t>Entre paréntesis va el año en que se publicó el texto citado.</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lastRenderedPageBreak/>
        <w:t>Cita: </w:t>
      </w:r>
      <w:r w:rsidRPr="004C5D9E">
        <w:t>Entre comillas dobles se transcribe el texto a citar.</w:t>
      </w:r>
    </w:p>
    <w:p w:rsid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Página: </w:t>
      </w:r>
      <w:r w:rsidRPr="004C5D9E">
        <w:t>Al final de la cita, entre paréntesis, se pone la página del libro o artículo que fue citado.</w:t>
      </w:r>
    </w:p>
    <w:p w:rsidR="004C5D9E" w:rsidRPr="004C5D9E" w:rsidRDefault="004C5D9E" w:rsidP="004C5D9E">
      <w:pPr>
        <w:pStyle w:val="NormalWeb"/>
        <w:shd w:val="clear" w:color="auto" w:fill="FFFFFF"/>
        <w:spacing w:before="0" w:beforeAutospacing="0" w:after="0" w:afterAutospacing="0" w:line="480" w:lineRule="auto"/>
        <w:textAlignment w:val="baseline"/>
      </w:pPr>
    </w:p>
    <w:p w:rsidR="004C5D9E" w:rsidRPr="004C5D9E" w:rsidRDefault="004C5D9E" w:rsidP="004C5D9E">
      <w:pPr>
        <w:pStyle w:val="NormalWeb"/>
        <w:shd w:val="clear" w:color="auto" w:fill="FFFFFF"/>
        <w:spacing w:before="0" w:beforeAutospacing="0" w:after="0" w:afterAutospacing="0" w:line="480" w:lineRule="auto"/>
        <w:textAlignment w:val="baseline"/>
        <w:rPr>
          <w:u w:val="single"/>
        </w:rPr>
      </w:pPr>
      <w:r w:rsidRPr="004C5D9E">
        <w:rPr>
          <w:rStyle w:val="Textoennegrita"/>
          <w:u w:val="single"/>
          <w:bdr w:val="none" w:sz="0" w:space="0" w:color="auto" w:frame="1"/>
        </w:rPr>
        <w:t>Cita textual de menos de 40 palabras con énfasis en el texto:</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Apellido del autor: </w:t>
      </w:r>
      <w:r w:rsidRPr="004C5D9E">
        <w:t>Solo el primer apellido o el apellido más conocido.</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Año del texto citado: </w:t>
      </w:r>
      <w:r w:rsidRPr="004C5D9E">
        <w:t>Entre paréntesis va el año en que se publicó el texto citado.</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Cita: </w:t>
      </w:r>
      <w:r w:rsidRPr="004C5D9E">
        <w:t>sin comillas, en un párrafo aparte se transcribe el texto a citar, finaliza con punto.</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Página: </w:t>
      </w:r>
      <w:r w:rsidRPr="004C5D9E">
        <w:t>Al final de la cita, entre paréntesis, se pone la página del libro o artículo que fue citado.</w:t>
      </w:r>
    </w:p>
    <w:p w:rsid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Nota: </w:t>
      </w:r>
      <w:r w:rsidRPr="004C5D9E">
        <w:t>En el caso de que no se sepa la fecha en la que se publicó el texto se debe poner “</w:t>
      </w:r>
      <w:proofErr w:type="spellStart"/>
      <w:r w:rsidRPr="004C5D9E">
        <w:t>s.f</w:t>
      </w:r>
      <w:proofErr w:type="spellEnd"/>
      <w:r w:rsidRPr="004C5D9E">
        <w:t>” en vez del año en la cita en el texto. En la referencia en vez del año se debe poner “Sin fecha”.</w:t>
      </w:r>
    </w:p>
    <w:p w:rsidR="004C5D9E" w:rsidRPr="004C5D9E" w:rsidRDefault="004C5D9E" w:rsidP="004C5D9E">
      <w:pPr>
        <w:pStyle w:val="NormalWeb"/>
        <w:shd w:val="clear" w:color="auto" w:fill="FFFFFF"/>
        <w:spacing w:before="0" w:beforeAutospacing="0" w:after="0" w:afterAutospacing="0" w:line="480" w:lineRule="auto"/>
        <w:textAlignment w:val="baseline"/>
        <w:rPr>
          <w:u w:val="single"/>
        </w:rPr>
      </w:pPr>
    </w:p>
    <w:p w:rsidR="004C5D9E" w:rsidRPr="004C5D9E" w:rsidRDefault="004C5D9E" w:rsidP="004C5D9E">
      <w:pPr>
        <w:spacing w:line="480" w:lineRule="auto"/>
        <w:rPr>
          <w:rStyle w:val="Textoennegrita"/>
          <w:rFonts w:ascii="Times New Roman" w:hAnsi="Times New Roman" w:cs="Times New Roman"/>
          <w:sz w:val="24"/>
          <w:szCs w:val="24"/>
          <w:u w:val="single"/>
          <w:bdr w:val="none" w:sz="0" w:space="0" w:color="auto" w:frame="1"/>
          <w:shd w:val="clear" w:color="auto" w:fill="FFFFFF"/>
        </w:rPr>
      </w:pPr>
      <w:r w:rsidRPr="004C5D9E">
        <w:rPr>
          <w:rStyle w:val="Textoennegrita"/>
          <w:rFonts w:ascii="Times New Roman" w:hAnsi="Times New Roman" w:cs="Times New Roman"/>
          <w:sz w:val="24"/>
          <w:szCs w:val="24"/>
          <w:u w:val="single"/>
          <w:bdr w:val="none" w:sz="0" w:space="0" w:color="auto" w:frame="1"/>
          <w:shd w:val="clear" w:color="auto" w:fill="FFFFFF"/>
        </w:rPr>
        <w:t>Cita textual de más de 40 palabras con énfasis en el autor:</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Apellido del autor: </w:t>
      </w:r>
      <w:r w:rsidRPr="004C5D9E">
        <w:t>Solo el primer apellido o el apellido más conocido.</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Año del texto citado: </w:t>
      </w:r>
      <w:r w:rsidRPr="004C5D9E">
        <w:t>Entre paréntesis va el año en que se publicó el texto citado.</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Cita: </w:t>
      </w:r>
      <w:r w:rsidRPr="004C5D9E">
        <w:t>sin comillas, en un párrafo aparte se transcribe el texto a citar, finaliza con punto.</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Página: </w:t>
      </w:r>
      <w:r w:rsidRPr="004C5D9E">
        <w:t>Al final de la cita, entre paréntesis, se pone la página del libro o artículo que fue citado.</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Nota: </w:t>
      </w:r>
      <w:r w:rsidRPr="004C5D9E">
        <w:t>En el caso de que no se sepa la fecha en la que se publicó el texto se debe poner “</w:t>
      </w:r>
      <w:proofErr w:type="spellStart"/>
      <w:r w:rsidRPr="004C5D9E">
        <w:t>s.f</w:t>
      </w:r>
      <w:proofErr w:type="spellEnd"/>
      <w:r w:rsidRPr="004C5D9E">
        <w:t>” en vez del año en la cita en el texto. En la referencia en vez del año se debe poner “Sin fecha”.</w:t>
      </w:r>
    </w:p>
    <w:p w:rsidR="004C5D9E" w:rsidRPr="004C5D9E" w:rsidRDefault="004C5D9E" w:rsidP="004C5D9E">
      <w:pPr>
        <w:pStyle w:val="NormalWeb"/>
        <w:shd w:val="clear" w:color="auto" w:fill="FFFFFF"/>
        <w:spacing w:before="0" w:beforeAutospacing="0" w:after="0" w:afterAutospacing="0" w:line="480" w:lineRule="auto"/>
        <w:textAlignment w:val="baseline"/>
      </w:pPr>
    </w:p>
    <w:p w:rsidR="004C5D9E" w:rsidRPr="004C5D9E" w:rsidRDefault="004C5D9E" w:rsidP="004C5D9E">
      <w:pPr>
        <w:pStyle w:val="NormalWeb"/>
        <w:shd w:val="clear" w:color="auto" w:fill="FFFFFF"/>
        <w:spacing w:before="0" w:beforeAutospacing="0" w:after="0" w:afterAutospacing="0" w:line="480" w:lineRule="auto"/>
        <w:textAlignment w:val="baseline"/>
        <w:rPr>
          <w:u w:val="single"/>
        </w:rPr>
      </w:pPr>
    </w:p>
    <w:p w:rsidR="004C5D9E" w:rsidRPr="004C5D9E" w:rsidRDefault="004C5D9E" w:rsidP="004C5D9E">
      <w:pPr>
        <w:pStyle w:val="NormalWeb"/>
        <w:shd w:val="clear" w:color="auto" w:fill="FFFFFF"/>
        <w:spacing w:before="0" w:beforeAutospacing="0" w:after="0" w:afterAutospacing="0" w:line="480" w:lineRule="auto"/>
        <w:textAlignment w:val="baseline"/>
        <w:rPr>
          <w:rStyle w:val="Textoennegrita"/>
          <w:u w:val="single"/>
          <w:bdr w:val="none" w:sz="0" w:space="0" w:color="auto" w:frame="1"/>
        </w:rPr>
      </w:pPr>
      <w:r w:rsidRPr="004C5D9E">
        <w:rPr>
          <w:rStyle w:val="Textoennegrita"/>
          <w:u w:val="single"/>
          <w:bdr w:val="none" w:sz="0" w:space="0" w:color="auto" w:frame="1"/>
        </w:rPr>
        <w:t>Cita textual de más de 40 palabras con énfasis en el texto:</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Cita: </w:t>
      </w:r>
      <w:r w:rsidRPr="004C5D9E">
        <w:t>sin comillas, en un párrafo aparte se transcribe el texto a citar, finaliza con punto.</w:t>
      </w:r>
    </w:p>
    <w:p w:rsidR="004C5D9E" w:rsidRP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Datos de la cita: </w:t>
      </w:r>
      <w:r w:rsidRPr="004C5D9E">
        <w:t>Este elemento contiene primero el apellido del autor (el primero o más conocido), segundo el año en que se publicó el texto citado y tercero la página donde se encuentra el fragmento citado. Estos tres elementos se separan por comas y se encierran entre paréntesis.</w:t>
      </w:r>
    </w:p>
    <w:p w:rsidR="004C5D9E" w:rsidRDefault="004C5D9E" w:rsidP="004C5D9E">
      <w:pPr>
        <w:pStyle w:val="NormalWeb"/>
        <w:shd w:val="clear" w:color="auto" w:fill="FFFFFF"/>
        <w:spacing w:before="0" w:beforeAutospacing="0" w:after="0" w:afterAutospacing="0" w:line="480" w:lineRule="auto"/>
        <w:textAlignment w:val="baseline"/>
      </w:pPr>
      <w:r w:rsidRPr="004C5D9E">
        <w:rPr>
          <w:rStyle w:val="Textoennegrita"/>
          <w:bdr w:val="none" w:sz="0" w:space="0" w:color="auto" w:frame="1"/>
        </w:rPr>
        <w:t>Nota: </w:t>
      </w:r>
      <w:r w:rsidRPr="004C5D9E">
        <w:t>En el caso de que no se sepa la fecha en la que se publicó el texto se debe poner “</w:t>
      </w:r>
      <w:proofErr w:type="spellStart"/>
      <w:r w:rsidRPr="004C5D9E">
        <w:t>s.f</w:t>
      </w:r>
      <w:proofErr w:type="spellEnd"/>
      <w:r w:rsidRPr="004C5D9E">
        <w:t>” en vez del año en la cita en el texto. En la referencia en vez del año se debe poner “Sin fecha”.</w:t>
      </w:r>
    </w:p>
    <w:p w:rsidR="00D30227" w:rsidRDefault="00D30227" w:rsidP="004C5D9E">
      <w:pPr>
        <w:pStyle w:val="NormalWeb"/>
        <w:shd w:val="clear" w:color="auto" w:fill="FFFFFF"/>
        <w:spacing w:before="0" w:beforeAutospacing="0" w:after="0" w:afterAutospacing="0" w:line="480" w:lineRule="auto"/>
        <w:textAlignment w:val="baseline"/>
      </w:pPr>
    </w:p>
    <w:p w:rsidR="00D30227" w:rsidRPr="00D30227" w:rsidRDefault="00D30227" w:rsidP="00D30227">
      <w:pPr>
        <w:shd w:val="clear" w:color="auto" w:fill="FFFFFF"/>
        <w:spacing w:after="0" w:line="480" w:lineRule="auto"/>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b/>
          <w:bCs/>
          <w:i/>
          <w:iCs/>
          <w:sz w:val="24"/>
          <w:szCs w:val="24"/>
          <w:bdr w:val="none" w:sz="0" w:space="0" w:color="auto" w:frame="1"/>
          <w:lang w:eastAsia="es-EC"/>
        </w:rPr>
        <w:t>Dos autores</w:t>
      </w:r>
      <w:r w:rsidRPr="00D30227">
        <w:rPr>
          <w:rFonts w:ascii="Times New Roman" w:eastAsia="Times New Roman" w:hAnsi="Times New Roman" w:cs="Times New Roman"/>
          <w:sz w:val="24"/>
          <w:szCs w:val="24"/>
          <w:lang w:eastAsia="es-EC"/>
        </w:rPr>
        <w:br/>
        <w:t>Dependiendo del lenguaje del artículo o documento se debe usar “y” o “&amp;” respectivamente para unir los nombres de los autores.</w:t>
      </w:r>
    </w:p>
    <w:p w:rsidR="00D30227" w:rsidRPr="00D30227" w:rsidRDefault="00D30227" w:rsidP="00D30227">
      <w:pPr>
        <w:numPr>
          <w:ilvl w:val="0"/>
          <w:numId w:val="2"/>
        </w:numPr>
        <w:shd w:val="clear" w:color="auto" w:fill="FFFFFF"/>
        <w:spacing w:after="0" w:line="480" w:lineRule="auto"/>
        <w:ind w:left="456"/>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sz w:val="24"/>
          <w:szCs w:val="24"/>
          <w:lang w:eastAsia="es-EC"/>
        </w:rPr>
        <w:t xml:space="preserve">Cita textual: </w:t>
      </w:r>
      <w:proofErr w:type="spellStart"/>
      <w:r w:rsidRPr="00D30227">
        <w:rPr>
          <w:rFonts w:ascii="Times New Roman" w:eastAsia="Times New Roman" w:hAnsi="Times New Roman" w:cs="Times New Roman"/>
          <w:sz w:val="24"/>
          <w:szCs w:val="24"/>
          <w:lang w:eastAsia="es-EC"/>
        </w:rPr>
        <w:t>Gutierrez</w:t>
      </w:r>
      <w:proofErr w:type="spellEnd"/>
      <w:r w:rsidRPr="00D30227">
        <w:rPr>
          <w:rFonts w:ascii="Times New Roman" w:eastAsia="Times New Roman" w:hAnsi="Times New Roman" w:cs="Times New Roman"/>
          <w:sz w:val="24"/>
          <w:szCs w:val="24"/>
          <w:lang w:eastAsia="es-EC"/>
        </w:rPr>
        <w:t xml:space="preserve"> y Rojas (2013).</w:t>
      </w:r>
    </w:p>
    <w:p w:rsidR="00D30227" w:rsidRPr="00D30227" w:rsidRDefault="00D30227" w:rsidP="00D30227">
      <w:pPr>
        <w:numPr>
          <w:ilvl w:val="0"/>
          <w:numId w:val="2"/>
        </w:numPr>
        <w:shd w:val="clear" w:color="auto" w:fill="FFFFFF"/>
        <w:spacing w:after="0" w:line="480" w:lineRule="auto"/>
        <w:ind w:left="456"/>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sz w:val="24"/>
          <w:szCs w:val="24"/>
          <w:lang w:eastAsia="es-EC"/>
        </w:rPr>
        <w:t>Cita parafraseada: (</w:t>
      </w:r>
      <w:proofErr w:type="spellStart"/>
      <w:r w:rsidRPr="00D30227">
        <w:rPr>
          <w:rFonts w:ascii="Times New Roman" w:eastAsia="Times New Roman" w:hAnsi="Times New Roman" w:cs="Times New Roman"/>
          <w:sz w:val="24"/>
          <w:szCs w:val="24"/>
          <w:lang w:eastAsia="es-EC"/>
        </w:rPr>
        <w:t>Gutierrez</w:t>
      </w:r>
      <w:proofErr w:type="spellEnd"/>
      <w:r w:rsidRPr="00D30227">
        <w:rPr>
          <w:rFonts w:ascii="Times New Roman" w:eastAsia="Times New Roman" w:hAnsi="Times New Roman" w:cs="Times New Roman"/>
          <w:sz w:val="24"/>
          <w:szCs w:val="24"/>
          <w:lang w:eastAsia="es-EC"/>
        </w:rPr>
        <w:t xml:space="preserve"> y Rojas, 2013)</w:t>
      </w:r>
    </w:p>
    <w:p w:rsidR="00D30227" w:rsidRPr="00D30227" w:rsidRDefault="00D30227" w:rsidP="00D30227">
      <w:pPr>
        <w:shd w:val="clear" w:color="auto" w:fill="FFFFFF"/>
        <w:spacing w:after="0" w:line="480" w:lineRule="auto"/>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b/>
          <w:bCs/>
          <w:i/>
          <w:iCs/>
          <w:sz w:val="24"/>
          <w:szCs w:val="24"/>
          <w:bdr w:val="none" w:sz="0" w:space="0" w:color="auto" w:frame="1"/>
          <w:lang w:eastAsia="es-EC"/>
        </w:rPr>
        <w:t>Tres a cinco autores</w:t>
      </w:r>
      <w:r w:rsidRPr="00D30227">
        <w:rPr>
          <w:rFonts w:ascii="Times New Roman" w:eastAsia="Times New Roman" w:hAnsi="Times New Roman" w:cs="Times New Roman"/>
          <w:sz w:val="24"/>
          <w:szCs w:val="24"/>
          <w:lang w:eastAsia="es-EC"/>
        </w:rPr>
        <w:br/>
        <w:t>En este caso la primera vez que se hace la cita se debe escribir todos los apellidos de los autores. Después solo se debe citar al primer autor y se debe agregar “et al.”.</w:t>
      </w:r>
    </w:p>
    <w:p w:rsidR="00D30227" w:rsidRPr="00D30227" w:rsidRDefault="00D30227" w:rsidP="00D30227">
      <w:pPr>
        <w:numPr>
          <w:ilvl w:val="0"/>
          <w:numId w:val="3"/>
        </w:numPr>
        <w:shd w:val="clear" w:color="auto" w:fill="FFFFFF"/>
        <w:spacing w:after="0" w:line="480" w:lineRule="auto"/>
        <w:ind w:left="456"/>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sz w:val="24"/>
          <w:szCs w:val="24"/>
          <w:lang w:eastAsia="es-EC"/>
        </w:rPr>
        <w:t xml:space="preserve"> Cita textual: Castiblanco, </w:t>
      </w:r>
      <w:proofErr w:type="spellStart"/>
      <w:r w:rsidRPr="00D30227">
        <w:rPr>
          <w:rFonts w:ascii="Times New Roman" w:eastAsia="Times New Roman" w:hAnsi="Times New Roman" w:cs="Times New Roman"/>
          <w:sz w:val="24"/>
          <w:szCs w:val="24"/>
          <w:lang w:eastAsia="es-EC"/>
        </w:rPr>
        <w:t>Gutierrez</w:t>
      </w:r>
      <w:proofErr w:type="spellEnd"/>
      <w:r w:rsidRPr="00D30227">
        <w:rPr>
          <w:rFonts w:ascii="Times New Roman" w:eastAsia="Times New Roman" w:hAnsi="Times New Roman" w:cs="Times New Roman"/>
          <w:sz w:val="24"/>
          <w:szCs w:val="24"/>
          <w:lang w:eastAsia="es-EC"/>
        </w:rPr>
        <w:t xml:space="preserve"> y Rojas (2013). (…) Castiblanco et al. (2013).</w:t>
      </w:r>
    </w:p>
    <w:p w:rsidR="00D30227" w:rsidRPr="00D30227" w:rsidRDefault="00D30227" w:rsidP="00D30227">
      <w:pPr>
        <w:numPr>
          <w:ilvl w:val="0"/>
          <w:numId w:val="3"/>
        </w:numPr>
        <w:shd w:val="clear" w:color="auto" w:fill="FFFFFF"/>
        <w:spacing w:after="0" w:line="480" w:lineRule="auto"/>
        <w:ind w:left="456"/>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sz w:val="24"/>
          <w:szCs w:val="24"/>
          <w:lang w:eastAsia="es-EC"/>
        </w:rPr>
        <w:t xml:space="preserve"> Cita parafraseada: (Castiblanco, </w:t>
      </w:r>
      <w:proofErr w:type="spellStart"/>
      <w:r w:rsidRPr="00D30227">
        <w:rPr>
          <w:rFonts w:ascii="Times New Roman" w:eastAsia="Times New Roman" w:hAnsi="Times New Roman" w:cs="Times New Roman"/>
          <w:sz w:val="24"/>
          <w:szCs w:val="24"/>
          <w:lang w:eastAsia="es-EC"/>
        </w:rPr>
        <w:t>Gutierrez</w:t>
      </w:r>
      <w:proofErr w:type="spellEnd"/>
      <w:r w:rsidRPr="00D30227">
        <w:rPr>
          <w:rFonts w:ascii="Times New Roman" w:eastAsia="Times New Roman" w:hAnsi="Times New Roman" w:cs="Times New Roman"/>
          <w:sz w:val="24"/>
          <w:szCs w:val="24"/>
          <w:lang w:eastAsia="es-EC"/>
        </w:rPr>
        <w:t xml:space="preserve"> y Rojas, 2013). (….) (Castiblanco et al.,2013)</w:t>
      </w:r>
    </w:p>
    <w:p w:rsidR="00D30227" w:rsidRPr="00D30227" w:rsidRDefault="00D30227" w:rsidP="00D30227">
      <w:pPr>
        <w:shd w:val="clear" w:color="auto" w:fill="FFFFFF"/>
        <w:spacing w:after="0" w:line="480" w:lineRule="auto"/>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b/>
          <w:bCs/>
          <w:i/>
          <w:iCs/>
          <w:sz w:val="24"/>
          <w:szCs w:val="24"/>
          <w:bdr w:val="none" w:sz="0" w:space="0" w:color="auto" w:frame="1"/>
          <w:lang w:eastAsia="es-EC"/>
        </w:rPr>
        <w:lastRenderedPageBreak/>
        <w:t xml:space="preserve">Seis o </w:t>
      </w:r>
      <w:proofErr w:type="spellStart"/>
      <w:r w:rsidRPr="00D30227">
        <w:rPr>
          <w:rFonts w:ascii="Times New Roman" w:eastAsia="Times New Roman" w:hAnsi="Times New Roman" w:cs="Times New Roman"/>
          <w:b/>
          <w:bCs/>
          <w:i/>
          <w:iCs/>
          <w:sz w:val="24"/>
          <w:szCs w:val="24"/>
          <w:bdr w:val="none" w:sz="0" w:space="0" w:color="auto" w:frame="1"/>
          <w:lang w:eastAsia="es-EC"/>
        </w:rPr>
        <w:t>mas</w:t>
      </w:r>
      <w:proofErr w:type="spellEnd"/>
      <w:r w:rsidRPr="00D30227">
        <w:rPr>
          <w:rFonts w:ascii="Times New Roman" w:eastAsia="Times New Roman" w:hAnsi="Times New Roman" w:cs="Times New Roman"/>
          <w:b/>
          <w:bCs/>
          <w:i/>
          <w:iCs/>
          <w:sz w:val="24"/>
          <w:szCs w:val="24"/>
          <w:bdr w:val="none" w:sz="0" w:space="0" w:color="auto" w:frame="1"/>
          <w:lang w:eastAsia="es-EC"/>
        </w:rPr>
        <w:t xml:space="preserve"> autores:</w:t>
      </w:r>
      <w:r w:rsidRPr="00D30227">
        <w:rPr>
          <w:rFonts w:ascii="Times New Roman" w:eastAsia="Times New Roman" w:hAnsi="Times New Roman" w:cs="Times New Roman"/>
          <w:sz w:val="24"/>
          <w:szCs w:val="24"/>
          <w:lang w:eastAsia="es-EC"/>
        </w:rPr>
        <w:br/>
        <w:t>Siempre se cita el apellido del primer autor seguido de “et al.”</w:t>
      </w:r>
    </w:p>
    <w:p w:rsidR="00D30227" w:rsidRPr="00D30227" w:rsidRDefault="00D30227" w:rsidP="00D30227">
      <w:pPr>
        <w:numPr>
          <w:ilvl w:val="0"/>
          <w:numId w:val="4"/>
        </w:numPr>
        <w:shd w:val="clear" w:color="auto" w:fill="FFFFFF"/>
        <w:spacing w:after="0" w:line="480" w:lineRule="auto"/>
        <w:ind w:left="456"/>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sz w:val="24"/>
          <w:szCs w:val="24"/>
          <w:lang w:eastAsia="es-EC"/>
        </w:rPr>
        <w:t> Cita textual: Rojas et al. (2013).</w:t>
      </w:r>
    </w:p>
    <w:p w:rsidR="00D30227" w:rsidRPr="00D30227" w:rsidRDefault="00D30227" w:rsidP="00D30227">
      <w:pPr>
        <w:numPr>
          <w:ilvl w:val="0"/>
          <w:numId w:val="4"/>
        </w:numPr>
        <w:shd w:val="clear" w:color="auto" w:fill="FFFFFF"/>
        <w:spacing w:after="0" w:line="480" w:lineRule="auto"/>
        <w:ind w:left="456"/>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sz w:val="24"/>
          <w:szCs w:val="24"/>
          <w:lang w:eastAsia="es-EC"/>
        </w:rPr>
        <w:t> Cita parafraseada: (Rojas et al</w:t>
      </w:r>
      <w:proofErr w:type="gramStart"/>
      <w:r w:rsidRPr="00D30227">
        <w:rPr>
          <w:rFonts w:ascii="Times New Roman" w:eastAsia="Times New Roman" w:hAnsi="Times New Roman" w:cs="Times New Roman"/>
          <w:sz w:val="24"/>
          <w:szCs w:val="24"/>
          <w:lang w:eastAsia="es-EC"/>
        </w:rPr>
        <w:t>. ,</w:t>
      </w:r>
      <w:proofErr w:type="gramEnd"/>
      <w:r w:rsidRPr="00D30227">
        <w:rPr>
          <w:rFonts w:ascii="Times New Roman" w:eastAsia="Times New Roman" w:hAnsi="Times New Roman" w:cs="Times New Roman"/>
          <w:sz w:val="24"/>
          <w:szCs w:val="24"/>
          <w:lang w:eastAsia="es-EC"/>
        </w:rPr>
        <w:t xml:space="preserve"> 2013).</w:t>
      </w:r>
    </w:p>
    <w:p w:rsidR="00D30227" w:rsidRPr="00D30227" w:rsidRDefault="00D30227" w:rsidP="00D30227">
      <w:pPr>
        <w:shd w:val="clear" w:color="auto" w:fill="FFFFFF"/>
        <w:spacing w:after="0" w:line="480" w:lineRule="auto"/>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b/>
          <w:bCs/>
          <w:i/>
          <w:iCs/>
          <w:sz w:val="24"/>
          <w:szCs w:val="24"/>
          <w:bdr w:val="none" w:sz="0" w:space="0" w:color="auto" w:frame="1"/>
          <w:lang w:eastAsia="es-EC"/>
        </w:rPr>
        <w:t>Anónimo</w:t>
      </w:r>
      <w:r w:rsidRPr="00D30227">
        <w:rPr>
          <w:rFonts w:ascii="Times New Roman" w:eastAsia="Times New Roman" w:hAnsi="Times New Roman" w:cs="Times New Roman"/>
          <w:sz w:val="24"/>
          <w:szCs w:val="24"/>
          <w:lang w:eastAsia="es-EC"/>
        </w:rPr>
        <w:br/>
        <w:t>Cuando el autor es anónimo se debe colocar Anónimo seguido de “,” y el año.</w:t>
      </w:r>
    </w:p>
    <w:p w:rsidR="00D30227" w:rsidRPr="00D30227" w:rsidRDefault="00D30227" w:rsidP="00D30227">
      <w:pPr>
        <w:numPr>
          <w:ilvl w:val="0"/>
          <w:numId w:val="5"/>
        </w:numPr>
        <w:shd w:val="clear" w:color="auto" w:fill="FFFFFF"/>
        <w:spacing w:after="0" w:line="480" w:lineRule="auto"/>
        <w:ind w:left="456"/>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sz w:val="24"/>
          <w:szCs w:val="24"/>
          <w:lang w:eastAsia="es-EC"/>
        </w:rPr>
        <w:t> Cita textual: Anónimo (2013).</w:t>
      </w:r>
    </w:p>
    <w:p w:rsidR="00D30227" w:rsidRPr="00D30227" w:rsidRDefault="00D30227" w:rsidP="00D30227">
      <w:pPr>
        <w:numPr>
          <w:ilvl w:val="0"/>
          <w:numId w:val="5"/>
        </w:numPr>
        <w:shd w:val="clear" w:color="auto" w:fill="FFFFFF"/>
        <w:spacing w:after="0" w:line="480" w:lineRule="auto"/>
        <w:ind w:left="456"/>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sz w:val="24"/>
          <w:szCs w:val="24"/>
          <w:lang w:eastAsia="es-EC"/>
        </w:rPr>
        <w:t> Cita parafraseada: (Anónimo, 2013).</w:t>
      </w:r>
    </w:p>
    <w:p w:rsidR="00D30227" w:rsidRPr="00D30227" w:rsidRDefault="00D30227" w:rsidP="00D30227">
      <w:pPr>
        <w:shd w:val="clear" w:color="auto" w:fill="FFFFFF"/>
        <w:spacing w:after="0" w:line="480" w:lineRule="auto"/>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b/>
          <w:bCs/>
          <w:i/>
          <w:iCs/>
          <w:sz w:val="24"/>
          <w:szCs w:val="24"/>
          <w:bdr w:val="none" w:sz="0" w:space="0" w:color="auto" w:frame="1"/>
          <w:lang w:eastAsia="es-EC"/>
        </w:rPr>
        <w:t>Autor corporativo</w:t>
      </w:r>
      <w:r w:rsidRPr="00D30227">
        <w:rPr>
          <w:rFonts w:ascii="Times New Roman" w:eastAsia="Times New Roman" w:hAnsi="Times New Roman" w:cs="Times New Roman"/>
          <w:sz w:val="24"/>
          <w:szCs w:val="24"/>
          <w:lang w:eastAsia="es-EC"/>
        </w:rPr>
        <w:br/>
        <w:t xml:space="preserve">La primera vez que se cita se debe poner el nombre completo de la institución o corporación </w:t>
      </w:r>
      <w:proofErr w:type="gramStart"/>
      <w:r w:rsidRPr="00D30227">
        <w:rPr>
          <w:rFonts w:ascii="Times New Roman" w:eastAsia="Times New Roman" w:hAnsi="Times New Roman" w:cs="Times New Roman"/>
          <w:sz w:val="24"/>
          <w:szCs w:val="24"/>
          <w:lang w:eastAsia="es-EC"/>
        </w:rPr>
        <w:t>seguido</w:t>
      </w:r>
      <w:proofErr w:type="gramEnd"/>
      <w:r w:rsidRPr="00D30227">
        <w:rPr>
          <w:rFonts w:ascii="Times New Roman" w:eastAsia="Times New Roman" w:hAnsi="Times New Roman" w:cs="Times New Roman"/>
          <w:sz w:val="24"/>
          <w:szCs w:val="24"/>
          <w:lang w:eastAsia="es-EC"/>
        </w:rPr>
        <w:t xml:space="preserve"> de su sigla, en las siguientes referencias basta con citar las siglas.</w:t>
      </w:r>
    </w:p>
    <w:p w:rsidR="00D30227" w:rsidRPr="00D30227" w:rsidRDefault="00D30227" w:rsidP="00D30227">
      <w:pPr>
        <w:numPr>
          <w:ilvl w:val="0"/>
          <w:numId w:val="6"/>
        </w:numPr>
        <w:shd w:val="clear" w:color="auto" w:fill="FFFFFF"/>
        <w:spacing w:after="0" w:line="480" w:lineRule="auto"/>
        <w:ind w:left="456"/>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sz w:val="24"/>
          <w:szCs w:val="24"/>
          <w:lang w:eastAsia="es-EC"/>
        </w:rPr>
        <w:t> </w:t>
      </w:r>
      <w:proofErr w:type="spellStart"/>
      <w:r w:rsidRPr="00D30227">
        <w:rPr>
          <w:rFonts w:ascii="Times New Roman" w:eastAsia="Times New Roman" w:hAnsi="Times New Roman" w:cs="Times New Roman"/>
          <w:sz w:val="24"/>
          <w:szCs w:val="24"/>
          <w:lang w:val="en-US" w:eastAsia="es-EC"/>
        </w:rPr>
        <w:t>Cita</w:t>
      </w:r>
      <w:proofErr w:type="spellEnd"/>
      <w:r w:rsidRPr="00D30227">
        <w:rPr>
          <w:rFonts w:ascii="Times New Roman" w:eastAsia="Times New Roman" w:hAnsi="Times New Roman" w:cs="Times New Roman"/>
          <w:sz w:val="24"/>
          <w:szCs w:val="24"/>
          <w:lang w:val="en-US" w:eastAsia="es-EC"/>
        </w:rPr>
        <w:t xml:space="preserve"> textual: International </w:t>
      </w:r>
      <w:proofErr w:type="spellStart"/>
      <w:r w:rsidRPr="00D30227">
        <w:rPr>
          <w:rFonts w:ascii="Times New Roman" w:eastAsia="Times New Roman" w:hAnsi="Times New Roman" w:cs="Times New Roman"/>
          <w:sz w:val="24"/>
          <w:szCs w:val="24"/>
          <w:lang w:val="en-US" w:eastAsia="es-EC"/>
        </w:rPr>
        <w:t>Bussiness</w:t>
      </w:r>
      <w:proofErr w:type="spellEnd"/>
      <w:r w:rsidRPr="00D30227">
        <w:rPr>
          <w:rFonts w:ascii="Times New Roman" w:eastAsia="Times New Roman" w:hAnsi="Times New Roman" w:cs="Times New Roman"/>
          <w:sz w:val="24"/>
          <w:szCs w:val="24"/>
          <w:lang w:val="en-US" w:eastAsia="es-EC"/>
        </w:rPr>
        <w:t xml:space="preserve"> Machines [IBM] (2013). </w:t>
      </w:r>
      <w:r w:rsidRPr="00D30227">
        <w:rPr>
          <w:rFonts w:ascii="Times New Roman" w:eastAsia="Times New Roman" w:hAnsi="Times New Roman" w:cs="Times New Roman"/>
          <w:sz w:val="24"/>
          <w:szCs w:val="24"/>
          <w:lang w:eastAsia="es-EC"/>
        </w:rPr>
        <w:t>(….) IBM (2013).</w:t>
      </w:r>
    </w:p>
    <w:p w:rsidR="00D30227" w:rsidRPr="00D30227" w:rsidRDefault="00D30227" w:rsidP="00D30227">
      <w:pPr>
        <w:numPr>
          <w:ilvl w:val="0"/>
          <w:numId w:val="6"/>
        </w:numPr>
        <w:shd w:val="clear" w:color="auto" w:fill="FFFFFF"/>
        <w:spacing w:after="0" w:line="480" w:lineRule="auto"/>
        <w:ind w:left="456"/>
        <w:textAlignment w:val="baseline"/>
        <w:rPr>
          <w:rFonts w:ascii="Times New Roman" w:eastAsia="Times New Roman" w:hAnsi="Times New Roman" w:cs="Times New Roman"/>
          <w:sz w:val="24"/>
          <w:szCs w:val="24"/>
          <w:lang w:eastAsia="es-EC"/>
        </w:rPr>
      </w:pPr>
      <w:r w:rsidRPr="00D30227">
        <w:rPr>
          <w:rFonts w:ascii="Times New Roman" w:eastAsia="Times New Roman" w:hAnsi="Times New Roman" w:cs="Times New Roman"/>
          <w:sz w:val="24"/>
          <w:szCs w:val="24"/>
          <w:lang w:eastAsia="es-EC"/>
        </w:rPr>
        <w:t xml:space="preserve"> Cita parafraseada: (International </w:t>
      </w:r>
      <w:proofErr w:type="spellStart"/>
      <w:r w:rsidRPr="00D30227">
        <w:rPr>
          <w:rFonts w:ascii="Times New Roman" w:eastAsia="Times New Roman" w:hAnsi="Times New Roman" w:cs="Times New Roman"/>
          <w:sz w:val="24"/>
          <w:szCs w:val="24"/>
          <w:lang w:eastAsia="es-EC"/>
        </w:rPr>
        <w:t>Bussiness</w:t>
      </w:r>
      <w:proofErr w:type="spellEnd"/>
      <w:r w:rsidRPr="00D30227">
        <w:rPr>
          <w:rFonts w:ascii="Times New Roman" w:eastAsia="Times New Roman" w:hAnsi="Times New Roman" w:cs="Times New Roman"/>
          <w:sz w:val="24"/>
          <w:szCs w:val="24"/>
          <w:lang w:eastAsia="es-EC"/>
        </w:rPr>
        <w:t xml:space="preserve"> Machines [IBM], 2013). (….) (IBM, 2013).</w:t>
      </w:r>
    </w:p>
    <w:p w:rsidR="00D30227" w:rsidRDefault="00D30227" w:rsidP="00D30227">
      <w:pPr>
        <w:pStyle w:val="NormalWeb"/>
        <w:shd w:val="clear" w:color="auto" w:fill="FFFFFF"/>
        <w:spacing w:before="0" w:beforeAutospacing="0" w:after="0" w:afterAutospacing="0" w:line="480" w:lineRule="auto"/>
        <w:textAlignment w:val="baseline"/>
      </w:pPr>
    </w:p>
    <w:p w:rsidR="00D30227" w:rsidRDefault="00D30227" w:rsidP="00D30227">
      <w:pPr>
        <w:pStyle w:val="NormalWeb"/>
        <w:shd w:val="clear" w:color="auto" w:fill="FFFFFF"/>
        <w:spacing w:before="0" w:beforeAutospacing="0" w:after="0" w:afterAutospacing="0" w:line="480" w:lineRule="auto"/>
        <w:textAlignment w:val="baseline"/>
        <w:rPr>
          <w:b/>
        </w:rPr>
      </w:pPr>
      <w:r w:rsidRPr="00D30227">
        <w:rPr>
          <w:b/>
        </w:rPr>
        <w:t xml:space="preserve">Cita textual corta </w:t>
      </w:r>
    </w:p>
    <w:p w:rsidR="00617B56" w:rsidRPr="00717D3C" w:rsidRDefault="00AA486B" w:rsidP="00D30227">
      <w:pPr>
        <w:pStyle w:val="NormalWeb"/>
        <w:shd w:val="clear" w:color="auto" w:fill="FFFFFF"/>
        <w:spacing w:before="0" w:beforeAutospacing="0" w:after="0" w:afterAutospacing="0" w:line="480" w:lineRule="auto"/>
        <w:textAlignment w:val="baseline"/>
      </w:pPr>
      <w:r>
        <w:t xml:space="preserve"> “</w:t>
      </w:r>
      <w:r w:rsidR="00717D3C" w:rsidRPr="00717D3C">
        <w:t>La displasia, otra afección precancerosa, es un área en un pólipo o en el revestimiento del colon o del recto donde las células lucen anormales (pero no como células cancerosas verdaderas).</w:t>
      </w:r>
      <w:r>
        <w:t>"</w:t>
      </w:r>
      <w:r w:rsidRPr="00717D3C">
        <w:t xml:space="preserve"> </w:t>
      </w:r>
      <w:r>
        <w:fldChar w:fldCharType="begin" w:fldLock="1"/>
      </w:r>
      <w:r>
        <w:instrText>ADDIN CSL_CITATION {"citationItems":[{"id":"ITEM-1","itemData":{"abstract":"El cáncer colorrectal se origina en el colon o el recto. A estos cánceres también se les puede llamar cáncer de colon o cáncer de recto (rectal) dependiendo del lugar donde se originen. El cáncer de colon y el cáncer de recto a menudo se agrupan porque tienen muchas características comunes. El cáncer se origina cuando las células en el cuerpo comienzan a crecer en forma descontrolada. Las células en casi cualquier parte del cuerpo pueden convertirse en cáncer y pueden extenderse a otras áreas del cuerpo. Para aprender más acerca de cómo los cánceres comienzan y se propagan, lea ¿Qué es cáncer? ¿Cómo se origina el cáncer colorrectal? La mayoría de los cánceres colorrectales comienza como un crecimiento en el revestimiento interno del colon o del recto llamado pólipo. Algunos tipos de pólipos pueden convertirse en cáncer en el transcurso de varios años, pero no todos los pólipos se convierten en cáncer. La probabilidad de transformarse en un cáncer depende del tipo de pólipo. Los dos tipos principales de pólipos son: • Pólipos adenomatosos (adenomas): estos pólipos algunas veces se transforman en cáncer. Debido a esto, los adenomas se denominan afecciones precancerosas. • Pólipos inflamatorios y pólipos hiperplásicos: estos pólipos son más frecuentes, pero en general no son precancerosos. La displasia, otra afección precancerosa, es un área en un pólipo o en el revestimiento del colon o del recto donde las células lucen anormales (pero no como células cancerosas verdaderas). Para información más detallada sobre los tipos de pólipos y afecciones que pueden conducir a cáncer colorrectal, lea Understanding Your Pathology Report Colon Polyps. Si se forma cáncer dentro de un pólipo, con el pasar del tiempo, puede comenzar a crecer en el espesor de la pared del colon o del recto. La pared del colon y del recto está compuesta por varias capas. El cáncer colorrectal se origina en la capa más interna (la mucosa) y puede crecer a través de algunas o de todas las demás capas. Cuando las células cancerosas se encuentran en la pared, éstas pueden crecer hacia los vasos sanguíneos o los vasos linfáticos (canales diminutos que transportan material de desecho y líquido). Desde allí, las células cancerosas pueden desplazarse a los ganglios linfáticos cercanos o a partes distantes del cuerpo. La etapa (extensión) de un cáncer colorrectal depende de cuán profundamente crece en la pared y si se ha extendido fuera del colon o del recto. Para obtener más información sobre las …","author":[{"dropping-particle":"","family":"Instituto Nacional de Cáncer","given":"","non-dropping-particle":"","parse-names":false,"suffix":""}],"container-title":"Tipos de cáncer [Última actualización: 9 de febrero 2015, Acceso 11 de diciembre 2015]","id":"ITEM-1","issued":{"date-parts":[["2015"]]},"title":"¿ Qué es el cáncer ?","type":"article-journal"},"uris":["http://www.mendeley.com/documents/?uuid=7faa2df2-618a-4cf7-b498-861a4c847b18"]}],"mendeley":{"formattedCitation":"(Instituto Nacional de Cáncer, 2015)","plainTextFormattedCitation":"(Instituto Nacional de Cáncer, 2015)","previouslyFormattedCitation":"(Instituto Nacional de Cáncer, 2015)"},"properties":{"noteIndex":0},"schema":"https://github.com/citation-style-language/schema/raw/master/csl-citation.json"}</w:instrText>
      </w:r>
      <w:r>
        <w:fldChar w:fldCharType="separate"/>
      </w:r>
      <w:r w:rsidRPr="00717D3C">
        <w:rPr>
          <w:noProof/>
        </w:rPr>
        <w:t>(Instituto Nacional de Cáncer, 2015)</w:t>
      </w:r>
      <w:r>
        <w:fldChar w:fldCharType="end"/>
      </w:r>
      <w:r>
        <w:t>.</w:t>
      </w:r>
      <w:bookmarkStart w:id="0" w:name="_GoBack"/>
      <w:bookmarkEnd w:id="0"/>
    </w:p>
    <w:p w:rsidR="00D30227" w:rsidRDefault="00D30227" w:rsidP="00D30227">
      <w:pPr>
        <w:pStyle w:val="NormalWeb"/>
        <w:shd w:val="clear" w:color="auto" w:fill="FFFFFF"/>
        <w:spacing w:before="0" w:beforeAutospacing="0" w:after="0" w:afterAutospacing="0" w:line="480" w:lineRule="auto"/>
        <w:textAlignment w:val="baseline"/>
        <w:rPr>
          <w:b/>
        </w:rPr>
      </w:pPr>
      <w:r>
        <w:rPr>
          <w:b/>
        </w:rPr>
        <w:t xml:space="preserve">Cita textual larga </w:t>
      </w:r>
    </w:p>
    <w:p w:rsidR="00717D3C" w:rsidRPr="00717D3C" w:rsidRDefault="00717D3C" w:rsidP="00D30227">
      <w:pPr>
        <w:pStyle w:val="NormalWeb"/>
        <w:shd w:val="clear" w:color="auto" w:fill="FFFFFF"/>
        <w:spacing w:before="0" w:beforeAutospacing="0" w:after="0" w:afterAutospacing="0" w:line="480" w:lineRule="auto"/>
        <w:textAlignment w:val="baseline"/>
      </w:pPr>
      <w:r w:rsidRPr="00717D3C">
        <w:t xml:space="preserve">Aunque las tendencias estadísticas generalmente no corresponden directamente a pacientes individuales, son esenciales para que gobiernos, personas encargadas de formular políticas, profesionales de salud e investigadores entiendan las repercusiones que tiene el cáncer en la población y diseñen estrategias para abordar los desafíos que representa el cáncer para la </w:t>
      </w:r>
      <w:r w:rsidRPr="00717D3C">
        <w:lastRenderedPageBreak/>
        <w:t>sociedad en su conjunto. Las tendencias estadísticas también son importantes para medir el éxito de los esfuerzos para controlar y atender el cáncer.</w:t>
      </w:r>
      <w:r>
        <w:t xml:space="preserve"> </w:t>
      </w:r>
      <w:r>
        <w:fldChar w:fldCharType="begin" w:fldLock="1"/>
      </w:r>
      <w:r>
        <w:instrText>ADDIN CSL_CITATION {"citationItems":[{"id":"ITEM-1","itemData":{"ISBN":"1424406358","abstract":"Aunque las tendencias estadísticas generalmente no corresponden directamente a pacientes individuales, son esenciales para que gobiernos, personas encargadas de formular políticas, profesionales de salud e investigadores entiendan las repercusiones que tiene el cáncer en la población y diseñen estrategias para abordar los desafíos que representa el cáncer para la sociedad en su conjunto. Las tendencias estadísticas también son importantes para medir el éxito de los esfuerzos para controlar y atender el cáncer.","author":[{"dropping-particle":"","family":"Cancer","given":"Instituto nacional del cancer","non-dropping-particle":"","parse-names":false,"suffix":""}],"container-title":"Instituto Nacional De Cancerologia","id":"ITEM-1","issued":{"date-parts":[["2017"]]},"title":"Estadísticas del cáncer - National Cancer Institute","type":"webpage"},"uris":["http://www.mendeley.com/documents/?uuid=0d52d766-6b9b-4826-b335-910551f7ca17"]}],"mendeley":{"formattedCitation":"(Cancer, 2017)","plainTextFormattedCitation":"(Cancer, 2017)"},"properties":{"noteIndex":0},"schema":"https://github.com/citation-style-language/schema/raw/master/csl-citation.json"}</w:instrText>
      </w:r>
      <w:r>
        <w:fldChar w:fldCharType="separate"/>
      </w:r>
      <w:r w:rsidRPr="00717D3C">
        <w:rPr>
          <w:noProof/>
        </w:rPr>
        <w:t>(Cancer, 2017)</w:t>
      </w:r>
      <w:r>
        <w:fldChar w:fldCharType="end"/>
      </w:r>
    </w:p>
    <w:p w:rsidR="00D30227" w:rsidRDefault="00D30227" w:rsidP="00D30227">
      <w:pPr>
        <w:pStyle w:val="NormalWeb"/>
        <w:shd w:val="clear" w:color="auto" w:fill="FFFFFF"/>
        <w:spacing w:before="0" w:beforeAutospacing="0" w:after="0" w:afterAutospacing="0" w:line="480" w:lineRule="auto"/>
        <w:textAlignment w:val="baseline"/>
        <w:rPr>
          <w:b/>
        </w:rPr>
      </w:pPr>
    </w:p>
    <w:p w:rsidR="00D30227" w:rsidRDefault="00D30227" w:rsidP="00D30227">
      <w:pPr>
        <w:pStyle w:val="NormalWeb"/>
        <w:shd w:val="clear" w:color="auto" w:fill="FFFFFF"/>
        <w:spacing w:before="0" w:beforeAutospacing="0" w:after="0" w:afterAutospacing="0" w:line="480" w:lineRule="auto"/>
        <w:textAlignment w:val="baseline"/>
        <w:rPr>
          <w:b/>
        </w:rPr>
      </w:pPr>
      <w:r>
        <w:rPr>
          <w:b/>
        </w:rPr>
        <w:t>Conclusiones</w:t>
      </w:r>
    </w:p>
    <w:p w:rsidR="00D30227" w:rsidRDefault="00D30227" w:rsidP="00755973">
      <w:pPr>
        <w:pStyle w:val="NormalWeb"/>
        <w:numPr>
          <w:ilvl w:val="0"/>
          <w:numId w:val="8"/>
        </w:numPr>
        <w:shd w:val="clear" w:color="auto" w:fill="FFFFFF"/>
        <w:spacing w:before="0" w:beforeAutospacing="0" w:after="0" w:afterAutospacing="0" w:line="480" w:lineRule="auto"/>
        <w:textAlignment w:val="baseline"/>
      </w:pPr>
      <w:r w:rsidRPr="00D30227">
        <w:t xml:space="preserve">Al momento de citar estamos evitando el </w:t>
      </w:r>
      <w:r w:rsidR="00755973" w:rsidRPr="00D30227">
        <w:t>plagio.</w:t>
      </w:r>
    </w:p>
    <w:p w:rsidR="00755973" w:rsidRDefault="00755973" w:rsidP="00755973">
      <w:pPr>
        <w:pStyle w:val="NormalWeb"/>
        <w:numPr>
          <w:ilvl w:val="0"/>
          <w:numId w:val="8"/>
        </w:numPr>
        <w:shd w:val="clear" w:color="auto" w:fill="FFFFFF"/>
        <w:spacing w:before="0" w:beforeAutospacing="0" w:after="0" w:afterAutospacing="0" w:line="480" w:lineRule="auto"/>
        <w:textAlignment w:val="baseline"/>
      </w:pPr>
      <w:r>
        <w:t>Estamos creando un trabajo confiable y de nuestra propia autoría pero validándonos de investigaciones anteriores.</w:t>
      </w:r>
    </w:p>
    <w:p w:rsidR="00755973" w:rsidRDefault="00755973" w:rsidP="00755973">
      <w:pPr>
        <w:pStyle w:val="NormalWeb"/>
        <w:numPr>
          <w:ilvl w:val="0"/>
          <w:numId w:val="8"/>
        </w:numPr>
        <w:shd w:val="clear" w:color="auto" w:fill="FFFFFF"/>
        <w:spacing w:before="0" w:beforeAutospacing="0" w:after="0" w:afterAutospacing="0" w:line="480" w:lineRule="auto"/>
        <w:textAlignment w:val="baseline"/>
      </w:pPr>
      <w:r>
        <w:t xml:space="preserve">Damos créditos a el esfuerzo de las investigaciones de las cuales nos basamos </w:t>
      </w:r>
    </w:p>
    <w:p w:rsidR="00755973" w:rsidRDefault="00755973" w:rsidP="00D30227">
      <w:pPr>
        <w:pStyle w:val="NormalWeb"/>
        <w:shd w:val="clear" w:color="auto" w:fill="FFFFFF"/>
        <w:spacing w:before="0" w:beforeAutospacing="0" w:after="0" w:afterAutospacing="0" w:line="480" w:lineRule="auto"/>
        <w:textAlignment w:val="baseline"/>
      </w:pPr>
      <w:r>
        <w:t xml:space="preserve"> </w:t>
      </w:r>
    </w:p>
    <w:p w:rsidR="00755973" w:rsidRPr="00D30227" w:rsidRDefault="00755973" w:rsidP="00D30227">
      <w:pPr>
        <w:pStyle w:val="NormalWeb"/>
        <w:shd w:val="clear" w:color="auto" w:fill="FFFFFF"/>
        <w:spacing w:before="0" w:beforeAutospacing="0" w:after="0" w:afterAutospacing="0" w:line="480" w:lineRule="auto"/>
        <w:textAlignment w:val="baseline"/>
      </w:pPr>
    </w:p>
    <w:p w:rsidR="00D30227" w:rsidRDefault="00D30227" w:rsidP="00D30227">
      <w:pPr>
        <w:ind w:firstLine="708"/>
        <w:rPr>
          <w:rFonts w:ascii="Times New Roman" w:hAnsi="Times New Roman" w:cs="Times New Roman"/>
          <w:b/>
          <w:sz w:val="24"/>
          <w:szCs w:val="24"/>
        </w:rPr>
      </w:pPr>
    </w:p>
    <w:p w:rsidR="00D30227" w:rsidRDefault="00D30227" w:rsidP="00D30227">
      <w:pPr>
        <w:ind w:firstLine="708"/>
        <w:rPr>
          <w:rFonts w:ascii="Times New Roman" w:hAnsi="Times New Roman" w:cs="Times New Roman"/>
          <w:b/>
          <w:sz w:val="24"/>
          <w:szCs w:val="24"/>
        </w:rPr>
      </w:pPr>
      <w:r w:rsidRPr="00D30227">
        <w:rPr>
          <w:rFonts w:ascii="Times New Roman" w:hAnsi="Times New Roman" w:cs="Times New Roman"/>
          <w:b/>
          <w:sz w:val="24"/>
          <w:szCs w:val="24"/>
        </w:rPr>
        <w:t xml:space="preserve">Bibliografía: </w:t>
      </w:r>
    </w:p>
    <w:p w:rsidR="00D30227" w:rsidRDefault="00D30227" w:rsidP="00D30227">
      <w:pPr>
        <w:pStyle w:val="Prrafodelista"/>
        <w:widowControl w:val="0"/>
        <w:numPr>
          <w:ilvl w:val="0"/>
          <w:numId w:val="7"/>
        </w:numPr>
        <w:autoSpaceDE w:val="0"/>
        <w:autoSpaceDN w:val="0"/>
        <w:adjustRightInd w:val="0"/>
        <w:spacing w:after="0" w:line="480" w:lineRule="auto"/>
        <w:rPr>
          <w:rFonts w:ascii="Times New Roman" w:hAnsi="Times New Roman" w:cs="Times New Roman"/>
          <w:noProof/>
          <w:sz w:val="24"/>
          <w:szCs w:val="24"/>
        </w:rPr>
      </w:pPr>
      <w:r w:rsidRPr="00D30227">
        <w:rPr>
          <w:rFonts w:ascii="Times New Roman" w:hAnsi="Times New Roman" w:cs="Times New Roman"/>
          <w:noProof/>
          <w:sz w:val="24"/>
          <w:szCs w:val="24"/>
        </w:rPr>
        <w:t xml:space="preserve">"Normas APA, Referencias APA, por Carlos Sanchez, 24 de enero del 2020". </w:t>
      </w:r>
      <w:hyperlink r:id="rId8" w:history="1">
        <w:r w:rsidRPr="00FF7CE7">
          <w:rPr>
            <w:rStyle w:val="Hipervnculo"/>
            <w:rFonts w:ascii="Times New Roman" w:hAnsi="Times New Roman" w:cs="Times New Roman"/>
            <w:noProof/>
            <w:sz w:val="24"/>
            <w:szCs w:val="24"/>
          </w:rPr>
          <w:t>https://normas-apa.org/referencias/</w:t>
        </w:r>
      </w:hyperlink>
    </w:p>
    <w:p w:rsidR="00D30227" w:rsidRPr="00D30227" w:rsidRDefault="00D30227" w:rsidP="00D30227">
      <w:pPr>
        <w:pStyle w:val="Prrafodelista"/>
        <w:widowControl w:val="0"/>
        <w:numPr>
          <w:ilvl w:val="0"/>
          <w:numId w:val="7"/>
        </w:numPr>
        <w:autoSpaceDE w:val="0"/>
        <w:autoSpaceDN w:val="0"/>
        <w:adjustRightInd w:val="0"/>
        <w:spacing w:after="0" w:line="480" w:lineRule="auto"/>
        <w:rPr>
          <w:rFonts w:ascii="Times New Roman" w:hAnsi="Times New Roman" w:cs="Times New Roman"/>
          <w:noProof/>
          <w:sz w:val="24"/>
          <w:szCs w:val="24"/>
        </w:rPr>
      </w:pPr>
    </w:p>
    <w:p w:rsidR="00D30227" w:rsidRPr="00D30227" w:rsidRDefault="00D30227" w:rsidP="00D30227">
      <w:pPr>
        <w:jc w:val="both"/>
        <w:rPr>
          <w:rFonts w:ascii="Times New Roman" w:hAnsi="Times New Roman" w:cs="Times New Roman"/>
          <w:sz w:val="24"/>
          <w:szCs w:val="24"/>
        </w:rPr>
      </w:pPr>
    </w:p>
    <w:p w:rsidR="00D30227" w:rsidRPr="00D30227" w:rsidRDefault="00D30227" w:rsidP="00D30227">
      <w:pPr>
        <w:pStyle w:val="NormalWeb"/>
        <w:shd w:val="clear" w:color="auto" w:fill="FFFFFF"/>
        <w:spacing w:before="0" w:beforeAutospacing="0" w:after="0" w:afterAutospacing="0" w:line="480" w:lineRule="auto"/>
        <w:textAlignment w:val="baseline"/>
        <w:rPr>
          <w:b/>
        </w:rPr>
      </w:pPr>
    </w:p>
    <w:p w:rsidR="004C5D9E" w:rsidRPr="00D30227" w:rsidRDefault="004C5D9E" w:rsidP="00D30227">
      <w:pPr>
        <w:pStyle w:val="NormalWeb"/>
        <w:shd w:val="clear" w:color="auto" w:fill="FFFFFF"/>
        <w:spacing w:before="0" w:beforeAutospacing="0" w:after="0" w:afterAutospacing="0" w:line="480" w:lineRule="auto"/>
        <w:textAlignment w:val="baseline"/>
      </w:pPr>
    </w:p>
    <w:p w:rsidR="004C5D9E" w:rsidRPr="00D30227" w:rsidRDefault="004C5D9E" w:rsidP="00D30227">
      <w:pPr>
        <w:spacing w:line="480" w:lineRule="auto"/>
        <w:rPr>
          <w:rFonts w:ascii="Times New Roman" w:hAnsi="Times New Roman" w:cs="Times New Roman"/>
          <w:b/>
          <w:sz w:val="24"/>
          <w:szCs w:val="24"/>
        </w:rPr>
      </w:pPr>
    </w:p>
    <w:sectPr w:rsidR="004C5D9E" w:rsidRPr="00D30227" w:rsidSect="009F43E7">
      <w:head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672" w:rsidRDefault="00FD7672" w:rsidP="0065450F">
      <w:pPr>
        <w:spacing w:after="0" w:line="240" w:lineRule="auto"/>
      </w:pPr>
      <w:r>
        <w:separator/>
      </w:r>
    </w:p>
  </w:endnote>
  <w:endnote w:type="continuationSeparator" w:id="0">
    <w:p w:rsidR="00FD7672" w:rsidRDefault="00FD7672" w:rsidP="00654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672" w:rsidRDefault="00FD7672" w:rsidP="0065450F">
      <w:pPr>
        <w:spacing w:after="0" w:line="240" w:lineRule="auto"/>
      </w:pPr>
      <w:r>
        <w:separator/>
      </w:r>
    </w:p>
  </w:footnote>
  <w:footnote w:type="continuationSeparator" w:id="0">
    <w:p w:rsidR="00FD7672" w:rsidRDefault="00FD7672" w:rsidP="00654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50F" w:rsidRPr="0065450F" w:rsidRDefault="0065450F" w:rsidP="0065450F">
    <w:pPr>
      <w:pStyle w:val="Encabezado"/>
      <w:jc w:val="center"/>
      <w:rPr>
        <w:rFonts w:ascii="Times New Roman" w:hAnsi="Times New Roman" w:cs="Times New Roman"/>
        <w:sz w:val="32"/>
        <w:szCs w:val="32"/>
      </w:rPr>
    </w:pPr>
    <w:r w:rsidRPr="0065450F">
      <w:rPr>
        <w:rFonts w:ascii="Times New Roman" w:hAnsi="Times New Roman" w:cs="Times New Roman"/>
        <w:sz w:val="32"/>
        <w:szCs w:val="32"/>
      </w:rPr>
      <w:t>Universidad De Las Fuerzas Armadas – ESPE</w:t>
    </w:r>
  </w:p>
  <w:p w:rsidR="0065450F" w:rsidRPr="0065450F" w:rsidRDefault="0065450F" w:rsidP="0065450F">
    <w:pPr>
      <w:pStyle w:val="Encabezado"/>
      <w:jc w:val="center"/>
      <w:rPr>
        <w:rFonts w:ascii="Times New Roman" w:hAnsi="Times New Roman" w:cs="Times New Roman"/>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75762"/>
    <w:multiLevelType w:val="multilevel"/>
    <w:tmpl w:val="34286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712E37"/>
    <w:multiLevelType w:val="multilevel"/>
    <w:tmpl w:val="6E8A4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4C3E38"/>
    <w:multiLevelType w:val="hybridMultilevel"/>
    <w:tmpl w:val="70A025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B297E49"/>
    <w:multiLevelType w:val="multilevel"/>
    <w:tmpl w:val="1E68C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B9A7CC6"/>
    <w:multiLevelType w:val="hybridMultilevel"/>
    <w:tmpl w:val="FBA8E0D2"/>
    <w:lvl w:ilvl="0" w:tplc="242E759A">
      <w:numFmt w:val="bullet"/>
      <w:lvlText w:val="-"/>
      <w:lvlJc w:val="left"/>
      <w:pPr>
        <w:ind w:left="1080" w:hanging="360"/>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49A757C7"/>
    <w:multiLevelType w:val="hybridMultilevel"/>
    <w:tmpl w:val="6832AB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BD8343A"/>
    <w:multiLevelType w:val="multilevel"/>
    <w:tmpl w:val="9CE0D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3201E9F"/>
    <w:multiLevelType w:val="multilevel"/>
    <w:tmpl w:val="F2344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
  </w:num>
  <w:num w:numId="3">
    <w:abstractNumId w:val="7"/>
  </w:num>
  <w:num w:numId="4">
    <w:abstractNumId w:val="6"/>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50F"/>
    <w:rsid w:val="004C5D9E"/>
    <w:rsid w:val="00611EF5"/>
    <w:rsid w:val="00617B56"/>
    <w:rsid w:val="0065450F"/>
    <w:rsid w:val="006C6006"/>
    <w:rsid w:val="00717D3C"/>
    <w:rsid w:val="00755973"/>
    <w:rsid w:val="0091229F"/>
    <w:rsid w:val="009F43E7"/>
    <w:rsid w:val="00AA486B"/>
    <w:rsid w:val="00BB5A72"/>
    <w:rsid w:val="00C37EAA"/>
    <w:rsid w:val="00D30227"/>
    <w:rsid w:val="00D45B15"/>
    <w:rsid w:val="00FD76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9BC712-F9DA-4BF7-890D-411F8567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45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450F"/>
  </w:style>
  <w:style w:type="paragraph" w:styleId="Piedepgina">
    <w:name w:val="footer"/>
    <w:basedOn w:val="Normal"/>
    <w:link w:val="PiedepginaCar"/>
    <w:uiPriority w:val="99"/>
    <w:unhideWhenUsed/>
    <w:rsid w:val="006545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450F"/>
  </w:style>
  <w:style w:type="paragraph" w:styleId="Textodeglobo">
    <w:name w:val="Balloon Text"/>
    <w:basedOn w:val="Normal"/>
    <w:link w:val="TextodegloboCar"/>
    <w:uiPriority w:val="99"/>
    <w:semiHidden/>
    <w:unhideWhenUsed/>
    <w:rsid w:val="006545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50F"/>
    <w:rPr>
      <w:rFonts w:ascii="Tahoma" w:hAnsi="Tahoma" w:cs="Tahoma"/>
      <w:sz w:val="16"/>
      <w:szCs w:val="16"/>
    </w:rPr>
  </w:style>
  <w:style w:type="paragraph" w:styleId="Prrafodelista">
    <w:name w:val="List Paragraph"/>
    <w:basedOn w:val="Normal"/>
    <w:uiPriority w:val="34"/>
    <w:qFormat/>
    <w:rsid w:val="00C37EAA"/>
    <w:pPr>
      <w:ind w:left="720"/>
      <w:contextualSpacing/>
    </w:pPr>
  </w:style>
  <w:style w:type="character" w:customStyle="1" w:styleId="normaltextrun">
    <w:name w:val="normaltextrun"/>
    <w:basedOn w:val="Fuentedeprrafopredeter"/>
    <w:rsid w:val="009F43E7"/>
  </w:style>
  <w:style w:type="character" w:customStyle="1" w:styleId="eop">
    <w:name w:val="eop"/>
    <w:basedOn w:val="Fuentedeprrafopredeter"/>
    <w:rsid w:val="009F43E7"/>
  </w:style>
  <w:style w:type="paragraph" w:customStyle="1" w:styleId="paragraph">
    <w:name w:val="paragraph"/>
    <w:basedOn w:val="Normal"/>
    <w:rsid w:val="009F43E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4C5D9E"/>
    <w:rPr>
      <w:b/>
      <w:bCs/>
    </w:rPr>
  </w:style>
  <w:style w:type="paragraph" w:styleId="NormalWeb">
    <w:name w:val="Normal (Web)"/>
    <w:basedOn w:val="Normal"/>
    <w:uiPriority w:val="99"/>
    <w:semiHidden/>
    <w:unhideWhenUsed/>
    <w:rsid w:val="004C5D9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D302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6701">
      <w:bodyDiv w:val="1"/>
      <w:marLeft w:val="0"/>
      <w:marRight w:val="0"/>
      <w:marTop w:val="0"/>
      <w:marBottom w:val="0"/>
      <w:divBdr>
        <w:top w:val="none" w:sz="0" w:space="0" w:color="auto"/>
        <w:left w:val="none" w:sz="0" w:space="0" w:color="auto"/>
        <w:bottom w:val="none" w:sz="0" w:space="0" w:color="auto"/>
        <w:right w:val="none" w:sz="0" w:space="0" w:color="auto"/>
      </w:divBdr>
      <w:divsChild>
        <w:div w:id="2102751192">
          <w:marLeft w:val="0"/>
          <w:marRight w:val="0"/>
          <w:marTop w:val="0"/>
          <w:marBottom w:val="0"/>
          <w:divBdr>
            <w:top w:val="none" w:sz="0" w:space="0" w:color="auto"/>
            <w:left w:val="none" w:sz="0" w:space="0" w:color="auto"/>
            <w:bottom w:val="none" w:sz="0" w:space="0" w:color="auto"/>
            <w:right w:val="none" w:sz="0" w:space="0" w:color="auto"/>
          </w:divBdr>
        </w:div>
        <w:div w:id="1835409609">
          <w:marLeft w:val="0"/>
          <w:marRight w:val="0"/>
          <w:marTop w:val="0"/>
          <w:marBottom w:val="0"/>
          <w:divBdr>
            <w:top w:val="none" w:sz="0" w:space="0" w:color="auto"/>
            <w:left w:val="none" w:sz="0" w:space="0" w:color="auto"/>
            <w:bottom w:val="none" w:sz="0" w:space="0" w:color="auto"/>
            <w:right w:val="none" w:sz="0" w:space="0" w:color="auto"/>
          </w:divBdr>
        </w:div>
        <w:div w:id="1385829415">
          <w:marLeft w:val="0"/>
          <w:marRight w:val="0"/>
          <w:marTop w:val="0"/>
          <w:marBottom w:val="0"/>
          <w:divBdr>
            <w:top w:val="none" w:sz="0" w:space="0" w:color="auto"/>
            <w:left w:val="none" w:sz="0" w:space="0" w:color="auto"/>
            <w:bottom w:val="none" w:sz="0" w:space="0" w:color="auto"/>
            <w:right w:val="none" w:sz="0" w:space="0" w:color="auto"/>
          </w:divBdr>
        </w:div>
        <w:div w:id="2117404329">
          <w:marLeft w:val="0"/>
          <w:marRight w:val="0"/>
          <w:marTop w:val="0"/>
          <w:marBottom w:val="0"/>
          <w:divBdr>
            <w:top w:val="none" w:sz="0" w:space="0" w:color="auto"/>
            <w:left w:val="none" w:sz="0" w:space="0" w:color="auto"/>
            <w:bottom w:val="none" w:sz="0" w:space="0" w:color="auto"/>
            <w:right w:val="none" w:sz="0" w:space="0" w:color="auto"/>
          </w:divBdr>
          <w:divsChild>
            <w:div w:id="922640752">
              <w:marLeft w:val="0"/>
              <w:marRight w:val="0"/>
              <w:marTop w:val="0"/>
              <w:marBottom w:val="0"/>
              <w:divBdr>
                <w:top w:val="none" w:sz="0" w:space="0" w:color="auto"/>
                <w:left w:val="none" w:sz="0" w:space="0" w:color="auto"/>
                <w:bottom w:val="none" w:sz="0" w:space="0" w:color="auto"/>
                <w:right w:val="none" w:sz="0" w:space="0" w:color="auto"/>
              </w:divBdr>
            </w:div>
            <w:div w:id="4756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9808">
      <w:bodyDiv w:val="1"/>
      <w:marLeft w:val="0"/>
      <w:marRight w:val="0"/>
      <w:marTop w:val="0"/>
      <w:marBottom w:val="0"/>
      <w:divBdr>
        <w:top w:val="none" w:sz="0" w:space="0" w:color="auto"/>
        <w:left w:val="none" w:sz="0" w:space="0" w:color="auto"/>
        <w:bottom w:val="none" w:sz="0" w:space="0" w:color="auto"/>
        <w:right w:val="none" w:sz="0" w:space="0" w:color="auto"/>
      </w:divBdr>
    </w:div>
    <w:div w:id="257719549">
      <w:bodyDiv w:val="1"/>
      <w:marLeft w:val="0"/>
      <w:marRight w:val="0"/>
      <w:marTop w:val="0"/>
      <w:marBottom w:val="0"/>
      <w:divBdr>
        <w:top w:val="none" w:sz="0" w:space="0" w:color="auto"/>
        <w:left w:val="none" w:sz="0" w:space="0" w:color="auto"/>
        <w:bottom w:val="none" w:sz="0" w:space="0" w:color="auto"/>
        <w:right w:val="none" w:sz="0" w:space="0" w:color="auto"/>
      </w:divBdr>
    </w:div>
    <w:div w:id="1099253430">
      <w:bodyDiv w:val="1"/>
      <w:marLeft w:val="0"/>
      <w:marRight w:val="0"/>
      <w:marTop w:val="0"/>
      <w:marBottom w:val="0"/>
      <w:divBdr>
        <w:top w:val="none" w:sz="0" w:space="0" w:color="auto"/>
        <w:left w:val="none" w:sz="0" w:space="0" w:color="auto"/>
        <w:bottom w:val="none" w:sz="0" w:space="0" w:color="auto"/>
        <w:right w:val="none" w:sz="0" w:space="0" w:color="auto"/>
      </w:divBdr>
    </w:div>
    <w:div w:id="1496385120">
      <w:bodyDiv w:val="1"/>
      <w:marLeft w:val="0"/>
      <w:marRight w:val="0"/>
      <w:marTop w:val="0"/>
      <w:marBottom w:val="0"/>
      <w:divBdr>
        <w:top w:val="none" w:sz="0" w:space="0" w:color="auto"/>
        <w:left w:val="none" w:sz="0" w:space="0" w:color="auto"/>
        <w:bottom w:val="none" w:sz="0" w:space="0" w:color="auto"/>
        <w:right w:val="none" w:sz="0" w:space="0" w:color="auto"/>
      </w:divBdr>
    </w:div>
    <w:div w:id="159397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s-apa.org/referencia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EAE14-8F94-4C3B-8137-8198C1B01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1582</Words>
  <Characters>8702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Pablo</cp:lastModifiedBy>
  <cp:revision>2</cp:revision>
  <dcterms:created xsi:type="dcterms:W3CDTF">2020-12-15T00:31:00Z</dcterms:created>
  <dcterms:modified xsi:type="dcterms:W3CDTF">2020-12-15T00:31:00Z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99d5a86e-8a5e-3b3b-b1e5-5e21faf56e34</vt:lpwstr>
  </property>
  <property fmtid="{D5CDD505-2E9C-101B-9397-08002B2CF9AE}" pid="24" name="Mendeley Citation Style_1">
    <vt:lpwstr>http://www.zotero.org/styles/apa</vt:lpwstr>
  </property>
</Properties>
</file>