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Thu 7/23/26. Blue Ridge flour</w:t>
      </w:r>
    </w:p>
    <w:p>
      <w:pPr>
        <w:spacing w:after="120"/>
      </w:pPr>
      <w:r>
        <w:rPr>
          <w:b/>
        </w:rPr>
        <w:t xml:space="preserve">04:10 </w:t>
      </w:r>
      <w:r>
        <w:t>Opened 2 of the 40 bags organic bread flour from Tue 7/21 delivery (BRM-20788) for country loaf and baguette mix. Smelled musty. Clumps the size of a fist. Mixed anyway before I caught it, 04:15.</w:t>
      </w:r>
    </w:p>
    <w:p>
      <w:pPr>
        <w:spacing w:after="120"/>
      </w:pPr>
      <w:r>
        <w:rPr>
          <w:b/>
        </w:rPr>
        <w:t xml:space="preserve">04:40 </w:t>
      </w:r>
      <w:r>
        <w:t>Opened 6 more. Same. Pulled the country loaf and baguette dough.</w:t>
      </w:r>
    </w:p>
    <w:p>
      <w:pPr>
        <w:spacing w:after="120"/>
      </w:pPr>
      <w:r>
        <w:rPr>
          <w:b/>
        </w:rPr>
        <w:t xml:space="preserve">10:00 </w:t>
      </w:r>
      <w:r>
        <w:t>Checked all 40. All musty. 7 bags water stained on the bottom third. Lot 26-0714-OB on every bag, pack date 7/14.</w:t>
      </w:r>
    </w:p>
    <w:p>
      <w:pPr>
        <w:spacing w:after="120"/>
      </w:pPr>
      <w:r>
        <w:t>Storage: pallet in dry storage since Tue, 6 in off the floor. Log 7/21 to 7/23: 66, 65, 66 F.</w:t>
      </w:r>
    </w:p>
    <w:p>
      <w:pPr>
        <w:spacing w:after="120"/>
      </w:pPr>
      <w:r>
        <w:rPr>
          <w:b/>
        </w:rPr>
        <w:t xml:space="preserve">10:30 </w:t>
      </w:r>
      <w:r>
        <w:t>Photos 01 to 06.</w:t>
      </w:r>
    </w:p>
    <w:p>
      <w:pPr>
        <w:spacing w:after="120"/>
      </w:pPr>
      <w:r>
        <w:rPr>
          <w:b/>
        </w:rPr>
        <w:t xml:space="preserve">11:05 </w:t>
      </w:r>
      <w:r>
        <w:t>86'd country loaf and baguettes on Slack. Told staff flour problem, nothing else.</w:t>
      </w:r>
    </w:p>
    <w:p>
      <w:pPr>
        <w:spacing w:after="120"/>
      </w:pPr>
      <w:r>
        <w:t>Also tossed: second brioche batch, seeded loaf. Butter, eggs, seeds, rye and AP in those.</w:t>
      </w:r>
    </w:p>
    <w:p>
      <w:pPr>
        <w:spacing w:after="120"/>
      </w:pPr>
      <w:r>
        <w:rPr>
          <w:b/>
        </w:rPr>
        <w:t xml:space="preserve">11:30 </w:t>
      </w:r>
      <w:r>
        <w:t>Called Wade. Voicemail.</w:t>
      </w:r>
    </w:p>
    <w:p>
      <w:pPr>
        <w:spacing w:after="120"/>
      </w:pPr>
      <w:r>
        <w:rPr>
          <w:b/>
        </w:rPr>
        <w:t xml:space="preserve">14:30 </w:t>
      </w:r>
      <w:r>
        <w:t>Bags out to the dumpster. Kept 1 empty bag with the lot code.</w:t>
      </w:r>
    </w:p>
    <w:p>
      <w:pPr>
        <w:spacing w:after="120"/>
      </w:pPr>
      <w:r>
        <w:rPr>
          <w:b/>
        </w:rPr>
        <w:t xml:space="preserve">15:42 </w:t>
      </w:r>
      <w:r>
        <w:t>Emailed Wade, 3 photos.</w:t>
      </w:r>
    </w:p>
    <w:p>
      <w:pPr>
        <w:spacing w:after="120"/>
      </w:pPr>
      <w:r>
        <w:t>After close: cash and carry for bread flour to get through the weekend. No more Blue Ridge orders until this is settled.</w:t>
      </w:r>
    </w:p>
    <w:p>
      <w:pPr>
        <w:spacing w:before="360"/>
      </w:pPr>
      <w:r>
        <w:rPr>
          <w:i/>
        </w:rPr>
        <w:t>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Notes EM 2026-07-23</dc:title>
  <dc:subject>Blue Ridge Mill Supply delivery 7/21, invoice BRM-20788</dc:subject>
  <dc:creator>Elena Marsh</dc:creator>
  <cp:keywords/>
  <dc:description/>
  <cp:lastModifiedBy>Elena Marsh</cp:lastModifiedBy>
  <cp:revision>3</cp:revision>
  <dcterms:created xsi:type="dcterms:W3CDTF">2026-07-23T14:12:37Z</dcterms:created>
  <dcterms:modified xsi:type="dcterms:W3CDTF">2026-07-23T23:20:05Z</dcterms:modified>
  <cp:category/>
</cp:coreProperties>
</file>