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0E8A" w14:textId="409DBF54" w:rsidR="002B344E" w:rsidRDefault="002B344E" w:rsidP="002B344E">
      <w:pPr>
        <w:jc w:val="center"/>
        <w:rPr>
          <w:sz w:val="32"/>
          <w:szCs w:val="32"/>
        </w:rPr>
      </w:pPr>
      <w:r w:rsidRPr="002B344E">
        <w:rPr>
          <w:sz w:val="32"/>
          <w:szCs w:val="32"/>
        </w:rPr>
        <w:t>Regras de negócio</w:t>
      </w:r>
    </w:p>
    <w:p w14:paraId="7EC1C2A4" w14:textId="6A551891" w:rsidR="002B344E" w:rsidRDefault="002B344E" w:rsidP="002B344E">
      <w:pPr>
        <w:jc w:val="center"/>
        <w:rPr>
          <w:sz w:val="32"/>
          <w:szCs w:val="32"/>
        </w:rPr>
      </w:pPr>
    </w:p>
    <w:p w14:paraId="5D9C70C7" w14:textId="00A99CD5" w:rsidR="002B344E" w:rsidRPr="00FD2949" w:rsidRDefault="002B344E" w:rsidP="00FD2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2949">
        <w:rPr>
          <w:sz w:val="24"/>
          <w:szCs w:val="24"/>
        </w:rPr>
        <w:t>Compromisso com a equipe e projeto</w:t>
      </w:r>
    </w:p>
    <w:p w14:paraId="08298672" w14:textId="39FD4026" w:rsidR="002B344E" w:rsidRPr="00FD2949" w:rsidRDefault="002B344E" w:rsidP="00FD2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2949">
        <w:rPr>
          <w:sz w:val="24"/>
          <w:szCs w:val="24"/>
        </w:rPr>
        <w:t>Decisões feitas em reuniões</w:t>
      </w:r>
    </w:p>
    <w:p w14:paraId="1842B708" w14:textId="2E8E0D6C" w:rsidR="00FD2949" w:rsidRPr="00FD2949" w:rsidRDefault="00FD2949" w:rsidP="00FD2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2949">
        <w:rPr>
          <w:sz w:val="24"/>
          <w:szCs w:val="24"/>
        </w:rPr>
        <w:t>Ser flexível ao horário das reuniões</w:t>
      </w:r>
    </w:p>
    <w:p w14:paraId="22396011" w14:textId="63081290" w:rsidR="00FD2949" w:rsidRPr="00FD2949" w:rsidRDefault="00FD2949" w:rsidP="00FD2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2949">
        <w:rPr>
          <w:sz w:val="24"/>
          <w:szCs w:val="24"/>
        </w:rPr>
        <w:t>Manter o grupo informado sobre imprevistos</w:t>
      </w:r>
    </w:p>
    <w:p w14:paraId="2FA0DD5D" w14:textId="3B713515" w:rsidR="002B344E" w:rsidRPr="00FD2949" w:rsidRDefault="00FD2949" w:rsidP="00FD2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2949">
        <w:rPr>
          <w:sz w:val="24"/>
          <w:szCs w:val="24"/>
        </w:rPr>
        <w:t>Saber ouvir e respeitar opiniões distintas</w:t>
      </w:r>
    </w:p>
    <w:p w14:paraId="2C920622" w14:textId="04A28104" w:rsidR="00FD2949" w:rsidRPr="00FD2949" w:rsidRDefault="00FD2949" w:rsidP="00FD2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2949">
        <w:rPr>
          <w:sz w:val="24"/>
          <w:szCs w:val="24"/>
        </w:rPr>
        <w:t>Encarar a reunião como trabalho</w:t>
      </w:r>
    </w:p>
    <w:sectPr w:rsidR="00FD2949" w:rsidRPr="00FD2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326FB"/>
    <w:multiLevelType w:val="hybridMultilevel"/>
    <w:tmpl w:val="32B80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5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4E"/>
    <w:rsid w:val="002B344E"/>
    <w:rsid w:val="00F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E173"/>
  <w15:chartTrackingRefBased/>
  <w15:docId w15:val="{0D25D08F-CE91-4348-8844-653E7FBF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Reis</dc:creator>
  <cp:keywords/>
  <dc:description/>
  <cp:lastModifiedBy>Rayane Reis</cp:lastModifiedBy>
  <cp:revision>1</cp:revision>
  <dcterms:created xsi:type="dcterms:W3CDTF">2023-03-27T14:32:00Z</dcterms:created>
  <dcterms:modified xsi:type="dcterms:W3CDTF">2023-03-27T15:45:00Z</dcterms:modified>
</cp:coreProperties>
</file>