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4D62" w14:textId="77777777" w:rsidR="00987F5D" w:rsidRPr="00987F5D" w:rsidRDefault="00987F5D" w:rsidP="00987F5D">
      <w:pPr>
        <w:rPr>
          <w:b/>
          <w:bCs/>
        </w:rPr>
      </w:pPr>
      <w:r w:rsidRPr="00987F5D">
        <w:rPr>
          <w:rFonts w:ascii="Segoe UI Emoji" w:hAnsi="Segoe UI Emoji" w:cs="Segoe UI Emoji"/>
          <w:b/>
          <w:bCs/>
        </w:rPr>
        <w:t>📘</w:t>
      </w:r>
      <w:r w:rsidRPr="00987F5D">
        <w:rPr>
          <w:b/>
          <w:bCs/>
        </w:rPr>
        <w:t xml:space="preserve"> GUÍA INSTITUCIONAL</w:t>
      </w:r>
    </w:p>
    <w:p w14:paraId="68E386EF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Sistema de Transcripción Automática — TRANSCRIPTOR</w:t>
      </w:r>
    </w:p>
    <w:p w14:paraId="7BBC7309" w14:textId="77777777" w:rsidR="00987F5D" w:rsidRPr="00987F5D" w:rsidRDefault="00987F5D" w:rsidP="00987F5D">
      <w:pPr>
        <w:jc w:val="both"/>
        <w:rPr>
          <w:b/>
          <w:bCs/>
        </w:rPr>
      </w:pPr>
      <w:r w:rsidRPr="00987F5D">
        <w:rPr>
          <w:b/>
          <w:bCs/>
        </w:rPr>
        <w:t>1. Presentación</w:t>
      </w:r>
    </w:p>
    <w:p w14:paraId="079615E9" w14:textId="77777777" w:rsidR="00987F5D" w:rsidRPr="00987F5D" w:rsidRDefault="00987F5D" w:rsidP="00987F5D">
      <w:pPr>
        <w:jc w:val="both"/>
      </w:pPr>
      <w:r w:rsidRPr="00987F5D">
        <w:t xml:space="preserve">El sistema </w:t>
      </w:r>
      <w:r w:rsidRPr="00987F5D">
        <w:rPr>
          <w:b/>
          <w:bCs/>
        </w:rPr>
        <w:t>TRANSCRIPTOR</w:t>
      </w:r>
      <w:r w:rsidRPr="00987F5D">
        <w:t xml:space="preserve"> es una herramienta informática diseñada para la </w:t>
      </w:r>
      <w:r w:rsidRPr="00987F5D">
        <w:rPr>
          <w:b/>
          <w:bCs/>
        </w:rPr>
        <w:t>transcripción automática de audios a texto</w:t>
      </w:r>
      <w:r w:rsidRPr="00987F5D">
        <w:t xml:space="preserve">, orientada al uso </w:t>
      </w:r>
      <w:r w:rsidRPr="00987F5D">
        <w:rPr>
          <w:b/>
          <w:bCs/>
        </w:rPr>
        <w:t>institucional y profesional</w:t>
      </w:r>
      <w:r w:rsidRPr="00987F5D">
        <w:t>, optimizando tiempos de trabajo y estandarizando la generación de documentos escritos.</w:t>
      </w:r>
    </w:p>
    <w:p w14:paraId="23D34604" w14:textId="77777777" w:rsidR="00987F5D" w:rsidRPr="00987F5D" w:rsidRDefault="00987F5D" w:rsidP="00987F5D">
      <w:pPr>
        <w:jc w:val="both"/>
      </w:pPr>
      <w:r w:rsidRPr="00987F5D">
        <w:t xml:space="preserve">El sistema utiliza tecnologías avanzadas de reconocimiento de voz basadas en </w:t>
      </w:r>
      <w:proofErr w:type="spellStart"/>
      <w:r w:rsidRPr="00987F5D">
        <w:rPr>
          <w:b/>
          <w:bCs/>
        </w:rPr>
        <w:t>OpenAI</w:t>
      </w:r>
      <w:proofErr w:type="spellEnd"/>
      <w:r w:rsidRPr="00987F5D">
        <w:rPr>
          <w:b/>
          <w:bCs/>
        </w:rPr>
        <w:t xml:space="preserve"> Whisper</w:t>
      </w:r>
      <w:r w:rsidRPr="00987F5D">
        <w:t xml:space="preserve">, integradas en una </w:t>
      </w:r>
      <w:r w:rsidRPr="00987F5D">
        <w:rPr>
          <w:b/>
          <w:bCs/>
        </w:rPr>
        <w:t>interfaz gráfica de escritorio</w:t>
      </w:r>
      <w:r w:rsidRPr="00987F5D">
        <w:t>, permitiendo su uso por personal no técnico.</w:t>
      </w:r>
    </w:p>
    <w:p w14:paraId="7B31CE08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2. Finalidad Institucional</w:t>
      </w:r>
    </w:p>
    <w:p w14:paraId="40BA0D28" w14:textId="77777777" w:rsidR="00987F5D" w:rsidRPr="00987F5D" w:rsidRDefault="00987F5D" w:rsidP="00987F5D">
      <w:r w:rsidRPr="00987F5D">
        <w:t>TRANSCRIPTOR está orientado a:</w:t>
      </w:r>
    </w:p>
    <w:p w14:paraId="3C9781F0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Elaboración de </w:t>
      </w:r>
      <w:r w:rsidRPr="00987F5D">
        <w:rPr>
          <w:b/>
          <w:bCs/>
        </w:rPr>
        <w:t>actas</w:t>
      </w:r>
    </w:p>
    <w:p w14:paraId="1B6095D4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Transcripción de </w:t>
      </w:r>
      <w:r w:rsidRPr="00987F5D">
        <w:rPr>
          <w:b/>
          <w:bCs/>
        </w:rPr>
        <w:t>entrevistas</w:t>
      </w:r>
    </w:p>
    <w:p w14:paraId="63609DFC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Procesamiento de </w:t>
      </w:r>
      <w:r w:rsidRPr="00987F5D">
        <w:rPr>
          <w:b/>
          <w:bCs/>
        </w:rPr>
        <w:t>audiencias grabadas</w:t>
      </w:r>
    </w:p>
    <w:p w14:paraId="0C99C0B0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Generación de </w:t>
      </w:r>
      <w:r w:rsidRPr="00987F5D">
        <w:rPr>
          <w:b/>
          <w:bCs/>
        </w:rPr>
        <w:t>informes escritos</w:t>
      </w:r>
    </w:p>
    <w:p w14:paraId="0181E83F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>Apoyo a tareas administrativas y técnicas</w:t>
      </w:r>
    </w:p>
    <w:p w14:paraId="6FB77739" w14:textId="77777777" w:rsidR="00987F5D" w:rsidRPr="00987F5D" w:rsidRDefault="00987F5D" w:rsidP="00987F5D">
      <w:pPr>
        <w:jc w:val="both"/>
      </w:pPr>
      <w:r w:rsidRPr="00987F5D">
        <w:t>Su implementación reduce significativamente el tiempo dedicado a transcripciones manuales, mejorando la eficiencia operativa.</w:t>
      </w:r>
    </w:p>
    <w:p w14:paraId="6C65CAB4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3. Alcance del Sistema</w:t>
      </w:r>
    </w:p>
    <w:p w14:paraId="181E50A8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Plataforma: </w:t>
      </w:r>
      <w:r w:rsidRPr="00987F5D">
        <w:rPr>
          <w:b/>
          <w:bCs/>
        </w:rPr>
        <w:t>Windows</w:t>
      </w:r>
    </w:p>
    <w:p w14:paraId="5E08FAD8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Modalidad: </w:t>
      </w:r>
      <w:r w:rsidRPr="00987F5D">
        <w:rPr>
          <w:b/>
          <w:bCs/>
        </w:rPr>
        <w:t>Aplicación gráfica ejecutada mediante scripts</w:t>
      </w:r>
    </w:p>
    <w:p w14:paraId="198C2B0E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Uso: </w:t>
      </w:r>
      <w:r w:rsidRPr="00987F5D">
        <w:rPr>
          <w:b/>
          <w:bCs/>
        </w:rPr>
        <w:t>Personal / Institucional</w:t>
      </w:r>
    </w:p>
    <w:p w14:paraId="315C71DB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Distribución: </w:t>
      </w:r>
      <w:r w:rsidRPr="00987F5D">
        <w:rPr>
          <w:b/>
          <w:bCs/>
        </w:rPr>
        <w:t>Carpeta controlada (no ejecutable .exe)</w:t>
      </w:r>
    </w:p>
    <w:p w14:paraId="4288BA1F" w14:textId="77777777" w:rsidR="00987F5D" w:rsidRPr="00987F5D" w:rsidRDefault="00987F5D" w:rsidP="00987F5D">
      <w:pPr>
        <w:jc w:val="both"/>
      </w:pPr>
      <w:r w:rsidRPr="00987F5D">
        <w:rPr>
          <w:rFonts w:ascii="Segoe UI Emoji" w:hAnsi="Segoe UI Emoji" w:cs="Segoe UI Emoji"/>
        </w:rPr>
        <w:t>⚠️</w:t>
      </w:r>
      <w:r w:rsidRPr="00987F5D">
        <w:t xml:space="preserve"> Por la naturaleza de las librerías utilizadas, el sistema </w:t>
      </w:r>
      <w:r w:rsidRPr="00987F5D">
        <w:rPr>
          <w:b/>
          <w:bCs/>
        </w:rPr>
        <w:t>no se distribuye como archivo ejecutable (.exe)</w:t>
      </w:r>
      <w:r w:rsidRPr="00987F5D">
        <w:t>, sino mediante un mecanismo de ejecución seguro y controlado.</w:t>
      </w:r>
    </w:p>
    <w:p w14:paraId="12590FC1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4. Componentes de Ejecución</w:t>
      </w:r>
    </w:p>
    <w:p w14:paraId="7DBE2671" w14:textId="77777777" w:rsidR="00987F5D" w:rsidRPr="00987F5D" w:rsidRDefault="00987F5D" w:rsidP="00987F5D">
      <w:r w:rsidRPr="00987F5D">
        <w:t>El sistema se ejecuta a través de los siguientes archivos: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745"/>
      </w:tblGrid>
      <w:tr w:rsidR="00987F5D" w:rsidRPr="00987F5D" w14:paraId="19E07628" w14:textId="77777777" w:rsidTr="00987F5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D5BA43" w14:textId="77777777" w:rsidR="00987F5D" w:rsidRPr="00987F5D" w:rsidRDefault="00987F5D" w:rsidP="00987F5D">
            <w:pPr>
              <w:jc w:val="center"/>
              <w:rPr>
                <w:b/>
                <w:bCs/>
              </w:rPr>
            </w:pPr>
            <w:r w:rsidRPr="00987F5D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C573D88" w14:textId="77777777" w:rsidR="00987F5D" w:rsidRPr="00987F5D" w:rsidRDefault="00987F5D" w:rsidP="00987F5D">
            <w:pPr>
              <w:jc w:val="center"/>
              <w:rPr>
                <w:b/>
                <w:bCs/>
              </w:rPr>
            </w:pPr>
            <w:r w:rsidRPr="00987F5D">
              <w:rPr>
                <w:b/>
                <w:bCs/>
              </w:rPr>
              <w:t>Función</w:t>
            </w:r>
          </w:p>
        </w:tc>
      </w:tr>
      <w:tr w:rsidR="00987F5D" w:rsidRPr="00987F5D" w14:paraId="0C7D45BB" w14:textId="77777777" w:rsidTr="00987F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1AEA7" w14:textId="77777777" w:rsidR="00987F5D" w:rsidRPr="00987F5D" w:rsidRDefault="00987F5D" w:rsidP="00987F5D">
            <w:r w:rsidRPr="00987F5D">
              <w:t>iniciar.vbs</w:t>
            </w:r>
          </w:p>
        </w:tc>
        <w:tc>
          <w:tcPr>
            <w:tcW w:w="0" w:type="auto"/>
            <w:vAlign w:val="center"/>
            <w:hideMark/>
          </w:tcPr>
          <w:p w14:paraId="4E361981" w14:textId="77777777" w:rsidR="00987F5D" w:rsidRPr="00987F5D" w:rsidRDefault="00987F5D" w:rsidP="00987F5D">
            <w:r w:rsidRPr="00987F5D">
              <w:t>Inicio normal del sistema (modo usuario)</w:t>
            </w:r>
          </w:p>
        </w:tc>
      </w:tr>
      <w:tr w:rsidR="00987F5D" w:rsidRPr="00987F5D" w14:paraId="07ECA398" w14:textId="77777777" w:rsidTr="00987F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E8BE92" w14:textId="77777777" w:rsidR="00987F5D" w:rsidRPr="00987F5D" w:rsidRDefault="00987F5D" w:rsidP="00987F5D">
            <w:r w:rsidRPr="00987F5D">
              <w:t>ejecutar.bat</w:t>
            </w:r>
          </w:p>
        </w:tc>
        <w:tc>
          <w:tcPr>
            <w:tcW w:w="0" w:type="auto"/>
            <w:vAlign w:val="center"/>
            <w:hideMark/>
          </w:tcPr>
          <w:p w14:paraId="47E3C440" w14:textId="77777777" w:rsidR="00987F5D" w:rsidRPr="00987F5D" w:rsidRDefault="00987F5D" w:rsidP="00987F5D">
            <w:r w:rsidRPr="00987F5D">
              <w:t>Ejecución técnica con consola (soporte)</w:t>
            </w:r>
          </w:p>
        </w:tc>
      </w:tr>
      <w:tr w:rsidR="00987F5D" w:rsidRPr="00987F5D" w14:paraId="42C528FF" w14:textId="77777777" w:rsidTr="00987F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4CB79E" w14:textId="77777777" w:rsidR="00987F5D" w:rsidRPr="00987F5D" w:rsidRDefault="00987F5D" w:rsidP="00987F5D">
            <w:r w:rsidRPr="00987F5D">
              <w:t>instalar_acceso_directo.ps1</w:t>
            </w:r>
          </w:p>
        </w:tc>
        <w:tc>
          <w:tcPr>
            <w:tcW w:w="0" w:type="auto"/>
            <w:vAlign w:val="center"/>
            <w:hideMark/>
          </w:tcPr>
          <w:p w14:paraId="462CE11E" w14:textId="77777777" w:rsidR="00987F5D" w:rsidRPr="00987F5D" w:rsidRDefault="00987F5D" w:rsidP="00987F5D">
            <w:r w:rsidRPr="00987F5D">
              <w:t>Creación de acceso directo institucional</w:t>
            </w:r>
          </w:p>
        </w:tc>
      </w:tr>
    </w:tbl>
    <w:p w14:paraId="20C28419" w14:textId="77777777" w:rsidR="00987F5D" w:rsidRPr="00987F5D" w:rsidRDefault="00987F5D" w:rsidP="00987F5D">
      <w:pPr>
        <w:jc w:val="both"/>
      </w:pPr>
      <w:r w:rsidRPr="00987F5D">
        <w:t xml:space="preserve">El </w:t>
      </w:r>
      <w:r w:rsidRPr="00987F5D">
        <w:rPr>
          <w:b/>
          <w:bCs/>
        </w:rPr>
        <w:t>usuario final solo debe interactuar con iniciar.vbs o el acceso directo</w:t>
      </w:r>
      <w:r w:rsidRPr="00987F5D">
        <w:t>.</w:t>
      </w:r>
    </w:p>
    <w:p w14:paraId="6152752B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5. Seguridad y Control</w:t>
      </w:r>
    </w:p>
    <w:p w14:paraId="3365D467" w14:textId="77777777" w:rsidR="00987F5D" w:rsidRPr="00987F5D" w:rsidRDefault="00987F5D" w:rsidP="00987F5D">
      <w:r w:rsidRPr="00987F5D">
        <w:t>El sistema incorpora:</w:t>
      </w:r>
    </w:p>
    <w:p w14:paraId="64924ED4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Verificación de ruta de instalación</w:t>
      </w:r>
    </w:p>
    <w:p w14:paraId="5BE70BEE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Bloqueo por alteración del entorno</w:t>
      </w:r>
    </w:p>
    <w:p w14:paraId="49C19F66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Ejecución sin consola visible</w:t>
      </w:r>
    </w:p>
    <w:p w14:paraId="240CE226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Limpieza automática de archivos temporales</w:t>
      </w:r>
    </w:p>
    <w:p w14:paraId="1D4C9A55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Separación del proceso gráfico y de transcripción</w:t>
      </w:r>
    </w:p>
    <w:p w14:paraId="1EC97025" w14:textId="77777777" w:rsidR="00987F5D" w:rsidRPr="00987F5D" w:rsidRDefault="00987F5D" w:rsidP="00987F5D">
      <w:r w:rsidRPr="00987F5D">
        <w:t xml:space="preserve">Estas medidas garantizan </w:t>
      </w:r>
      <w:r w:rsidRPr="00987F5D">
        <w:rPr>
          <w:b/>
          <w:bCs/>
        </w:rPr>
        <w:t>estabilidad, integridad y uso controlado</w:t>
      </w:r>
      <w:r w:rsidRPr="00987F5D">
        <w:t>.</w:t>
      </w:r>
    </w:p>
    <w:p w14:paraId="30DFF6F0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6. Licencia</w:t>
      </w:r>
    </w:p>
    <w:p w14:paraId="1B111135" w14:textId="77777777" w:rsidR="00987F5D" w:rsidRPr="00987F5D" w:rsidRDefault="00987F5D" w:rsidP="00987F5D">
      <w:r w:rsidRPr="00987F5D">
        <w:rPr>
          <w:rFonts w:ascii="Segoe UI Emoji" w:hAnsi="Segoe UI Emoji" w:cs="Segoe UI Emoji"/>
        </w:rPr>
        <w:lastRenderedPageBreak/>
        <w:t>🔒</w:t>
      </w:r>
      <w:r w:rsidRPr="00987F5D">
        <w:t xml:space="preserve"> </w:t>
      </w:r>
      <w:r w:rsidRPr="00987F5D">
        <w:rPr>
          <w:b/>
          <w:bCs/>
        </w:rPr>
        <w:t>Licencia privada institucional</w:t>
      </w:r>
    </w:p>
    <w:p w14:paraId="78CDE4AF" w14:textId="77777777" w:rsidR="00987F5D" w:rsidRPr="00987F5D" w:rsidRDefault="00987F5D" w:rsidP="00987F5D">
      <w:r w:rsidRPr="00987F5D">
        <w:t>El uso del sistema está restringido a los fines autorizados por la entidad y el desarrollador.</w:t>
      </w:r>
    </w:p>
    <w:p w14:paraId="0DCB03E4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7. Estado del Sistema</w:t>
      </w:r>
    </w:p>
    <w:p w14:paraId="4060EE1C" w14:textId="77777777" w:rsidR="00987F5D" w:rsidRPr="00987F5D" w:rsidRDefault="00987F5D" w:rsidP="00987F5D">
      <w:pPr>
        <w:numPr>
          <w:ilvl w:val="0"/>
          <w:numId w:val="4"/>
        </w:numPr>
      </w:pPr>
      <w:r w:rsidRPr="00987F5D">
        <w:rPr>
          <w:rFonts w:ascii="Segoe UI Emoji" w:hAnsi="Segoe UI Emoji" w:cs="Segoe UI Emoji"/>
        </w:rPr>
        <w:t>✅</w:t>
      </w:r>
      <w:r w:rsidRPr="00987F5D">
        <w:t xml:space="preserve"> Estable</w:t>
      </w:r>
    </w:p>
    <w:p w14:paraId="619B8F6C" w14:textId="77777777" w:rsidR="00987F5D" w:rsidRPr="00987F5D" w:rsidRDefault="00987F5D" w:rsidP="00987F5D">
      <w:pPr>
        <w:numPr>
          <w:ilvl w:val="0"/>
          <w:numId w:val="4"/>
        </w:numPr>
      </w:pPr>
      <w:r w:rsidRPr="00987F5D">
        <w:rPr>
          <w:rFonts w:ascii="Segoe UI Emoji" w:hAnsi="Segoe UI Emoji" w:cs="Segoe UI Emoji"/>
        </w:rPr>
        <w:t>✅</w:t>
      </w:r>
      <w:r w:rsidRPr="00987F5D">
        <w:t xml:space="preserve"> Operativo</w:t>
      </w:r>
    </w:p>
    <w:p w14:paraId="27DA079D" w14:textId="77777777" w:rsidR="00987F5D" w:rsidRDefault="00987F5D" w:rsidP="00987F5D">
      <w:pPr>
        <w:numPr>
          <w:ilvl w:val="0"/>
          <w:numId w:val="4"/>
        </w:numPr>
      </w:pPr>
      <w:r w:rsidRPr="00987F5D">
        <w:rPr>
          <w:rFonts w:ascii="Segoe UI Emoji" w:hAnsi="Segoe UI Emoji" w:cs="Segoe UI Emoji"/>
        </w:rPr>
        <w:t>🚀</w:t>
      </w:r>
      <w:r w:rsidRPr="00987F5D">
        <w:t xml:space="preserve"> Preparado para ampliaciones futuras</w:t>
      </w:r>
    </w:p>
    <w:p w14:paraId="7262E2A8" w14:textId="77777777" w:rsidR="003E6938" w:rsidRDefault="003E6938" w:rsidP="003E6938">
      <w:pPr>
        <w:jc w:val="both"/>
      </w:pPr>
      <w:r>
        <w:t>El "Transcriptor" es una aplicación de escritorio en Python para transcribir audio a texto en español, diseñada para uso institucional.</w:t>
      </w:r>
    </w:p>
    <w:p w14:paraId="569E31F4" w14:textId="77777777" w:rsidR="003E6938" w:rsidRPr="003E6938" w:rsidRDefault="003E6938" w:rsidP="003E6938">
      <w:pPr>
        <w:jc w:val="both"/>
        <w:rPr>
          <w:b/>
          <w:bCs/>
        </w:rPr>
      </w:pPr>
      <w:r w:rsidRPr="003E6938">
        <w:rPr>
          <w:b/>
          <w:bCs/>
        </w:rPr>
        <w:t xml:space="preserve">  Funcionamiento didáctico:</w:t>
      </w:r>
    </w:p>
    <w:p w14:paraId="0DEF3F47" w14:textId="77777777" w:rsidR="003E6938" w:rsidRDefault="003E6938" w:rsidP="003E6938">
      <w:pPr>
        <w:pStyle w:val="Prrafodelista"/>
        <w:numPr>
          <w:ilvl w:val="0"/>
          <w:numId w:val="5"/>
        </w:numPr>
        <w:jc w:val="both"/>
      </w:pPr>
      <w:r w:rsidRPr="003E6938">
        <w:rPr>
          <w:b/>
          <w:bCs/>
        </w:rPr>
        <w:t>Interfaz (GUI):</w:t>
      </w:r>
      <w:r>
        <w:t xml:space="preserve"> Una interfaz gráfica (</w:t>
      </w:r>
      <w:proofErr w:type="spellStart"/>
      <w:r>
        <w:t>Tkinter</w:t>
      </w:r>
      <w:proofErr w:type="spellEnd"/>
      <w:r>
        <w:t xml:space="preserve">, optimizada para </w:t>
      </w:r>
      <w:proofErr w:type="spellStart"/>
      <w:r>
        <w:t>HiDPI</w:t>
      </w:r>
      <w:proofErr w:type="spellEnd"/>
      <w:r>
        <w:t>) permite al usuario seleccionar audios, elegir una plantilla DOCX opcional, seleccionar el modelo Whisper (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medium</w:t>
      </w:r>
      <w:proofErr w:type="spellEnd"/>
      <w:r>
        <w:t>, large-v3) y ver el progreso en tiempo real. La interfaz bloquea controles durante la transcripción y confirma el cierre si hay procesos activos.</w:t>
      </w:r>
    </w:p>
    <w:p w14:paraId="2E5B2DE8" w14:textId="77777777" w:rsidR="003E6938" w:rsidRPr="003E6938" w:rsidRDefault="003E6938" w:rsidP="003E6938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E6938">
        <w:rPr>
          <w:b/>
          <w:bCs/>
        </w:rPr>
        <w:t>Proceso de Transcripción:</w:t>
      </w:r>
    </w:p>
    <w:p w14:paraId="7AFCF013" w14:textId="77777777" w:rsidR="003E6938" w:rsidRDefault="003E6938" w:rsidP="003E6938">
      <w:pPr>
        <w:jc w:val="both"/>
      </w:pPr>
      <w:r>
        <w:t xml:space="preserve">       * Utiliza modelos avanzados de </w:t>
      </w:r>
      <w:proofErr w:type="spellStart"/>
      <w:r>
        <w:t>OpenAI</w:t>
      </w:r>
      <w:proofErr w:type="spellEnd"/>
      <w:r>
        <w:t xml:space="preserve"> Whisper para la conversión de voz a texto.</w:t>
      </w:r>
    </w:p>
    <w:p w14:paraId="5492FE17" w14:textId="77777777" w:rsidR="003E6938" w:rsidRDefault="003E6938" w:rsidP="003E6938">
      <w:pPr>
        <w:jc w:val="both"/>
      </w:pPr>
      <w:r>
        <w:t xml:space="preserve">       * Faster-Whisper y </w:t>
      </w:r>
      <w:proofErr w:type="spellStart"/>
      <w:r>
        <w:t>Pyannote.audio</w:t>
      </w:r>
      <w:proofErr w:type="spellEnd"/>
      <w:r>
        <w:t xml:space="preserve"> se usan para una transcripción eficiente y la identificación de hablantes.</w:t>
      </w:r>
    </w:p>
    <w:p w14:paraId="262A957E" w14:textId="77777777" w:rsidR="003E6938" w:rsidRDefault="003E6938" w:rsidP="003E6938">
      <w:pPr>
        <w:ind w:firstLine="150"/>
        <w:jc w:val="both"/>
      </w:pPr>
      <w:r>
        <w:t xml:space="preserve">    </w:t>
      </w:r>
      <w:r w:rsidRPr="003E6938">
        <w:t xml:space="preserve">* La tarea principal de transcripción se ejecuta en un proceso separado en segundo plano (`worker.py`) (usando </w:t>
      </w:r>
      <w:proofErr w:type="spellStart"/>
      <w:r w:rsidRPr="003E6938">
        <w:t>multiprocessing</w:t>
      </w:r>
      <w:proofErr w:type="spellEnd"/>
      <w:r w:rsidRPr="003E6938">
        <w:t>), para que la interfaz siga siendo fluida.</w:t>
      </w:r>
    </w:p>
    <w:p w14:paraId="4AB5D425" w14:textId="77777777" w:rsidR="003E6938" w:rsidRPr="003E6938" w:rsidRDefault="003E6938" w:rsidP="003E6938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E6938">
        <w:rPr>
          <w:b/>
          <w:bCs/>
        </w:rPr>
        <w:t>Salida y Exportación:</w:t>
      </w:r>
    </w:p>
    <w:p w14:paraId="3C987352" w14:textId="77777777" w:rsidR="003E6938" w:rsidRDefault="003E6938" w:rsidP="003E6938">
      <w:pPr>
        <w:jc w:val="both"/>
      </w:pPr>
      <w:r>
        <w:t xml:space="preserve">       * Los resultados se pueden exportar en formato profesional:</w:t>
      </w:r>
    </w:p>
    <w:p w14:paraId="3F8CEF80" w14:textId="77777777" w:rsidR="003E6938" w:rsidRDefault="003E6938" w:rsidP="003E6938">
      <w:pPr>
        <w:jc w:val="both"/>
      </w:pPr>
      <w:r>
        <w:t>• DOCX: Un documento formateado institucionalmente (Arial 11) que permite el uso de plantillas personalizadas.</w:t>
      </w:r>
    </w:p>
    <w:p w14:paraId="1CCCCBC2" w14:textId="77777777" w:rsidR="003E6938" w:rsidRPr="003E6938" w:rsidRDefault="003E6938" w:rsidP="003E6938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E6938">
        <w:rPr>
          <w:b/>
          <w:bCs/>
        </w:rPr>
        <w:t>Arquitectura y Ejecución:</w:t>
      </w:r>
    </w:p>
    <w:p w14:paraId="77B1852D" w14:textId="77777777" w:rsidR="003E6938" w:rsidRDefault="003E6938" w:rsidP="003E6938">
      <w:pPr>
        <w:jc w:val="both"/>
      </w:pPr>
      <w:r>
        <w:t xml:space="preserve">       * La aplicación es portable y se inicia sin consola (a menudo mediante un script </w:t>
      </w:r>
      <w:proofErr w:type="spellStart"/>
      <w:r>
        <w:t>VBS</w:t>
      </w:r>
      <w:proofErr w:type="spellEnd"/>
      <w:r>
        <w:t>), que activa su entorno</w:t>
      </w:r>
    </w:p>
    <w:p w14:paraId="704EF5EC" w14:textId="77777777" w:rsidR="003E6938" w:rsidRDefault="003E6938" w:rsidP="003E6938">
      <w:pPr>
        <w:jc w:val="both"/>
      </w:pPr>
      <w:r>
        <w:t xml:space="preserve">         virtual (</w:t>
      </w:r>
      <w:proofErr w:type="spellStart"/>
      <w:r>
        <w:t>whisper_env</w:t>
      </w:r>
      <w:proofErr w:type="spellEnd"/>
      <w:r>
        <w:t>) y lanza la GUI.</w:t>
      </w:r>
    </w:p>
    <w:p w14:paraId="203D5233" w14:textId="77777777" w:rsidR="003E6938" w:rsidRDefault="003E6938" w:rsidP="003E6938">
      <w:pPr>
        <w:jc w:val="both"/>
      </w:pPr>
      <w:r>
        <w:t xml:space="preserve">       * Incluye controles de seguridad y ejecución para asegurar la estabilidad y evitar errores.</w:t>
      </w:r>
    </w:p>
    <w:p w14:paraId="6B8744EB" w14:textId="77777777" w:rsidR="003E6938" w:rsidRPr="00987F5D" w:rsidRDefault="003E6938" w:rsidP="003E6938">
      <w:pPr>
        <w:jc w:val="both"/>
      </w:pPr>
      <w:r>
        <w:t xml:space="preserve">En resumen, es una herramienta robusta y fácil de usar para transformar audio en español a texto, con enfoque </w:t>
      </w:r>
      <w:r w:rsidR="00245C5D">
        <w:t>en calidad</w:t>
      </w:r>
      <w:r>
        <w:t xml:space="preserve"> institucional y experiencia de usuario.</w:t>
      </w:r>
    </w:p>
    <w:p w14:paraId="3F6BD5C5" w14:textId="77777777" w:rsidR="007D0531" w:rsidRDefault="00000000">
      <w:pPr>
        <w:pStyle w:val="Ttulo2"/>
      </w:pPr>
      <w:r>
        <w:t>Especificaciones Forenses Versión 1.0</w:t>
      </w:r>
    </w:p>
    <w:p w14:paraId="26F4BDB6" w14:textId="77777777" w:rsidR="007D0531" w:rsidRDefault="00000000">
      <w:r>
        <w:t xml:space="preserve">La versión </w:t>
      </w:r>
      <w:r w:rsidR="00245C5D">
        <w:t>1</w:t>
      </w:r>
      <w:r>
        <w:t xml:space="preserve">.0 integra el motor </w:t>
      </w:r>
      <w:proofErr w:type="spellStart"/>
      <w:r>
        <w:t>Grammatical</w:t>
      </w:r>
      <w:proofErr w:type="spellEnd"/>
      <w:r>
        <w:t xml:space="preserve"> Turn </w:t>
      </w:r>
      <w:proofErr w:type="spellStart"/>
      <w:r>
        <w:t>Engine</w:t>
      </w:r>
      <w:proofErr w:type="spellEnd"/>
      <w:r>
        <w:t xml:space="preserve"> Versión 1.0, el cual garantiza la integridad de la </w:t>
      </w:r>
      <w:proofErr w:type="spellStart"/>
      <w:r>
        <w:t>diarización</w:t>
      </w:r>
      <w:proofErr w:type="spellEnd"/>
      <w:r>
        <w:t xml:space="preserve"> mediante el análisis sintáctico de las interrogaciones, asignando automáticamente las respuestas a la víctima y las preguntas al profesional psicólogo/a.</w:t>
      </w:r>
    </w:p>
    <w:p w14:paraId="161EAC1D" w14:textId="77777777" w:rsidR="007D0531" w:rsidRDefault="00000000">
      <w:r>
        <w:t xml:space="preserve">Se incluye el Lexicón </w:t>
      </w:r>
      <w:proofErr w:type="spellStart"/>
      <w:r>
        <w:t>OSM</w:t>
      </w:r>
      <w:proofErr w:type="spellEnd"/>
      <w:r>
        <w:t xml:space="preserve"> Tarija para la normalización de direcciones y barrios institucionales.</w:t>
      </w:r>
    </w:p>
    <w:p w14:paraId="31BD8278" w14:textId="77777777" w:rsidR="007D0531" w:rsidRDefault="00000000">
      <w:r>
        <w:br w:type="page"/>
      </w:r>
    </w:p>
    <w:p w14:paraId="4E42F655" w14:textId="77777777" w:rsidR="007D0531" w:rsidRDefault="00000000">
      <w:pPr>
        <w:pStyle w:val="Ttulo1"/>
      </w:pPr>
      <w:r>
        <w:lastRenderedPageBreak/>
        <w:t>CONFIGURACIÓN DEL TOKEN (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)</w:t>
      </w:r>
    </w:p>
    <w:p w14:paraId="79F0F251" w14:textId="77777777" w:rsidR="007D0531" w:rsidRDefault="00000000">
      <w:r>
        <w:t>Para que el sistema pueda identificar voces automáticamente (</w:t>
      </w:r>
      <w:proofErr w:type="spellStart"/>
      <w:r>
        <w:t>Diarización</w:t>
      </w:r>
      <w:proofErr w:type="spellEnd"/>
      <w:r>
        <w:t xml:space="preserve">), es obligatorio configurar un Token de acceso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. Este proceso es GRATUITO y solo se realiza una vez.</w:t>
      </w:r>
    </w:p>
    <w:p w14:paraId="2B8D0CA8" w14:textId="77777777" w:rsidR="007D0531" w:rsidRDefault="00000000">
      <w:pPr>
        <w:pStyle w:val="Ttulo2"/>
      </w:pPr>
      <w:r>
        <w:t>Pasos para obtener el Token:</w:t>
      </w:r>
    </w:p>
    <w:p w14:paraId="5D2B4CFD" w14:textId="77777777" w:rsidR="007D0531" w:rsidRDefault="00000000">
      <w:r>
        <w:t>• Cree una cuenta gratuita en https://huggingface.co</w:t>
      </w:r>
    </w:p>
    <w:p w14:paraId="61357C72" w14:textId="77777777" w:rsidR="007D0531" w:rsidRDefault="00000000">
      <w:r>
        <w:t>• Inicie sesión y acepte las condiciones de uso en: https://huggingface.co/pyannote/speaker-diarization-3.1</w:t>
      </w:r>
    </w:p>
    <w:p w14:paraId="5BF408E3" w14:textId="77777777" w:rsidR="007D0531" w:rsidRDefault="00000000">
      <w:r>
        <w:t xml:space="preserve">• Vaya a su Perfil &gt; </w:t>
      </w:r>
      <w:proofErr w:type="spellStart"/>
      <w:r>
        <w:t>Settings</w:t>
      </w:r>
      <w:proofErr w:type="spellEnd"/>
      <w:r>
        <w:t xml:space="preserve"> &gt; Access Tokens.</w:t>
      </w:r>
    </w:p>
    <w:p w14:paraId="3C05E6C0" w14:textId="77777777" w:rsidR="007D0531" w:rsidRDefault="00000000">
      <w:r>
        <w:t>• Haga clic en New token (Tipo Read) y copie el código generado.</w:t>
      </w:r>
    </w:p>
    <w:p w14:paraId="49721802" w14:textId="77777777" w:rsidR="007D0531" w:rsidRDefault="00000000">
      <w:pPr>
        <w:pStyle w:val="Ttulo2"/>
      </w:pPr>
      <w:r>
        <w:t>Ingreso en el Programa:</w:t>
      </w:r>
    </w:p>
    <w:p w14:paraId="390FF0C6" w14:textId="77777777" w:rsidR="007D0531" w:rsidRDefault="00000000">
      <w:r>
        <w:t>Haga clic en el icono de engranaje (⚙) en la parte superior de la aplicación. Pegue el código copiado y presione Guardar.</w:t>
      </w:r>
    </w:p>
    <w:p w14:paraId="3394B2EC" w14:textId="77777777" w:rsidR="007D0531" w:rsidRPr="0031316D" w:rsidRDefault="00000000">
      <w:pPr>
        <w:rPr>
          <w:b/>
          <w:bCs/>
        </w:rPr>
      </w:pPr>
      <w:r>
        <w:br/>
      </w:r>
      <w:r w:rsidRPr="0031316D">
        <w:rPr>
          <w:b/>
          <w:bCs/>
        </w:rPr>
        <w:t>8. Inteligencia de Datos Aplicada</w:t>
      </w:r>
    </w:p>
    <w:p w14:paraId="6AA0DD26" w14:textId="77777777" w:rsidR="007D0531" w:rsidRDefault="00000000">
      <w:r>
        <w:t>- Léxico Nacional de Personas: Diccionario dinámico de 934 nombres y apellidos basado en frecuencia nacional e historial regional.</w:t>
      </w:r>
    </w:p>
    <w:p w14:paraId="3850FDB5" w14:textId="77777777" w:rsidR="00C15AE9" w:rsidRDefault="00C15AE9"/>
    <w:p w14:paraId="1621C8BF" w14:textId="77777777" w:rsidR="00C15AE9" w:rsidRDefault="00000000">
      <w:pPr>
        <w:pStyle w:val="Ttulo1"/>
      </w:pPr>
      <w:r>
        <w:t>Funcionalidad de Arrastre (Drag &amp; Drop)</w:t>
      </w:r>
    </w:p>
    <w:p w14:paraId="291EFF82" w14:textId="4C6ED647" w:rsidR="00C15AE9" w:rsidRDefault="00000000" w:rsidP="003770BA">
      <w:pPr>
        <w:jc w:val="both"/>
      </w:pPr>
      <w:r>
        <w:rPr>
          <w:rFonts w:ascii="Arial" w:hAnsi="Arial"/>
        </w:rPr>
        <w:t>Para agilizar el flujo de trabajo institucional, la versión V1.0 permite seleccionar la carpeta de audios simplemente arrastrándola desde el explorador de Windows hacia la aplicación.</w:t>
      </w:r>
    </w:p>
    <w:p w14:paraId="253CF9F1" w14:textId="77777777" w:rsidR="00C15AE9" w:rsidRDefault="00000000">
      <w:r>
        <w:rPr>
          <w:rFonts w:ascii="Arial" w:hAnsi="Arial"/>
          <w:b/>
        </w:rPr>
        <w:br/>
        <w:t>Pasos para utilizar esta función:</w:t>
      </w:r>
    </w:p>
    <w:p w14:paraId="2F4D529E" w14:textId="77777777" w:rsidR="00C15AE9" w:rsidRDefault="00000000">
      <w:r>
        <w:rPr>
          <w:rFonts w:ascii="Arial" w:hAnsi="Arial"/>
        </w:rPr>
        <w:t>- Localice la carpeta que contiene los audios de la entrevista en su explorador de archivos.</w:t>
      </w:r>
    </w:p>
    <w:p w14:paraId="4467367D" w14:textId="77777777" w:rsidR="00C15AE9" w:rsidRDefault="00000000">
      <w:r>
        <w:rPr>
          <w:rFonts w:ascii="Arial" w:hAnsi="Arial"/>
        </w:rPr>
        <w:t>- Haga clic sobre la carpeta y, sin soltar el botón, arrástrela hacia el campo "Carpeta de audios" de la aplicación.</w:t>
      </w:r>
    </w:p>
    <w:p w14:paraId="46A23100" w14:textId="77777777" w:rsidR="00C15AE9" w:rsidRDefault="00000000">
      <w:r>
        <w:rPr>
          <w:rFonts w:ascii="Arial" w:hAnsi="Arial"/>
        </w:rPr>
        <w:t>- Suelte la carpeta. El sistema cargará automáticamente la ruta completa y le informará en la consola de eventos.</w:t>
      </w:r>
    </w:p>
    <w:p w14:paraId="573EB3CD" w14:textId="77777777" w:rsidR="00C15AE9" w:rsidRDefault="00000000">
      <w:r>
        <w:rPr>
          <w:rFonts w:ascii="Arial" w:hAnsi="Arial"/>
        </w:rPr>
        <w:t>- Nota: Si arrastra un archivo de audio individual, el sistema seleccionará automáticamente la carpeta que lo contiene para facilitar la búsqueda masiva.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023047"/>
          <w:sz w:val="32"/>
        </w:rPr>
        <w:t>🚀 INSTRUCCIONES DE INSTALACIÓN MODULAR</w:t>
      </w:r>
    </w:p>
    <w:p>
      <w:r>
        <w:rPr>
          <w:b/>
        </w:rPr>
        <w:br/>
        <w:t>Para garantizar una instalación eficiente de los componentes de Inteligencia Artificial (IA), siga estos pasos obligatorios:</w:t>
        <w:br/>
        <w:br/>
      </w:r>
    </w:p>
    <w:p>
      <w:r>
        <w:t xml:space="preserve">1. </w:t>
      </w:r>
      <w:r>
        <w:rPr>
          <w:b/>
        </w:rPr>
        <w:t xml:space="preserve">Instalación Base: </w:t>
      </w:r>
      <w:r>
        <w:t>Ejecute 'Transcriptor_Setup_Base.exe' para instalar la estructura del programa en C:\Transcriptor.</w:t>
      </w:r>
    </w:p>
    <w:p>
      <w:r>
        <w:t xml:space="preserve">2. </w:t>
      </w:r>
      <w:r>
        <w:rPr>
          <w:b/>
        </w:rPr>
        <w:t xml:space="preserve">Copia del Motor (CRÍTICO): </w:t>
      </w:r>
      <w:r>
        <w:t>Copie las carpetas 'whisper_env' y 'models_cache' desde su disco de distribución a la carpeta de instalación (C:\Transcriptor).</w:t>
      </w:r>
    </w:p>
    <w:p>
      <w:r>
        <w:t xml:space="preserve">3. </w:t>
      </w:r>
      <w:r>
        <w:rPr>
          <w:b/>
        </w:rPr>
        <w:t xml:space="preserve">Inicio: </w:t>
      </w:r>
      <w:r>
        <w:t>Use el acceso directo del escritorio para iniciar el sistema.</w:t>
      </w:r>
    </w:p>
    <w:sectPr w:rsidR="00C15AE9" w:rsidSect="00AA0588">
      <w:footerReference w:type="default" r:id="rId7"/>
      <w:pgSz w:w="12240" w:h="20160" w:code="5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0B27" w14:textId="77777777" w:rsidR="00BD0911" w:rsidRDefault="00BD0911" w:rsidP="00CF30D9">
      <w:pPr>
        <w:spacing w:after="0" w:line="240" w:lineRule="auto"/>
      </w:pPr>
      <w:r>
        <w:separator/>
      </w:r>
    </w:p>
  </w:endnote>
  <w:endnote w:type="continuationSeparator" w:id="0">
    <w:p w14:paraId="5433F846" w14:textId="77777777" w:rsidR="00BD0911" w:rsidRDefault="00BD0911" w:rsidP="00CF3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344804"/>
      <w:docPartObj>
        <w:docPartGallery w:val="Page Numbers (Bottom of Page)"/>
        <w:docPartUnique/>
      </w:docPartObj>
    </w:sdtPr>
    <w:sdtContent>
      <w:p w14:paraId="62B2AB52" w14:textId="77777777" w:rsidR="00CF30D9" w:rsidRDefault="00CF30D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B63561B" w14:textId="77777777" w:rsidR="00CF30D9" w:rsidRDefault="00CF3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D7A4" w14:textId="77777777" w:rsidR="00BD0911" w:rsidRDefault="00BD0911" w:rsidP="00CF30D9">
      <w:pPr>
        <w:spacing w:after="0" w:line="240" w:lineRule="auto"/>
      </w:pPr>
      <w:r>
        <w:separator/>
      </w:r>
    </w:p>
  </w:footnote>
  <w:footnote w:type="continuationSeparator" w:id="0">
    <w:p w14:paraId="62D20AE1" w14:textId="77777777" w:rsidR="00BD0911" w:rsidRDefault="00BD0911" w:rsidP="00CF3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0070"/>
    <w:multiLevelType w:val="multilevel"/>
    <w:tmpl w:val="FFD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B0D5D"/>
    <w:multiLevelType w:val="hybridMultilevel"/>
    <w:tmpl w:val="AEF6B55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67D12"/>
    <w:multiLevelType w:val="multilevel"/>
    <w:tmpl w:val="DA9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0255E"/>
    <w:multiLevelType w:val="multilevel"/>
    <w:tmpl w:val="81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95BF5"/>
    <w:multiLevelType w:val="hybridMultilevel"/>
    <w:tmpl w:val="83188D8C"/>
    <w:lvl w:ilvl="0" w:tplc="6D443F48">
      <w:start w:val="1"/>
      <w:numFmt w:val="decimal"/>
      <w:lvlText w:val="%1."/>
      <w:lvlJc w:val="left"/>
      <w:pPr>
        <w:ind w:left="510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230" w:hanging="360"/>
      </w:pPr>
    </w:lvl>
    <w:lvl w:ilvl="2" w:tplc="400A001B" w:tentative="1">
      <w:start w:val="1"/>
      <w:numFmt w:val="lowerRoman"/>
      <w:lvlText w:val="%3."/>
      <w:lvlJc w:val="right"/>
      <w:pPr>
        <w:ind w:left="1950" w:hanging="180"/>
      </w:pPr>
    </w:lvl>
    <w:lvl w:ilvl="3" w:tplc="400A000F" w:tentative="1">
      <w:start w:val="1"/>
      <w:numFmt w:val="decimal"/>
      <w:lvlText w:val="%4."/>
      <w:lvlJc w:val="left"/>
      <w:pPr>
        <w:ind w:left="2670" w:hanging="360"/>
      </w:pPr>
    </w:lvl>
    <w:lvl w:ilvl="4" w:tplc="400A0019" w:tentative="1">
      <w:start w:val="1"/>
      <w:numFmt w:val="lowerLetter"/>
      <w:lvlText w:val="%5."/>
      <w:lvlJc w:val="left"/>
      <w:pPr>
        <w:ind w:left="3390" w:hanging="360"/>
      </w:pPr>
    </w:lvl>
    <w:lvl w:ilvl="5" w:tplc="400A001B" w:tentative="1">
      <w:start w:val="1"/>
      <w:numFmt w:val="lowerRoman"/>
      <w:lvlText w:val="%6."/>
      <w:lvlJc w:val="right"/>
      <w:pPr>
        <w:ind w:left="4110" w:hanging="180"/>
      </w:pPr>
    </w:lvl>
    <w:lvl w:ilvl="6" w:tplc="400A000F" w:tentative="1">
      <w:start w:val="1"/>
      <w:numFmt w:val="decimal"/>
      <w:lvlText w:val="%7."/>
      <w:lvlJc w:val="left"/>
      <w:pPr>
        <w:ind w:left="4830" w:hanging="360"/>
      </w:pPr>
    </w:lvl>
    <w:lvl w:ilvl="7" w:tplc="400A0019" w:tentative="1">
      <w:start w:val="1"/>
      <w:numFmt w:val="lowerLetter"/>
      <w:lvlText w:val="%8."/>
      <w:lvlJc w:val="left"/>
      <w:pPr>
        <w:ind w:left="5550" w:hanging="360"/>
      </w:pPr>
    </w:lvl>
    <w:lvl w:ilvl="8" w:tplc="40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5" w15:restartNumberingAfterBreak="0">
    <w:nsid w:val="51945738"/>
    <w:multiLevelType w:val="multilevel"/>
    <w:tmpl w:val="85E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78191">
    <w:abstractNumId w:val="0"/>
  </w:num>
  <w:num w:numId="2" w16cid:durableId="1808625741">
    <w:abstractNumId w:val="5"/>
  </w:num>
  <w:num w:numId="3" w16cid:durableId="2100827168">
    <w:abstractNumId w:val="3"/>
  </w:num>
  <w:num w:numId="4" w16cid:durableId="1781099189">
    <w:abstractNumId w:val="2"/>
  </w:num>
  <w:num w:numId="5" w16cid:durableId="1606382409">
    <w:abstractNumId w:val="4"/>
  </w:num>
  <w:num w:numId="6" w16cid:durableId="136282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5D"/>
    <w:rsid w:val="00001B05"/>
    <w:rsid w:val="000441CA"/>
    <w:rsid w:val="00070BA6"/>
    <w:rsid w:val="00106142"/>
    <w:rsid w:val="001744EA"/>
    <w:rsid w:val="00245C5D"/>
    <w:rsid w:val="00285F69"/>
    <w:rsid w:val="002D78D4"/>
    <w:rsid w:val="0031316D"/>
    <w:rsid w:val="003770BA"/>
    <w:rsid w:val="003863E5"/>
    <w:rsid w:val="003E6938"/>
    <w:rsid w:val="004C699D"/>
    <w:rsid w:val="005B0D23"/>
    <w:rsid w:val="005B1095"/>
    <w:rsid w:val="0062654C"/>
    <w:rsid w:val="00685A09"/>
    <w:rsid w:val="006B51E5"/>
    <w:rsid w:val="007C4335"/>
    <w:rsid w:val="007D0531"/>
    <w:rsid w:val="00806FB9"/>
    <w:rsid w:val="00882173"/>
    <w:rsid w:val="008B6E3D"/>
    <w:rsid w:val="009260FE"/>
    <w:rsid w:val="009838F7"/>
    <w:rsid w:val="00987F5D"/>
    <w:rsid w:val="009E15DB"/>
    <w:rsid w:val="00A919BF"/>
    <w:rsid w:val="00AA0588"/>
    <w:rsid w:val="00B47019"/>
    <w:rsid w:val="00B80525"/>
    <w:rsid w:val="00BD0911"/>
    <w:rsid w:val="00C15AE9"/>
    <w:rsid w:val="00C46F87"/>
    <w:rsid w:val="00CF30D9"/>
    <w:rsid w:val="00D01F3A"/>
    <w:rsid w:val="00DC1269"/>
    <w:rsid w:val="00DD3279"/>
    <w:rsid w:val="00E631F0"/>
    <w:rsid w:val="00F224FE"/>
    <w:rsid w:val="00F9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40ADD"/>
  <w15:chartTrackingRefBased/>
  <w15:docId w15:val="{4CE745EB-F850-48C7-A8E7-4D512AB6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F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F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F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F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F5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3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30D9"/>
  </w:style>
  <w:style w:type="paragraph" w:styleId="Piedepgina">
    <w:name w:val="footer"/>
    <w:basedOn w:val="Normal"/>
    <w:link w:val="PiedepginaCar"/>
    <w:uiPriority w:val="99"/>
    <w:unhideWhenUsed/>
    <w:rsid w:val="00CF3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826</Words>
  <Characters>4829</Characters>
  <Application>Microsoft Office Word</Application>
  <DocSecurity>0</DocSecurity>
  <Lines>134</Lines>
  <Paragraphs>117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Tellez</dc:creator>
  <cp:keywords/>
  <dc:description/>
  <cp:lastModifiedBy>Pablo Tellez</cp:lastModifiedBy>
  <cp:revision>7</cp:revision>
  <dcterms:created xsi:type="dcterms:W3CDTF">2026-01-13T18:14:00Z</dcterms:created>
  <dcterms:modified xsi:type="dcterms:W3CDTF">2026-03-30T15:23:00Z</dcterms:modified>
</cp:coreProperties>
</file>