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XSpec="center" w:tblpY="-1409"/>
        <w:tblW w:w="10773" w:type="dxa"/>
        <w:tblLayout w:type="fixed"/>
        <w:tblCellMar>
          <w:left w:w="10" w:type="dxa"/>
          <w:right w:w="10" w:type="dxa"/>
        </w:tblCellMar>
        <w:tblLook w:val="0000" w:firstRow="0" w:lastRow="0" w:firstColumn="0" w:lastColumn="0" w:noHBand="0" w:noVBand="0"/>
      </w:tblPr>
      <w:tblGrid>
        <w:gridCol w:w="1693"/>
        <w:gridCol w:w="3693"/>
        <w:gridCol w:w="5387"/>
      </w:tblGrid>
      <w:tr w:rsidR="00C64718" w:rsidTr="00C64718">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4718" w:rsidRDefault="00C64718" w:rsidP="00C64718">
            <w:pPr>
              <w:ind w:left="38"/>
              <w:jc w:val="center"/>
            </w:pPr>
            <w:r>
              <w:rPr>
                <w:rFonts w:ascii="Calibri" w:eastAsia="Calibri" w:hAnsi="Calibri" w:cs="Times New Roman"/>
                <w:noProof/>
                <w:sz w:val="12"/>
                <w:szCs w:val="12"/>
                <w:lang w:val="es-MX" w:eastAsia="es-MX"/>
              </w:rPr>
              <w:drawing>
                <wp:anchor distT="0" distB="0" distL="114300" distR="114300" simplePos="0" relativeHeight="251672576" behindDoc="1" locked="0" layoutInCell="1" allowOverlap="1" wp14:anchorId="017E8623" wp14:editId="6DEC9EC4">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27479" cy="656639"/>
                          </a:xfrm>
                          <a:prstGeom prst="rect">
                            <a:avLst/>
                          </a:prstGeom>
                          <a:noFill/>
                          <a:ln>
                            <a:noFill/>
                            <a:prstDash/>
                          </a:ln>
                        </pic:spPr>
                      </pic:pic>
                    </a:graphicData>
                  </a:graphic>
                </wp:anchor>
              </w:drawing>
            </w:r>
          </w:p>
          <w:p w:rsidR="00C64718" w:rsidRDefault="00C64718" w:rsidP="00C64718">
            <w:pPr>
              <w:ind w:left="38"/>
              <w:jc w:val="cente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64718" w:rsidRDefault="00C64718" w:rsidP="00C64718">
            <w:pPr>
              <w:jc w:val="center"/>
              <w:rPr>
                <w:rFonts w:ascii="Calibri Light" w:eastAsia="Times New Roman" w:hAnsi="Calibri Light" w:cs="Times New Roman"/>
                <w:sz w:val="32"/>
                <w:szCs w:val="44"/>
                <w:lang w:val="es-MX"/>
              </w:rPr>
            </w:pPr>
          </w:p>
          <w:p w:rsidR="00C64718" w:rsidRDefault="00C64718" w:rsidP="00C64718">
            <w:pPr>
              <w:jc w:val="center"/>
              <w:rPr>
                <w:rFonts w:ascii="Arial" w:eastAsia="Times New Roman" w:hAnsi="Arial" w:cs="Arial"/>
                <w:b/>
                <w:sz w:val="32"/>
                <w:szCs w:val="32"/>
                <w:lang w:val="es-MX"/>
              </w:rPr>
            </w:pPr>
            <w:r>
              <w:rPr>
                <w:rFonts w:ascii="Arial" w:eastAsia="Times New Roman" w:hAnsi="Arial" w:cs="Arial"/>
                <w:b/>
                <w:sz w:val="32"/>
                <w:szCs w:val="32"/>
                <w:lang w:val="es-MX"/>
              </w:rPr>
              <w:t>Carátula para entrega de prácticas</w:t>
            </w:r>
          </w:p>
          <w:p w:rsidR="00C64718" w:rsidRDefault="00C64718" w:rsidP="00C64718">
            <w:pPr>
              <w:jc w:val="center"/>
              <w:rPr>
                <w:rFonts w:ascii="Calibri" w:eastAsia="Calibri" w:hAnsi="Calibri" w:cs="Times New Roman"/>
                <w:lang w:val="es-MX"/>
              </w:rPr>
            </w:pPr>
          </w:p>
        </w:tc>
      </w:tr>
      <w:tr w:rsidR="00C64718" w:rsidTr="00C64718">
        <w:tblPrEx>
          <w:tblCellMar>
            <w:top w:w="0" w:type="dxa"/>
            <w:bottom w:w="0" w:type="dxa"/>
          </w:tblCellMar>
        </w:tblPrEx>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C64718" w:rsidRDefault="00C64718" w:rsidP="00C64718">
            <w:pPr>
              <w:ind w:left="38"/>
              <w:jc w:val="center"/>
              <w:rPr>
                <w:rFonts w:ascii="Arial" w:eastAsia="Calibri" w:hAnsi="Arial" w:cs="Times New Roman"/>
                <w:sz w:val="20"/>
                <w:szCs w:val="20"/>
                <w:lang w:val="es-MX"/>
              </w:rPr>
            </w:pPr>
          </w:p>
          <w:p w:rsidR="00C64718" w:rsidRDefault="00C64718" w:rsidP="00C64718">
            <w:pPr>
              <w:ind w:left="38"/>
              <w:jc w:val="center"/>
              <w:rPr>
                <w:rFonts w:ascii="Arial" w:eastAsia="Calibri" w:hAnsi="Arial" w:cs="Times New Roman"/>
                <w:lang w:val="es-MX"/>
              </w:rPr>
            </w:pPr>
            <w:r>
              <w:rPr>
                <w:rFonts w:ascii="Arial" w:eastAsia="Calibri" w:hAnsi="Arial" w:cs="Times New Roman"/>
                <w:lang w:val="es-MX"/>
              </w:rPr>
              <w:t>Facultad de Ingeniería</w:t>
            </w:r>
          </w:p>
          <w:p w:rsidR="00C64718" w:rsidRDefault="00C64718" w:rsidP="00C64718">
            <w:pPr>
              <w:ind w:left="38"/>
              <w:jc w:val="center"/>
              <w:rPr>
                <w:rFonts w:ascii="Calibri" w:eastAsia="Calibri" w:hAnsi="Calibri" w:cs="Times New Roman"/>
                <w:sz w:val="20"/>
                <w:szCs w:val="20"/>
                <w:lang w:val="es-MX"/>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64718" w:rsidRDefault="00C64718" w:rsidP="00C64718">
            <w:pPr>
              <w:ind w:left="38"/>
              <w:jc w:val="center"/>
              <w:rPr>
                <w:rFonts w:ascii="Calibri" w:eastAsia="Calibri" w:hAnsi="Calibri" w:cs="Times New Roman"/>
                <w:sz w:val="20"/>
                <w:szCs w:val="20"/>
                <w:lang w:val="es-MX"/>
              </w:rPr>
            </w:pPr>
          </w:p>
          <w:p w:rsidR="00C64718" w:rsidRDefault="00C64718" w:rsidP="00C64718">
            <w:pPr>
              <w:ind w:left="38"/>
              <w:jc w:val="center"/>
              <w:rPr>
                <w:rFonts w:ascii="Arial" w:eastAsia="Calibri" w:hAnsi="Arial" w:cs="Times New Roman"/>
                <w:lang w:val="es-MX"/>
              </w:rPr>
            </w:pPr>
            <w:r>
              <w:rPr>
                <w:rFonts w:ascii="Arial" w:eastAsia="Calibri" w:hAnsi="Arial" w:cs="Times New Roman"/>
                <w:lang w:val="es-MX"/>
              </w:rPr>
              <w:t>Laboratorio de docencia</w:t>
            </w:r>
          </w:p>
        </w:tc>
      </w:tr>
    </w:tbl>
    <w:p w:rsidR="00C64718" w:rsidRDefault="00C64718" w:rsidP="00C64718"/>
    <w:p w:rsidR="00C64718" w:rsidRDefault="00C64718" w:rsidP="00C64718">
      <w:pPr>
        <w:pStyle w:val="Standard"/>
      </w:pPr>
      <w:bookmarkStart w:id="0" w:name="_Hlk17276453"/>
    </w:p>
    <w:p w:rsidR="00C64718" w:rsidRDefault="00C64718" w:rsidP="00C64718">
      <w:pPr>
        <w:pStyle w:val="Standard"/>
      </w:pPr>
    </w:p>
    <w:p w:rsidR="00C64718" w:rsidRDefault="00C64718" w:rsidP="00C64718">
      <w:pPr>
        <w:pStyle w:val="Standard"/>
        <w:jc w:val="center"/>
      </w:pPr>
      <w:r>
        <w:rPr>
          <w:sz w:val="72"/>
          <w:szCs w:val="72"/>
          <w:lang w:val="es-MX"/>
        </w:rPr>
        <w:t>Laboratorios</w:t>
      </w:r>
      <w:r>
        <w:rPr>
          <w:sz w:val="72"/>
          <w:szCs w:val="72"/>
        </w:rPr>
        <w:t xml:space="preserve"> de </w:t>
      </w:r>
      <w:r>
        <w:rPr>
          <w:sz w:val="72"/>
          <w:szCs w:val="72"/>
          <w:lang w:val="es-MX"/>
        </w:rPr>
        <w:t>computación</w:t>
      </w:r>
    </w:p>
    <w:p w:rsidR="00C64718" w:rsidRDefault="00C64718" w:rsidP="00C64718">
      <w:pPr>
        <w:pStyle w:val="Standard"/>
        <w:jc w:val="center"/>
        <w:rPr>
          <w:sz w:val="72"/>
          <w:szCs w:val="72"/>
          <w:lang w:val="es-MX"/>
        </w:rPr>
      </w:pPr>
      <w:r>
        <w:rPr>
          <w:sz w:val="72"/>
          <w:szCs w:val="72"/>
          <w:lang w:val="es-MX"/>
        </w:rPr>
        <w:t>salas A y B</w:t>
      </w:r>
    </w:p>
    <w:tbl>
      <w:tblPr>
        <w:tblStyle w:val="Tablaconcuadrculaclara"/>
        <w:tblpPr w:leftFromText="141" w:rightFromText="141" w:vertAnchor="text" w:horzAnchor="margin" w:tblpXSpec="center" w:tblpY="25"/>
        <w:tblW w:w="10454" w:type="dxa"/>
        <w:tblLayout w:type="fixed"/>
        <w:tblLook w:val="0000" w:firstRow="0" w:lastRow="0" w:firstColumn="0" w:lastColumn="0" w:noHBand="0" w:noVBand="0"/>
      </w:tblPr>
      <w:tblGrid>
        <w:gridCol w:w="3600"/>
        <w:gridCol w:w="6854"/>
      </w:tblGrid>
      <w:tr w:rsidR="00C64718" w:rsidTr="00C64718">
        <w:trPr>
          <w:trHeight w:hRule="exact" w:val="797"/>
        </w:trPr>
        <w:tc>
          <w:tcPr>
            <w:tcW w:w="3600" w:type="dxa"/>
          </w:tcPr>
          <w:p w:rsidR="00C64718" w:rsidRDefault="00C64718" w:rsidP="00C64718">
            <w:pPr>
              <w:pStyle w:val="Standard"/>
              <w:ind w:left="629"/>
              <w:jc w:val="right"/>
              <w:rPr>
                <w:rFonts w:ascii="Cambria" w:hAnsi="Cambria"/>
                <w:i/>
                <w:color w:val="000000"/>
                <w:sz w:val="30"/>
              </w:rPr>
            </w:pPr>
          </w:p>
          <w:p w:rsidR="00C64718" w:rsidRDefault="00C64718" w:rsidP="00C64718">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Pr>
          <w:p w:rsidR="00C64718" w:rsidRDefault="00C64718" w:rsidP="00C64718">
            <w:pPr>
              <w:pStyle w:val="TableContents"/>
              <w:ind w:left="629"/>
            </w:pPr>
            <w:r>
              <w:rPr>
                <w:noProof/>
              </w:rPr>
              <mc:AlternateContent>
                <mc:Choice Requires="wps">
                  <w:drawing>
                    <wp:anchor distT="0" distB="0" distL="114300" distR="114300" simplePos="0" relativeHeight="251674624" behindDoc="0" locked="0" layoutInCell="1" allowOverlap="1" wp14:anchorId="33CB3082" wp14:editId="1510BDCD">
                      <wp:simplePos x="0" y="0"/>
                      <wp:positionH relativeFrom="column">
                        <wp:posOffset>816882</wp:posOffset>
                      </wp:positionH>
                      <wp:positionV relativeFrom="paragraph">
                        <wp:posOffset>99060</wp:posOffset>
                      </wp:positionV>
                      <wp:extent cx="2571750" cy="371475"/>
                      <wp:effectExtent l="0" t="0" r="19050" b="28575"/>
                      <wp:wrapNone/>
                      <wp:docPr id="3" name="Cuadro de texto 3"/>
                      <wp:cNvGraphicFramePr/>
                      <a:graphic xmlns:a="http://schemas.openxmlformats.org/drawingml/2006/main">
                        <a:graphicData uri="http://schemas.microsoft.com/office/word/2010/wordprocessingShape">
                          <wps:wsp>
                            <wps:cNvSpPr txBox="1"/>
                            <wps:spPr>
                              <a:xfrm>
                                <a:off x="0" y="0"/>
                                <a:ext cx="2571750" cy="371475"/>
                              </a:xfrm>
                              <a:prstGeom prst="rect">
                                <a:avLst/>
                              </a:prstGeom>
                              <a:solidFill>
                                <a:schemeClr val="lt1"/>
                              </a:solidFill>
                              <a:ln w="6350">
                                <a:solidFill>
                                  <a:schemeClr val="bg1"/>
                                </a:solidFill>
                              </a:ln>
                            </wps:spPr>
                            <wps:txbx>
                              <w:txbxContent>
                                <w:p w:rsidR="00C64718" w:rsidRDefault="00C64718" w:rsidP="00C64718">
                                  <w:r>
                                    <w:t xml:space="preserve">Ing. Manuel Castañeda </w:t>
                                  </w:r>
                                  <w:proofErr w:type="spellStart"/>
                                  <w:r>
                                    <w:t>Castañeda</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3CB3082" id="_x0000_t202" coordsize="21600,21600" o:spt="202" path="m,l,21600r21600,l21600,xe">
                      <v:stroke joinstyle="miter"/>
                      <v:path gradientshapeok="t" o:connecttype="rect"/>
                    </v:shapetype>
                    <v:shape id="Cuadro de texto 3" o:spid="_x0000_s1026" type="#_x0000_t202" style="position:absolute;left:0;text-align:left;margin-left:64.3pt;margin-top:7.8pt;width:202.5pt;height:29.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OLuSgIAAKgEAAAOAAAAZHJzL2Uyb0RvYy54bWysVN9v2jAQfp+0/8Hy+wjhR+kiQsWomCah&#10;thKd+mwcm0RyfJ5tSNhfv7MTKOsqTZr2Yu58l893333H/K6tFTkK6yrQOU0HQ0qE5lBUep/T78/r&#10;T7eUOM90wRRokdOTcPRu8fHDvDGZGEEJqhCWIIh2WWNyWnpvsiRxvBQ1cwMwQmNQgq2ZR9fuk8Ky&#10;BtFrlYyGw5ukAVsYC1w4h7f3XZAuIr6UgvtHKZ3wROUUa/PxtPHchTNZzFm2t8yUFe/LYP9QRc0q&#10;jY9eoO6ZZ+Rgqz+g6opbcCD9gEOdgJQVF7EH7CYdvulmWzIjYi9IjjMXmtz/g+UPxydLqiKnY0o0&#10;q3FEqwMrLJBCEC9aD2QcSGqMyzB3azDbt1+gxWGf7x1eht5baevwi10RjCPdpwvFiEQ4Xo6ms3Q2&#10;xRDH2HiWTmbTAJO8fm2s818F1CQYObU4wsgsO26c71LPKeExB6oq1pVS0QmyEStlyZHhwJWPNSL4&#10;b1lKkyanN2Ms428Iu/07CIinNNYcOOl6D5Zvd21P1A6KE/JkoZObM3xdYTMb5vwTs6gv7B93xj/i&#10;IRVgMdBblJRgf753H/Jx7BilpEG95tT9ODArKFHfNAriczqZBIFHZzKdjdCx15HddUQf6hUgQylu&#10;p+HRDPlenU1poX7B1VqGVzHENMe3c+rP5sp3W4SrycVyGZNQ0ob5jd4aHqADuWFUz+0Ls6afZ9DU&#10;A5yVzbI3Y+1yw5calgcPsoozDwR3rPa84zpE1fSrG/bt2o9Zr38wi18AAAD//wMAUEsDBBQABgAI&#10;AAAAIQANIzn13gAAAAkBAAAPAAAAZHJzL2Rvd25yZXYueG1sTI9BS8NAEIXvgv9hGcGb3bRJa4jZ&#10;lKCIoAWx7cXbNBmTYHY2ZLdt+u8dT3qa95jHm2/y9WR7daLRd44NzGcRKOLK1R03Bva757sUlA/I&#10;NfaOycCFPKyL66scs9qd+YNO29AoKWGfoYE2hCHT2lctWfQzNxDL7suNFoPYsdH1iGcpt71eRNFK&#10;W+xYLrQ40GNL1ff2aA28Jp/4FIc3ugSe3svyJR0SvzHm9mYqH0AFmsJfGH7xBR0KYTq4I9de9eIX&#10;6UqiIpYyJbCMYxEHA/fJHHSR6/8fFD8AAAD//wMAUEsBAi0AFAAGAAgAAAAhALaDOJL+AAAA4QEA&#10;ABMAAAAAAAAAAAAAAAAAAAAAAFtDb250ZW50X1R5cGVzXS54bWxQSwECLQAUAAYACAAAACEAOP0h&#10;/9YAAACUAQAACwAAAAAAAAAAAAAAAAAvAQAAX3JlbHMvLnJlbHNQSwECLQAUAAYACAAAACEAJAzi&#10;7koCAACoBAAADgAAAAAAAAAAAAAAAAAuAgAAZHJzL2Uyb0RvYy54bWxQSwECLQAUAAYACAAAACEA&#10;DSM59d4AAAAJAQAADwAAAAAAAAAAAAAAAACkBAAAZHJzL2Rvd25yZXYueG1sUEsFBgAAAAAEAAQA&#10;8wAAAK8FAAAAAA==&#10;" fillcolor="white [3201]" strokecolor="white [3212]" strokeweight=".5pt">
                      <v:textbox>
                        <w:txbxContent>
                          <w:p w:rsidR="00C64718" w:rsidRDefault="00C64718" w:rsidP="00C64718">
                            <w:r>
                              <w:t xml:space="preserve">Ing. Manuel Castañeda </w:t>
                            </w:r>
                            <w:proofErr w:type="spellStart"/>
                            <w:r>
                              <w:t>Castañeda</w:t>
                            </w:r>
                            <w:proofErr w:type="spellEnd"/>
                            <w:r>
                              <w:t xml:space="preserve"> </w:t>
                            </w:r>
                          </w:p>
                        </w:txbxContent>
                      </v:textbox>
                    </v:shape>
                  </w:pict>
                </mc:Fallback>
              </mc:AlternateContent>
            </w:r>
          </w:p>
        </w:tc>
      </w:tr>
      <w:tr w:rsidR="00C64718" w:rsidTr="00C64718">
        <w:trPr>
          <w:trHeight w:hRule="exact" w:val="862"/>
        </w:trPr>
        <w:tc>
          <w:tcPr>
            <w:tcW w:w="3600" w:type="dxa"/>
          </w:tcPr>
          <w:p w:rsidR="00C64718" w:rsidRDefault="00C64718" w:rsidP="00C64718">
            <w:pPr>
              <w:pStyle w:val="Standard"/>
              <w:ind w:left="629"/>
              <w:jc w:val="right"/>
              <w:rPr>
                <w:rFonts w:ascii="Cambria" w:hAnsi="Cambria"/>
                <w:i/>
                <w:color w:val="000000"/>
                <w:sz w:val="30"/>
              </w:rPr>
            </w:pPr>
          </w:p>
          <w:p w:rsidR="00C64718" w:rsidRDefault="00C64718" w:rsidP="00C64718">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Pr>
          <w:p w:rsidR="00C64718" w:rsidRDefault="00C64718" w:rsidP="00C64718">
            <w:pPr>
              <w:pStyle w:val="TableContents"/>
              <w:ind w:left="629"/>
            </w:pPr>
            <w:r>
              <w:rPr>
                <w:noProof/>
              </w:rPr>
              <mc:AlternateContent>
                <mc:Choice Requires="wps">
                  <w:drawing>
                    <wp:anchor distT="0" distB="0" distL="114300" distR="114300" simplePos="0" relativeHeight="251683840" behindDoc="0" locked="0" layoutInCell="1" allowOverlap="1" wp14:anchorId="3E4E1B65" wp14:editId="557DB4D4">
                      <wp:simplePos x="0" y="0"/>
                      <wp:positionH relativeFrom="column">
                        <wp:posOffset>329056</wp:posOffset>
                      </wp:positionH>
                      <wp:positionV relativeFrom="paragraph">
                        <wp:posOffset>49083</wp:posOffset>
                      </wp:positionV>
                      <wp:extent cx="3386294" cy="467139"/>
                      <wp:effectExtent l="0" t="0" r="24130" b="28575"/>
                      <wp:wrapNone/>
                      <wp:docPr id="14" name="Cuadro de texto 14"/>
                      <wp:cNvGraphicFramePr/>
                      <a:graphic xmlns:a="http://schemas.openxmlformats.org/drawingml/2006/main">
                        <a:graphicData uri="http://schemas.microsoft.com/office/word/2010/wordprocessingShape">
                          <wps:wsp>
                            <wps:cNvSpPr txBox="1"/>
                            <wps:spPr>
                              <a:xfrm>
                                <a:off x="0" y="0"/>
                                <a:ext cx="3386294" cy="467139"/>
                              </a:xfrm>
                              <a:prstGeom prst="rect">
                                <a:avLst/>
                              </a:prstGeom>
                              <a:solidFill>
                                <a:schemeClr val="lt1"/>
                              </a:solidFill>
                              <a:ln w="6350">
                                <a:solidFill>
                                  <a:schemeClr val="bg1"/>
                                </a:solidFill>
                              </a:ln>
                            </wps:spPr>
                            <wps:txbx>
                              <w:txbxContent>
                                <w:p w:rsidR="00C64718" w:rsidRDefault="00C64718" w:rsidP="00C64718">
                                  <w:r>
                                    <w:t xml:space="preserve">                     Fundamentos de programación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E1B65" id="Cuadro de texto 14" o:spid="_x0000_s1027" type="#_x0000_t202" style="position:absolute;left:0;text-align:left;margin-left:25.9pt;margin-top:3.85pt;width:266.65pt;height:36.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cmgUQIAALEEAAAOAAAAZHJzL2Uyb0RvYy54bWysVE1PGzEQvVfqf7B8L5svAomyQWkQVSUE&#10;SIA4O15vspLX49pOdumv77M3H0A5Vb14x57x88ybNzu7amvNdsr5ikzO+2c9zpSRVFRmnfPnp5tv&#10;l5z5IEwhNBmV81fl+dX865dZY6dqQBvShXIMIMZPG5vzTQh2mmVeblQt/BlZZeAsydUiYOvWWeFE&#10;A/RaZ4Neb5w15ArrSCrvcXrdOfk84ZelkuG+LL0KTOccuYW0urSu4prNZ2K6dsJuKrlPQ/xDFrWo&#10;DB49Ql2LINjWVX9B1ZV05KkMZ5LqjMqykirVgGr6vQ/VPG6EVakWkOPtkSb//2Dl3e7BsapA70ac&#10;GVGjR8utKByxQrGg2kAMHtDUWD9F9KNFfGi/U4srh3OPw1h9W7o6flEXgx+Evx5JBhSTOBwOL8eD&#10;CR6T8I3GF/3hJMJkp9vW+fBDUc2ikXOHJiZuxe7Why70EBIf86Sr4qbSOm2icNRSO7YTaLkOKUeA&#10;v4vShjU5Hw/Pewn4nS9J74SwWn+CADxtkHPkpKs9WqFdtR2VB15WVLyCLked7ryVNxVquhU+PAgH&#10;oYEhDE+4x1JqQk60tzjbkPv92XmMR//h5ayBcHPuf22FU5zpnwbKmPRHo6j0tBmdXwywcW89q7ce&#10;s62XBKL6GFMrkxnjgz6YpaP6BTO2iK/CJYzE2zkPB3MZunHCjEq1WKQgaNuKcGserYzQsTGxY0/t&#10;i3B239aorTs6SFxMP3S3i403DS22gcoqtT7y3LG6px9zkcSzn+E4eG/3Ker0p5n/AQAA//8DAFBL&#10;AwQUAAYACAAAACEA592yZd0AAAAHAQAADwAAAGRycy9kb3ducmV2LnhtbEzOQUvDQBAF4Lvgf1hG&#10;8GY3sY0NMZsSFBFUEKsXb9PsmASzsyE7bdN/73rS4/CG975yM7tBHWgKvWcD6SIBRdx423Nr4OP9&#10;4SoHFQTZ4uCZDJwowKY6PyuxsP7Ib3TYSqtiCYcCDXQiY6F1aDpyGBZ+JI7Zl58cSjynVtsJj7Hc&#10;Dfo6SW60w57jQocj3XXUfG/3zsDT6hPvl/JMJ+H5ta4f83EVXoy5vJjrW1BCs/w9wy8/0qGKpp3f&#10;sw1qMJClUS4G1mtQMc7yLAW1M5CnS9BVqf/7qx8AAAD//wMAUEsBAi0AFAAGAAgAAAAhALaDOJL+&#10;AAAA4QEAABMAAAAAAAAAAAAAAAAAAAAAAFtDb250ZW50X1R5cGVzXS54bWxQSwECLQAUAAYACAAA&#10;ACEAOP0h/9YAAACUAQAACwAAAAAAAAAAAAAAAAAvAQAAX3JlbHMvLnJlbHNQSwECLQAUAAYACAAA&#10;ACEAlpHJoFECAACxBAAADgAAAAAAAAAAAAAAAAAuAgAAZHJzL2Uyb0RvYy54bWxQSwECLQAUAAYA&#10;CAAAACEA592yZd0AAAAHAQAADwAAAAAAAAAAAAAAAACrBAAAZHJzL2Rvd25yZXYueG1sUEsFBgAA&#10;AAAEAAQA8wAAALUFAAAAAA==&#10;" fillcolor="white [3201]" strokecolor="white [3212]" strokeweight=".5pt">
                      <v:textbox>
                        <w:txbxContent>
                          <w:p w:rsidR="00C64718" w:rsidRDefault="00C64718" w:rsidP="00C64718">
                            <w:r>
                              <w:t xml:space="preserve">                     Fundamentos de programación </w:t>
                            </w:r>
                          </w:p>
                        </w:txbxContent>
                      </v:textbox>
                    </v:shape>
                  </w:pict>
                </mc:Fallback>
              </mc:AlternateContent>
            </w:r>
            <w:proofErr w:type="spellStart"/>
            <w:r>
              <w:t>Fundamentos</w:t>
            </w:r>
            <w:proofErr w:type="spellEnd"/>
            <w:r>
              <w:t xml:space="preserve"> de </w:t>
            </w:r>
            <w:proofErr w:type="spellStart"/>
            <w:r>
              <w:t>programación</w:t>
            </w:r>
            <w:proofErr w:type="spellEnd"/>
          </w:p>
        </w:tc>
      </w:tr>
      <w:tr w:rsidR="00C64718" w:rsidTr="00C64718">
        <w:trPr>
          <w:trHeight w:hRule="exact" w:val="792"/>
        </w:trPr>
        <w:tc>
          <w:tcPr>
            <w:tcW w:w="3600" w:type="dxa"/>
          </w:tcPr>
          <w:p w:rsidR="00C64718" w:rsidRDefault="00C64718" w:rsidP="00C64718">
            <w:pPr>
              <w:pStyle w:val="Standard"/>
              <w:ind w:left="629"/>
              <w:jc w:val="right"/>
              <w:rPr>
                <w:rFonts w:ascii="Cambria" w:hAnsi="Cambria"/>
                <w:i/>
                <w:color w:val="000000"/>
                <w:sz w:val="30"/>
              </w:rPr>
            </w:pPr>
          </w:p>
          <w:p w:rsidR="00C64718" w:rsidRDefault="00C64718" w:rsidP="00C64718">
            <w:pPr>
              <w:pStyle w:val="Standard"/>
              <w:ind w:left="629"/>
              <w:jc w:val="right"/>
              <w:rPr>
                <w:rFonts w:ascii="Cambria" w:hAnsi="Cambria"/>
                <w:i/>
                <w:color w:val="000000"/>
                <w:sz w:val="30"/>
              </w:rPr>
            </w:pPr>
            <w:r>
              <w:rPr>
                <w:rFonts w:ascii="Cambria" w:hAnsi="Cambria"/>
                <w:i/>
                <w:color w:val="000000"/>
                <w:sz w:val="30"/>
              </w:rPr>
              <w:t>Grupo:</w:t>
            </w:r>
          </w:p>
        </w:tc>
        <w:tc>
          <w:tcPr>
            <w:tcW w:w="6854" w:type="dxa"/>
          </w:tcPr>
          <w:p w:rsidR="00C64718" w:rsidRDefault="00C64718" w:rsidP="00C64718">
            <w:pPr>
              <w:pStyle w:val="TableContents"/>
              <w:ind w:left="629"/>
            </w:pPr>
            <w:r>
              <w:rPr>
                <w:noProof/>
              </w:rPr>
              <mc:AlternateContent>
                <mc:Choice Requires="wps">
                  <w:drawing>
                    <wp:anchor distT="0" distB="0" distL="114300" distR="114300" simplePos="0" relativeHeight="251675648" behindDoc="0" locked="0" layoutInCell="1" allowOverlap="1" wp14:anchorId="528EF943" wp14:editId="51FD6DC9">
                      <wp:simplePos x="0" y="0"/>
                      <wp:positionH relativeFrom="column">
                        <wp:posOffset>656841</wp:posOffset>
                      </wp:positionH>
                      <wp:positionV relativeFrom="paragraph">
                        <wp:posOffset>21478</wp:posOffset>
                      </wp:positionV>
                      <wp:extent cx="2571750" cy="371475"/>
                      <wp:effectExtent l="0" t="0" r="19050" b="28575"/>
                      <wp:wrapNone/>
                      <wp:docPr id="6" name="Cuadro de texto 6"/>
                      <wp:cNvGraphicFramePr/>
                      <a:graphic xmlns:a="http://schemas.openxmlformats.org/drawingml/2006/main">
                        <a:graphicData uri="http://schemas.microsoft.com/office/word/2010/wordprocessingShape">
                          <wps:wsp>
                            <wps:cNvSpPr txBox="1"/>
                            <wps:spPr>
                              <a:xfrm>
                                <a:off x="0" y="0"/>
                                <a:ext cx="2571750" cy="371475"/>
                              </a:xfrm>
                              <a:prstGeom prst="rect">
                                <a:avLst/>
                              </a:prstGeom>
                              <a:solidFill>
                                <a:schemeClr val="lt1"/>
                              </a:solidFill>
                              <a:ln w="6350">
                                <a:solidFill>
                                  <a:schemeClr val="bg1"/>
                                </a:solidFill>
                              </a:ln>
                            </wps:spPr>
                            <wps:txbx>
                              <w:txbxContent>
                                <w:p w:rsidR="00C64718" w:rsidRDefault="00C64718" w:rsidP="00C64718">
                                  <w:r>
                                    <w:t xml:space="preserve">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8EF943" id="Cuadro de texto 6" o:spid="_x0000_s1028" type="#_x0000_t202" style="position:absolute;left:0;text-align:left;margin-left:51.7pt;margin-top:1.7pt;width:202.5pt;height:29.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iwcTAIAAK8EAAAOAAAAZHJzL2Uyb0RvYy54bWysVN9v2jAQfp+0/8Hy+wih/OgiQsWomCah&#10;thKd+mwcm0RyfJ5tSNhfv7NDKOsqTZr2Yu58l893333H/K6tFTkK6yrQOU0HQ0qE5lBUep/T78/r&#10;T7eUOM90wRRokdOTcPRu8fHDvDGZGEEJqhCWIIh2WWNyWnpvsiRxvBQ1cwMwQmNQgq2ZR9fuk8Ky&#10;BtFrlYyGw2nSgC2MBS6cw9v7LkgXEV9Kwf2jlE54onKKtfl42njuwpks5izbW2bKip/LYP9QRc0q&#10;jY9eoO6ZZ+Rgqz+g6opbcCD9gEOdgJQVF7EH7CYdvulmWzIjYi9IjjMXmtz/g+UPxydLqiKnU0o0&#10;q3FEqwMrLJBCEC9aD2QaSGqMyzB3azDbt1+gxWH39w4vQ++ttHX4xa4IxpHu04ViRCIcL0eTWTqb&#10;YIhj7GaWjmeTAJO8fm2s818F1CQYObU4wsgsO26c71L7lPCYA1UV60qp6ATZiJWy5Mhw4MrHGhH8&#10;tyylSYP93mAZf0PY7d9BQDylsebASdd7sHy7ayORo56XHRQnpMtCpzpn+LrCnjbM+SdmUWZIA66O&#10;f8RDKsCa4GxRUoL9+d59yMfpY5SSBmWbU/fjwKygRH3TqIvP6XgcdB6d8WQ2QsdeR3bXEX2oV4BE&#10;pbikhkcz5HvVm9JC/YIbtgyvYohpjm/n1PfmynfLhBvKxXIZk1DZhvmN3hoeoAPHYWLP7Quz5jzW&#10;IK0H6AXOsjfT7XLDlxqWBw+yiqMPPHesnunHrYjiOW9wWLtrP2a9/s8sfgEAAP//AwBQSwMEFAAG&#10;AAgAAAAhAI3dwcLdAAAACAEAAA8AAABkcnMvZG93bnJldi54bWxMj0FLw0AQhe+C/2EZwZvdrY0l&#10;jdmUoIiggli99DZNxiSYnQ3ZbZv+e6cnPc083uPNN/l6cr060Bg6zxbmMwOKuPJ1x42Fr8+nmxRU&#10;iMg19p7JwokCrIvLixyz2h/5gw6b2Cgp4ZChhTbGIdM6VC05DDM/EIv37UeHUeTY6HrEo5S7Xt8a&#10;s9QOO5YLLQ700FL1s9k7Cy/JFh8X8ZVOkaf3snxOhyS8WXt9NZX3oCJN8S8MZ3xBh0KYdn7PdVC9&#10;aLNIJGrhPMS/M6ksOwvL+Qp0kev/DxS/AAAA//8DAFBLAQItABQABgAIAAAAIQC2gziS/gAAAOEB&#10;AAATAAAAAAAAAAAAAAAAAAAAAABbQ29udGVudF9UeXBlc10ueG1sUEsBAi0AFAAGAAgAAAAhADj9&#10;If/WAAAAlAEAAAsAAAAAAAAAAAAAAAAALwEAAF9yZWxzLy5yZWxzUEsBAi0AFAAGAAgAAAAhAIqe&#10;LBxMAgAArwQAAA4AAAAAAAAAAAAAAAAALgIAAGRycy9lMm9Eb2MueG1sUEsBAi0AFAAGAAgAAAAh&#10;AI3dwcLdAAAACAEAAA8AAAAAAAAAAAAAAAAApgQAAGRycy9kb3ducmV2LnhtbFBLBQYAAAAABAAE&#10;APMAAACwBQAAAAA=&#10;" fillcolor="white [3201]" strokecolor="white [3212]" strokeweight=".5pt">
                      <v:textbox>
                        <w:txbxContent>
                          <w:p w:rsidR="00C64718" w:rsidRDefault="00C64718" w:rsidP="00C64718">
                            <w:r>
                              <w:t xml:space="preserve">                             16</w:t>
                            </w:r>
                          </w:p>
                        </w:txbxContent>
                      </v:textbox>
                    </v:shape>
                  </w:pict>
                </mc:Fallback>
              </mc:AlternateContent>
            </w:r>
          </w:p>
        </w:tc>
      </w:tr>
      <w:tr w:rsidR="00C64718" w:rsidTr="00C64718">
        <w:trPr>
          <w:trHeight w:hRule="exact" w:val="797"/>
        </w:trPr>
        <w:tc>
          <w:tcPr>
            <w:tcW w:w="3600" w:type="dxa"/>
          </w:tcPr>
          <w:p w:rsidR="00C64718" w:rsidRDefault="00C64718" w:rsidP="00C64718">
            <w:pPr>
              <w:pStyle w:val="Standard"/>
              <w:ind w:left="629"/>
              <w:jc w:val="right"/>
              <w:rPr>
                <w:rFonts w:ascii="Cambria" w:hAnsi="Cambria"/>
                <w:i/>
                <w:color w:val="000000"/>
                <w:sz w:val="30"/>
              </w:rPr>
            </w:pPr>
          </w:p>
          <w:p w:rsidR="00C64718" w:rsidRDefault="00C64718" w:rsidP="00C64718">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Pr>
          <w:p w:rsidR="00C64718" w:rsidRDefault="00C64718" w:rsidP="00C64718">
            <w:pPr>
              <w:pStyle w:val="TableContents"/>
              <w:ind w:left="629"/>
            </w:pPr>
            <w:r>
              <w:rPr>
                <w:noProof/>
              </w:rPr>
              <mc:AlternateContent>
                <mc:Choice Requires="wps">
                  <w:drawing>
                    <wp:anchor distT="0" distB="0" distL="114300" distR="114300" simplePos="0" relativeHeight="251676672" behindDoc="0" locked="0" layoutInCell="1" allowOverlap="1" wp14:anchorId="026987D2" wp14:editId="258C47ED">
                      <wp:simplePos x="0" y="0"/>
                      <wp:positionH relativeFrom="column">
                        <wp:posOffset>-6350</wp:posOffset>
                      </wp:positionH>
                      <wp:positionV relativeFrom="paragraph">
                        <wp:posOffset>3810</wp:posOffset>
                      </wp:positionV>
                      <wp:extent cx="2571750" cy="371475"/>
                      <wp:effectExtent l="0" t="0" r="19050" b="28575"/>
                      <wp:wrapNone/>
                      <wp:docPr id="7" name="Cuadro de texto 7"/>
                      <wp:cNvGraphicFramePr/>
                      <a:graphic xmlns:a="http://schemas.openxmlformats.org/drawingml/2006/main">
                        <a:graphicData uri="http://schemas.microsoft.com/office/word/2010/wordprocessingShape">
                          <wps:wsp>
                            <wps:cNvSpPr txBox="1"/>
                            <wps:spPr>
                              <a:xfrm>
                                <a:off x="0" y="0"/>
                                <a:ext cx="2571750" cy="371475"/>
                              </a:xfrm>
                              <a:prstGeom prst="rect">
                                <a:avLst/>
                              </a:prstGeom>
                              <a:solidFill>
                                <a:schemeClr val="lt1"/>
                              </a:solidFill>
                              <a:ln w="6350">
                                <a:solidFill>
                                  <a:schemeClr val="bg1"/>
                                </a:solidFill>
                              </a:ln>
                            </wps:spPr>
                            <wps:txbx>
                              <w:txbxContent>
                                <w:p w:rsidR="00C64718" w:rsidRDefault="00C64718" w:rsidP="00C64718">
                                  <w:r>
                                    <w:t xml:space="preserve">                                  Primera práctica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6987D2" id="Cuadro de texto 7" o:spid="_x0000_s1029" type="#_x0000_t202" style="position:absolute;left:0;text-align:left;margin-left:-.5pt;margin-top:.3pt;width:202.5pt;height:29.2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sF0TAIAAK8EAAAOAAAAZHJzL2Uyb0RvYy54bWysVN9v2jAQfp+0/8Hy+wjhR9NFhIpRMU1C&#10;bSU69dk4NkRyfJ5tSNhfv7NDKOsqTZr2Yu58l893333H7K6tFTkK6yrQBU0HQ0qE5lBWelfQ78+r&#10;T7eUOM90yRRoUdCTcPRu/vHDrDG5GMEeVCksQRDt8sYUdO+9yZPE8b2omRuAERqDEmzNPLp2l5SW&#10;NYheq2Q0HN4kDdjSWODCOby974J0HvGlFNw/SumEJ6qgWJuPp43nNpzJfMbynWVmX/FzGewfqqhZ&#10;pfHRC9Q984wcbPUHVF1xCw6kH3CoE5Cy4iL2gN2kwzfdbPbMiNgLkuPMhSb3/2D5w/HJkqosaEaJ&#10;ZjWOaHlgpQVSCuJF64FkgaTGuBxzNwazffsFWhx2f+/wMvTeSluHX+yKYBzpPl0oRiTC8XI0zdJs&#10;iiGOsXGWTrJpgElevzbW+a8CahKMglocYWSWHdfOd6l9SnjMgarKVaVUdIJsxFJZcmQ4cOVjjQj+&#10;W5bSpCnozRjL+BvCdvcOAuIpjTUHTrreg+XbbRuJHPe8bKE8IV0WOtU5w1cV9rRmzj8xizJDGnB1&#10;/CMeUgHWBGeLkj3Yn+/dh3ycPkYpaVC2BXU/DswKStQ3jbr4nE4mQefRmUyzETr2OrK9juhDvQQk&#10;KsUlNTyaId+r3pQW6hfcsEV4FUNMc3y7oL43l75bJtxQLhaLmITKNsyv9cbwAB04DhN7bl+YNeex&#10;Bmk9QC9wlr+ZbpcbvtSwOHiQVRx94Llj9Uw/bkUUz3mDw9pd+zHr9X9m/gsAAP//AwBQSwMEFAAG&#10;AAgAAAAhANtQs9zcAAAABgEAAA8AAABkcnMvZG93bnJldi54bWxMj0FLw0AUhO+C/2F5grd2E42l&#10;jXkpQRFBC2Ltxdtr9pkEs29Ddtum/971pMdhhplvivVke3Xk0XdOENJ5AoqldqaTBmH38TRbgvKB&#10;xFDvhBHO7GFdXl4UlBt3knc+bkOjYon4nBDaEIZca1+3bMnP3cASvS83WgpRjo02I51iue31TZIs&#10;tKVO4kJLAz+0XH9vDxbhJfukx9vwyucg01tVPS+HzG8Qr6+m6h5U4Cn8heEXP6JDGZn27iDGqx5h&#10;lsYrAWEBKrpZkkW5R7hbpaDLQv/HL38AAAD//wMAUEsBAi0AFAAGAAgAAAAhALaDOJL+AAAA4QEA&#10;ABMAAAAAAAAAAAAAAAAAAAAAAFtDb250ZW50X1R5cGVzXS54bWxQSwECLQAUAAYACAAAACEAOP0h&#10;/9YAAACUAQAACwAAAAAAAAAAAAAAAAAvAQAAX3JlbHMvLnJlbHNQSwECLQAUAAYACAAAACEArjLB&#10;dEwCAACvBAAADgAAAAAAAAAAAAAAAAAuAgAAZHJzL2Uyb0RvYy54bWxQSwECLQAUAAYACAAAACEA&#10;21Cz3NwAAAAGAQAADwAAAAAAAAAAAAAAAACmBAAAZHJzL2Rvd25yZXYueG1sUEsFBgAAAAAEAAQA&#10;8wAAAK8FAAAAAA==&#10;" fillcolor="white [3201]" strokecolor="white [3212]" strokeweight=".5pt">
                      <v:textbox>
                        <w:txbxContent>
                          <w:p w:rsidR="00C64718" w:rsidRDefault="00C64718" w:rsidP="00C64718">
                            <w:r>
                              <w:t xml:space="preserve">                                  Primera práctica </w:t>
                            </w:r>
                          </w:p>
                        </w:txbxContent>
                      </v:textbox>
                    </v:shape>
                  </w:pict>
                </mc:Fallback>
              </mc:AlternateContent>
            </w:r>
          </w:p>
        </w:tc>
      </w:tr>
      <w:tr w:rsidR="00C64718" w:rsidTr="00C64718">
        <w:trPr>
          <w:trHeight w:hRule="exact" w:val="792"/>
        </w:trPr>
        <w:tc>
          <w:tcPr>
            <w:tcW w:w="3600" w:type="dxa"/>
          </w:tcPr>
          <w:p w:rsidR="00C64718" w:rsidRDefault="00C64718" w:rsidP="00C64718">
            <w:pPr>
              <w:pStyle w:val="Standard"/>
              <w:ind w:left="629"/>
              <w:jc w:val="right"/>
              <w:rPr>
                <w:rFonts w:ascii="Cambria" w:hAnsi="Cambria"/>
                <w:i/>
                <w:color w:val="000000"/>
                <w:sz w:val="30"/>
              </w:rPr>
            </w:pPr>
          </w:p>
          <w:p w:rsidR="00C64718" w:rsidRDefault="00C64718" w:rsidP="00C64718">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Pr>
          <w:p w:rsidR="00C64718" w:rsidRDefault="00C64718" w:rsidP="00C64718">
            <w:pPr>
              <w:pStyle w:val="TableContents"/>
              <w:ind w:left="629"/>
            </w:pPr>
            <w:r>
              <w:rPr>
                <w:noProof/>
              </w:rPr>
              <mc:AlternateContent>
                <mc:Choice Requires="wps">
                  <w:drawing>
                    <wp:anchor distT="0" distB="0" distL="114300" distR="114300" simplePos="0" relativeHeight="251677696" behindDoc="0" locked="0" layoutInCell="1" allowOverlap="1" wp14:anchorId="11B01144" wp14:editId="2A9310BB">
                      <wp:simplePos x="0" y="0"/>
                      <wp:positionH relativeFrom="column">
                        <wp:posOffset>958292</wp:posOffset>
                      </wp:positionH>
                      <wp:positionV relativeFrom="paragraph">
                        <wp:posOffset>62306</wp:posOffset>
                      </wp:positionV>
                      <wp:extent cx="2571750" cy="371475"/>
                      <wp:effectExtent l="0" t="0" r="19050" b="28575"/>
                      <wp:wrapNone/>
                      <wp:docPr id="8" name="Cuadro de texto 8"/>
                      <wp:cNvGraphicFramePr/>
                      <a:graphic xmlns:a="http://schemas.openxmlformats.org/drawingml/2006/main">
                        <a:graphicData uri="http://schemas.microsoft.com/office/word/2010/wordprocessingShape">
                          <wps:wsp>
                            <wps:cNvSpPr txBox="1"/>
                            <wps:spPr>
                              <a:xfrm>
                                <a:off x="0" y="0"/>
                                <a:ext cx="2571750" cy="371475"/>
                              </a:xfrm>
                              <a:prstGeom prst="rect">
                                <a:avLst/>
                              </a:prstGeom>
                              <a:solidFill>
                                <a:schemeClr val="lt1"/>
                              </a:solidFill>
                              <a:ln w="6350">
                                <a:solidFill>
                                  <a:schemeClr val="bg1"/>
                                </a:solidFill>
                              </a:ln>
                            </wps:spPr>
                            <wps:txbx>
                              <w:txbxContent>
                                <w:p w:rsidR="00C64718" w:rsidRDefault="00C64718" w:rsidP="00C64718">
                                  <w:r>
                                    <w:t>Cruz Morales Pablo Osvaldo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B01144" id="Cuadro de texto 8" o:spid="_x0000_s1030" type="#_x0000_t202" style="position:absolute;left:0;text-align:left;margin-left:75.45pt;margin-top:4.9pt;width:202.5pt;height:29.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XdYTAIAAK8EAAAOAAAAZHJzL2Uyb0RvYy54bWysVFFv2jAQfp+0/2D5fYRQKF1EqBgV06Sq&#10;rUSnPhvHhki2z7MNCfv1OzuEsq7SpGkv5s53+Xz33XfMblutyEE4X4MpaT4YUiIMh6o225J+f159&#10;uqHEB2YqpsCIkh6Fp7fzjx9mjS3ECHagKuEIghhfNLakuxBskWWe74RmfgBWGAxKcJoFdN02qxxr&#10;EF2rbDQcXmcNuMo64MJ7vL3rgnSe8KUUPDxK6UUgqqRYW0inS+cmntl8xoqtY3ZX81MZ7B+q0Kw2&#10;+OgZ6o4FRvau/gNK19yBBxkGHHQGUtZcpB6wm3z4ppv1jlmRekFyvD3T5P8fLH84PDlSVyXFQRmm&#10;cUTLPasckEqQINoA5CaS1FhfYO7aYnZov0CLw+7vPV7G3lvpdPzFrgjGke7jmWJEIhwvR5NpPp1g&#10;iGPsapqPp5MIk71+bZ0PXwVoEo2SOhxhYpYd7n3oUvuU+JgHVVerWqnkRNmIpXLkwHDgKqQaEfy3&#10;LGVIU9LrKyzjbwib7TsIiKcM1hw56XqPVmg3bSJy3POygeqIdDnoVOctX9XY0z3z4Yk5lBnSgKsT&#10;HvGQCrAmOFmU7MD9fO8+5uP0MUpJg7Itqf+xZ05Qor4Z1MXnfDyOOk/OeDIdoeMuI5vLiNnrJSBR&#10;OS6p5cmM+UH1pnSgX3DDFvFVDDHD8e2Sht5chm6ZcEO5WCxSEirbsnBv1pZH6MhxnNhz+8KcPY01&#10;SusBeoGz4s10u9z4pYHFPoCs0+gjzx2rJ/pxK5J4Thsc1+7ST1mv/zPzXwAAAP//AwBQSwMEFAAG&#10;AAgAAAAhABvmQBHcAAAACAEAAA8AAABkcnMvZG93bnJldi54bWxMj09Lw0AQxe+C32EZwZvdaJuS&#10;ptmUoIiggli99DbNjkkwOxuy2zb99o4nPf54j/en2EyuV0caQ+fZwO0sAUVce9txY+Dz4/EmAxUi&#10;ssXeMxk4U4BNeXlRYG79id/puI2NkhAOORpoYxxyrUPdksMw8wOxaF9+dBgFx0bbEU8S7np9lyRL&#10;7bBjaWhxoPuW6u/twRl4XuzwYR5f6Bx5equqp2xYhFdjrq+mag0q0hT/zPA7X6ZDKZv2/sA2qF44&#10;TVZiNbCSB6KnaSq8N7DM5qDLQv8/UP4AAAD//wMAUEsBAi0AFAAGAAgAAAAhALaDOJL+AAAA4QEA&#10;ABMAAAAAAAAAAAAAAAAAAAAAAFtDb250ZW50X1R5cGVzXS54bWxQSwECLQAUAAYACAAAACEAOP0h&#10;/9YAAACUAQAACwAAAAAAAAAAAAAAAAAvAQAAX3JlbHMvLnJlbHNQSwECLQAUAAYACAAAACEADJF3&#10;WEwCAACvBAAADgAAAAAAAAAAAAAAAAAuAgAAZHJzL2Uyb0RvYy54bWxQSwECLQAUAAYACAAAACEA&#10;G+ZAEdwAAAAIAQAADwAAAAAAAAAAAAAAAACmBAAAZHJzL2Rvd25yZXYueG1sUEsFBgAAAAAEAAQA&#10;8wAAAK8FAAAAAA==&#10;" fillcolor="white [3201]" strokecolor="white [3212]" strokeweight=".5pt">
                      <v:textbox>
                        <w:txbxContent>
                          <w:p w:rsidR="00C64718" w:rsidRDefault="00C64718" w:rsidP="00C64718">
                            <w:r>
                              <w:t>Cruz Morales Pablo Osvaldo</w:t>
                            </w:r>
                          </w:p>
                        </w:txbxContent>
                      </v:textbox>
                    </v:shape>
                  </w:pict>
                </mc:Fallback>
              </mc:AlternateContent>
            </w:r>
          </w:p>
        </w:tc>
      </w:tr>
      <w:tr w:rsidR="00C64718" w:rsidTr="00C64718">
        <w:trPr>
          <w:trHeight w:hRule="exact" w:val="783"/>
        </w:trPr>
        <w:tc>
          <w:tcPr>
            <w:tcW w:w="3600" w:type="dxa"/>
          </w:tcPr>
          <w:p w:rsidR="00C64718" w:rsidRDefault="00C64718" w:rsidP="00C64718">
            <w:pPr>
              <w:pStyle w:val="Cambria"/>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Equipo</w:t>
            </w:r>
            <w:proofErr w:type="spellEnd"/>
            <w:r>
              <w:rPr>
                <w:rFonts w:ascii="Cambria" w:hAnsi="Cambria"/>
                <w:i/>
                <w:color w:val="000000"/>
                <w:sz w:val="30"/>
              </w:rPr>
              <w:t xml:space="preserve"> de </w:t>
            </w:r>
            <w:proofErr w:type="spellStart"/>
            <w:r>
              <w:rPr>
                <w:rFonts w:ascii="Cambria" w:hAnsi="Cambria"/>
                <w:i/>
                <w:color w:val="000000"/>
                <w:sz w:val="30"/>
              </w:rPr>
              <w:t>cómputo</w:t>
            </w:r>
            <w:proofErr w:type="spellEnd"/>
            <w:r>
              <w:rPr>
                <w:rFonts w:ascii="Cambria" w:hAnsi="Cambria"/>
                <w:i/>
                <w:color w:val="000000"/>
                <w:sz w:val="30"/>
              </w:rPr>
              <w:t xml:space="preserve"> </w:t>
            </w:r>
            <w:proofErr w:type="spellStart"/>
            <w:r>
              <w:rPr>
                <w:rFonts w:ascii="Cambria" w:hAnsi="Cambria"/>
                <w:i/>
                <w:color w:val="000000"/>
                <w:sz w:val="30"/>
              </w:rPr>
              <w:t>empleado</w:t>
            </w:r>
            <w:proofErr w:type="spellEnd"/>
            <w:r>
              <w:rPr>
                <w:rFonts w:ascii="Cambria" w:hAnsi="Cambria"/>
                <w:i/>
                <w:color w:val="000000"/>
                <w:sz w:val="30"/>
              </w:rPr>
              <w:t>:</w:t>
            </w:r>
          </w:p>
        </w:tc>
        <w:tc>
          <w:tcPr>
            <w:tcW w:w="6854" w:type="dxa"/>
          </w:tcPr>
          <w:p w:rsidR="00C64718" w:rsidRDefault="00C64718" w:rsidP="00C64718">
            <w:pPr>
              <w:pStyle w:val="TableContents"/>
              <w:ind w:left="629"/>
            </w:pPr>
            <w:r>
              <w:rPr>
                <w:noProof/>
              </w:rPr>
              <mc:AlternateContent>
                <mc:Choice Requires="wps">
                  <w:drawing>
                    <wp:anchor distT="0" distB="0" distL="114300" distR="114300" simplePos="0" relativeHeight="251678720" behindDoc="0" locked="0" layoutInCell="1" allowOverlap="1" wp14:anchorId="66F5A428" wp14:editId="78A784A5">
                      <wp:simplePos x="0" y="0"/>
                      <wp:positionH relativeFrom="column">
                        <wp:posOffset>1816212</wp:posOffset>
                      </wp:positionH>
                      <wp:positionV relativeFrom="paragraph">
                        <wp:posOffset>80386</wp:posOffset>
                      </wp:positionV>
                      <wp:extent cx="361740" cy="371475"/>
                      <wp:effectExtent l="0" t="0" r="19685" b="28575"/>
                      <wp:wrapNone/>
                      <wp:docPr id="9" name="Cuadro de texto 9"/>
                      <wp:cNvGraphicFramePr/>
                      <a:graphic xmlns:a="http://schemas.openxmlformats.org/drawingml/2006/main">
                        <a:graphicData uri="http://schemas.microsoft.com/office/word/2010/wordprocessingShape">
                          <wps:wsp>
                            <wps:cNvSpPr txBox="1"/>
                            <wps:spPr>
                              <a:xfrm>
                                <a:off x="0" y="0"/>
                                <a:ext cx="361740" cy="371475"/>
                              </a:xfrm>
                              <a:prstGeom prst="rect">
                                <a:avLst/>
                              </a:prstGeom>
                              <a:solidFill>
                                <a:schemeClr val="lt1"/>
                              </a:solidFill>
                              <a:ln w="6350">
                                <a:solidFill>
                                  <a:schemeClr val="bg1"/>
                                </a:solidFill>
                              </a:ln>
                            </wps:spPr>
                            <wps:txbx>
                              <w:txbxContent>
                                <w:p w:rsidR="00C64718" w:rsidRDefault="00C64718" w:rsidP="00C64718">
                                  <w:r>
                                    <w:t>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F5A428" id="Cuadro de texto 9" o:spid="_x0000_s1031" type="#_x0000_t202" style="position:absolute;left:0;text-align:left;margin-left:143pt;margin-top:6.35pt;width:28.5pt;height:29.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yW8TQIAAK4EAAAOAAAAZHJzL2Uyb0RvYy54bWysVE1v2zAMvQ/YfxB0XxznczHiFFmKDAOK&#10;tkA69KzIcixAFjVJiZ39+lFyvtr1NOyiUCT9RD4+Zn7X1oochHUSdE7TXp8SoTkUUu9y+vNl/eUr&#10;Jc4zXTAFWuT0KBy9W3z+NG9MJgZQgSqEJQiiXdaYnFbemyxJHK9EzVwPjNAYLMHWzOPV7pLCsgbR&#10;a5UM+v1J0oAtjAUunEPvfReki4hfloL7p7J0whOVU6zNx9PGcxvOZDFn2c4yU0l+KoP9QxU1kxof&#10;vUDdM8/I3sq/oGrJLTgofY9DnUBZSi5iD9hN2n/XzaZiRsRekBxnLjS5/wfLHw/PlsgipzNKNKtx&#10;RKs9KyyQQhAvWg9kFkhqjMswd2Mw27ffoMVhn/0OnaH3trR1+MWuCMaR7uOFYkQiHJ3DSTodYYRj&#10;aDhNR9NxQEmuHxvr/HcBNQlGTi1OMBLLDg/Od6nnlPCWAyWLtVQqXoJqxEpZcmA4b+VjiQj+Jktp&#10;0uR0Mhz3I/CbWNTdFWG7+wAB8ZTGmgMlXevB8u22jTzGhoJnC8UR2bLQic4ZvpbY0wNz/plZVBnS&#10;gJvjn/AoFWBNcLIoqcD+/sgf8nH4GKWkQdXm1P3aMysoUT80ymKWjgK7Pl5G4+kAL/Y2sr2N6H29&#10;AiQqxR01PJoh36uzWVqoX3HBluFVDDHN8e2c+rO58t0u4YJysVzGJBS2Yf5BbwwP0GEwYWIv7Suz&#10;5jTWoKxHOOubZe+m2+WGLzUs9x5KGUd/ZfVEPy5FFM9pgcPW3d5j1vVvZvEHAAD//wMAUEsDBBQA&#10;BgAIAAAAIQDpEeyI3gAAAAkBAAAPAAAAZHJzL2Rvd25yZXYueG1sTI9BS8NAEIXvgv9hGcGb3TQJ&#10;bUizKUERQQWxeultmoxJMDsbsts2/feOJz3Oe4833yu2sx3UiSbfOzawXESgiGvX9Nwa+Px4vMtA&#10;+YDc4OCYDFzIw7a8viowb9yZ3+m0C62SEvY5GuhCGHOtfd2RRb9wI7F4X26yGOScWt1MeJZyO+g4&#10;ilbaYs/yocOR7juqv3dHa+A53eNDEl7oEnh+q6qnbEz9qzG3N3O1ARVoDn9h+MUXdCiF6eCO3Hg1&#10;GIizlWwJYsRrUBJI0kSEg4H1MgZdFvr/gvIHAAD//wMAUEsBAi0AFAAGAAgAAAAhALaDOJL+AAAA&#10;4QEAABMAAAAAAAAAAAAAAAAAAAAAAFtDb250ZW50X1R5cGVzXS54bWxQSwECLQAUAAYACAAAACEA&#10;OP0h/9YAAACUAQAACwAAAAAAAAAAAAAAAAAvAQAAX3JlbHMvLnJlbHNQSwECLQAUAAYACAAAACEA&#10;UHslvE0CAACuBAAADgAAAAAAAAAAAAAAAAAuAgAAZHJzL2Uyb0RvYy54bWxQSwECLQAUAAYACAAA&#10;ACEA6RHsiN4AAAAJAQAADwAAAAAAAAAAAAAAAACnBAAAZHJzL2Rvd25yZXYueG1sUEsFBgAAAAAE&#10;AAQA8wAAALIFAAAAAA==&#10;" fillcolor="white [3201]" strokecolor="white [3212]" strokeweight=".5pt">
                      <v:textbox>
                        <w:txbxContent>
                          <w:p w:rsidR="00C64718" w:rsidRDefault="00C64718" w:rsidP="00C64718">
                            <w:r>
                              <w:t>54</w:t>
                            </w:r>
                          </w:p>
                        </w:txbxContent>
                      </v:textbox>
                    </v:shape>
                  </w:pict>
                </mc:Fallback>
              </mc:AlternateContent>
            </w:r>
          </w:p>
        </w:tc>
      </w:tr>
      <w:tr w:rsidR="00C64718" w:rsidTr="00C64718">
        <w:trPr>
          <w:trHeight w:hRule="exact" w:val="1110"/>
        </w:trPr>
        <w:tc>
          <w:tcPr>
            <w:tcW w:w="3600" w:type="dxa"/>
          </w:tcPr>
          <w:p w:rsidR="00C64718" w:rsidRDefault="00C64718" w:rsidP="00C64718">
            <w:pPr>
              <w:pStyle w:val="Cambria"/>
              <w:ind w:left="629"/>
              <w:jc w:val="right"/>
              <w:rPr>
                <w:rFonts w:ascii="Cambria" w:hAnsi="Cambria"/>
                <w:i/>
                <w:color w:val="000000"/>
                <w:sz w:val="30"/>
              </w:rPr>
            </w:pPr>
          </w:p>
          <w:p w:rsidR="00C64718" w:rsidRDefault="00C64718" w:rsidP="00C64718">
            <w:pPr>
              <w:pStyle w:val="Cambria"/>
              <w:ind w:left="629"/>
              <w:jc w:val="right"/>
              <w:rPr>
                <w:rFonts w:ascii="Cambria" w:hAnsi="Cambria"/>
                <w:i/>
                <w:color w:val="000000"/>
                <w:sz w:val="30"/>
              </w:rPr>
            </w:pPr>
            <w:r>
              <w:rPr>
                <w:rFonts w:ascii="Cambria" w:hAnsi="Cambria"/>
                <w:i/>
                <w:color w:val="000000"/>
                <w:sz w:val="30"/>
              </w:rPr>
              <w:t xml:space="preserve">No. de Lista o </w:t>
            </w:r>
            <w:proofErr w:type="spellStart"/>
            <w:r>
              <w:rPr>
                <w:rFonts w:ascii="Cambria" w:hAnsi="Cambria"/>
                <w:i/>
                <w:color w:val="000000"/>
                <w:sz w:val="30"/>
              </w:rPr>
              <w:t>Brigada</w:t>
            </w:r>
            <w:proofErr w:type="spellEnd"/>
            <w:r>
              <w:rPr>
                <w:rFonts w:ascii="Cambria" w:hAnsi="Cambria"/>
                <w:i/>
                <w:color w:val="000000"/>
                <w:sz w:val="30"/>
              </w:rPr>
              <w:t>:</w:t>
            </w:r>
          </w:p>
        </w:tc>
        <w:tc>
          <w:tcPr>
            <w:tcW w:w="6854" w:type="dxa"/>
          </w:tcPr>
          <w:p w:rsidR="00C64718" w:rsidRDefault="00C64718" w:rsidP="00C64718">
            <w:pPr>
              <w:pStyle w:val="TableContents"/>
              <w:ind w:left="629"/>
            </w:pPr>
            <w:r>
              <w:rPr>
                <w:noProof/>
              </w:rPr>
              <mc:AlternateContent>
                <mc:Choice Requires="wps">
                  <w:drawing>
                    <wp:anchor distT="0" distB="0" distL="114300" distR="114300" simplePos="0" relativeHeight="251679744" behindDoc="0" locked="0" layoutInCell="1" allowOverlap="1" wp14:anchorId="4D98A048" wp14:editId="7349CB30">
                      <wp:simplePos x="0" y="0"/>
                      <wp:positionH relativeFrom="column">
                        <wp:posOffset>-6350</wp:posOffset>
                      </wp:positionH>
                      <wp:positionV relativeFrom="paragraph">
                        <wp:posOffset>12065</wp:posOffset>
                      </wp:positionV>
                      <wp:extent cx="2571750" cy="371475"/>
                      <wp:effectExtent l="0" t="0" r="19050" b="28575"/>
                      <wp:wrapNone/>
                      <wp:docPr id="10" name="Cuadro de texto 10"/>
                      <wp:cNvGraphicFramePr/>
                      <a:graphic xmlns:a="http://schemas.openxmlformats.org/drawingml/2006/main">
                        <a:graphicData uri="http://schemas.microsoft.com/office/word/2010/wordprocessingShape">
                          <wps:wsp>
                            <wps:cNvSpPr txBox="1"/>
                            <wps:spPr>
                              <a:xfrm>
                                <a:off x="0" y="0"/>
                                <a:ext cx="2571750" cy="371475"/>
                              </a:xfrm>
                              <a:prstGeom prst="rect">
                                <a:avLst/>
                              </a:prstGeom>
                              <a:solidFill>
                                <a:schemeClr val="lt1"/>
                              </a:solidFill>
                              <a:ln w="6350">
                                <a:solidFill>
                                  <a:schemeClr val="bg1"/>
                                </a:solidFill>
                              </a:ln>
                            </wps:spPr>
                            <wps:txbx>
                              <w:txbxContent>
                                <w:p w:rsidR="00C64718" w:rsidRDefault="00C64718" w:rsidP="00C647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98A048" id="Cuadro de texto 10" o:spid="_x0000_s1032" type="#_x0000_t202" style="position:absolute;left:0;text-align:left;margin-left:-.5pt;margin-top:.95pt;width:202.5pt;height:29.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mWMTAIAALEEAAAOAAAAZHJzL2Uyb0RvYy54bWysVNtqGzEQfS/0H4Tem7UdX1KTdXAdXAom&#10;CTglz7JWay9oNaoke9f9+h5p7SRNA4XSF+3cdDRzZmavb9pas4NyviKT8/5FjzNlJBWV2eb8++Py&#10;0xVnPghTCE1G5fyoPL+Zffxw3dipGtCOdKEcA4jx08bmfBeCnWaZlztVC39BVhk4S3K1CFDdNiuc&#10;aIBe62zQ642zhlxhHUnlPay3nZPPEn5ZKhnuy9KrwHTOkVtIp0vnJp7Z7FpMt07YXSVPaYh/yKIW&#10;lcGjz1C3Igi2d9UfUHUlHXkqw4WkOqOyrKRKNaCafu9NNeudsCrVAnK8fabJ/z9YeXd4cKwq0DvQ&#10;Y0SNHi32onDECsWCagMxeEBTY/0U0WuL+NB+oRZXznYPY6y+LV0dv6iLwQ/E4zPJgGISxsFo0p+M&#10;4JLwXU76w8kowmQvt63z4auimkUh5w5NTNyKw8qHLvQcEh/zpKtiWWmdlDg4aqEdOwi0XIeUI8B/&#10;i9KGNTkfXyKNvyFstu8gAE8b5Bw56WqPUmg3baJyfOZlQ8URdDnq5s5buaxQ00r48CAcBg00YHnC&#10;PY5SE3Kik8TZjtzP9+wxHv2Hl7MGg5tz/2MvnOJMfzOYjM/94RCwISnD0WQAxb32bF57zL5eEIjq&#10;Y02tTGKMD/oslo7qJ+zYPL4KlzASb+c8nMVF6NYJOyrVfJ6CMNtWhJVZWxmhI8exY4/tk3D21NY4&#10;W3d0HnExfdPdLjbeNDTfByqr1PrIc8fqiX7sRRqe0w7HxXutp6iXP83sFwAAAP//AwBQSwMEFAAG&#10;AAgAAAAhAEzWJRncAAAABwEAAA8AAABkcnMvZG93bnJldi54bWxMj0FLw0AQhe+C/2EZwVu7Ww2l&#10;xmxKUERQQay99DbNjkkwOxuy2zb9944nPb55w3vfK9aT79WRxtgFtrCYG1DEdXAdNxa2n0+zFaiY&#10;kB32gcnCmSKsy8uLAnMXTvxBx01qlIRwzNFCm9KQax3rljzGeRiIxfsKo8ckcmy0G/Ek4b7XN8Ys&#10;tceOpaHFgR5aqr83B2/hJdvh4216pXPi6b2qnldDFt+svb6aqntQiab09wy/+IIOpTDtw4FdVL2F&#10;2UKmJLnfgRI7M5novYWlyUCXhf7PX/4AAAD//wMAUEsBAi0AFAAGAAgAAAAhALaDOJL+AAAA4QEA&#10;ABMAAAAAAAAAAAAAAAAAAAAAAFtDb250ZW50X1R5cGVzXS54bWxQSwECLQAUAAYACAAAACEAOP0h&#10;/9YAAACUAQAACwAAAAAAAAAAAAAAAAAvAQAAX3JlbHMvLnJlbHNQSwECLQAUAAYACAAAACEAXipl&#10;jEwCAACxBAAADgAAAAAAAAAAAAAAAAAuAgAAZHJzL2Uyb0RvYy54bWxQSwECLQAUAAYACAAAACEA&#10;TNYlGdwAAAAHAQAADwAAAAAAAAAAAAAAAACmBAAAZHJzL2Rvd25yZXYueG1sUEsFBgAAAAAEAAQA&#10;8wAAAK8FAAAAAA==&#10;" fillcolor="white [3201]" strokecolor="white [3212]" strokeweight=".5pt">
                      <v:textbox>
                        <w:txbxContent>
                          <w:p w:rsidR="00C64718" w:rsidRDefault="00C64718" w:rsidP="00C64718"/>
                        </w:txbxContent>
                      </v:textbox>
                    </v:shape>
                  </w:pict>
                </mc:Fallback>
              </mc:AlternateContent>
            </w:r>
          </w:p>
        </w:tc>
      </w:tr>
      <w:tr w:rsidR="00C64718" w:rsidTr="00C64718">
        <w:trPr>
          <w:trHeight w:hRule="exact" w:val="798"/>
        </w:trPr>
        <w:tc>
          <w:tcPr>
            <w:tcW w:w="3600" w:type="dxa"/>
          </w:tcPr>
          <w:p w:rsidR="00C64718" w:rsidRDefault="00C64718" w:rsidP="00C64718">
            <w:pPr>
              <w:pStyle w:val="Standard"/>
              <w:ind w:left="629"/>
              <w:jc w:val="right"/>
              <w:rPr>
                <w:rFonts w:ascii="Cambria" w:hAnsi="Cambria"/>
                <w:i/>
                <w:color w:val="000000"/>
                <w:sz w:val="30"/>
              </w:rPr>
            </w:pPr>
          </w:p>
          <w:p w:rsidR="00C64718" w:rsidRDefault="00C64718" w:rsidP="00C64718">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Pr>
          <w:p w:rsidR="00C64718" w:rsidRDefault="00C64718" w:rsidP="00C64718">
            <w:pPr>
              <w:pStyle w:val="TableContents"/>
              <w:ind w:left="629"/>
            </w:pPr>
            <w:r>
              <w:rPr>
                <w:noProof/>
              </w:rPr>
              <mc:AlternateContent>
                <mc:Choice Requires="wps">
                  <w:drawing>
                    <wp:anchor distT="0" distB="0" distL="114300" distR="114300" simplePos="0" relativeHeight="251680768" behindDoc="0" locked="0" layoutInCell="1" allowOverlap="1" wp14:anchorId="7104D2E4" wp14:editId="611B68BE">
                      <wp:simplePos x="0" y="0"/>
                      <wp:positionH relativeFrom="column">
                        <wp:posOffset>887954</wp:posOffset>
                      </wp:positionH>
                      <wp:positionV relativeFrom="paragraph">
                        <wp:posOffset>61672</wp:posOffset>
                      </wp:positionV>
                      <wp:extent cx="2571750" cy="371475"/>
                      <wp:effectExtent l="0" t="0" r="19050" b="28575"/>
                      <wp:wrapNone/>
                      <wp:docPr id="11" name="Cuadro de texto 11"/>
                      <wp:cNvGraphicFramePr/>
                      <a:graphic xmlns:a="http://schemas.openxmlformats.org/drawingml/2006/main">
                        <a:graphicData uri="http://schemas.microsoft.com/office/word/2010/wordprocessingShape">
                          <wps:wsp>
                            <wps:cNvSpPr txBox="1"/>
                            <wps:spPr>
                              <a:xfrm>
                                <a:off x="0" y="0"/>
                                <a:ext cx="2571750" cy="371475"/>
                              </a:xfrm>
                              <a:prstGeom prst="rect">
                                <a:avLst/>
                              </a:prstGeom>
                              <a:solidFill>
                                <a:schemeClr val="lt1"/>
                              </a:solidFill>
                              <a:ln w="6350">
                                <a:solidFill>
                                  <a:schemeClr val="bg1"/>
                                </a:solidFill>
                              </a:ln>
                            </wps:spPr>
                            <wps:txbx>
                              <w:txbxContent>
                                <w:p w:rsidR="00C64718" w:rsidRDefault="00C64718" w:rsidP="00C64718">
                                  <w:pPr>
                                    <w:jc w:val="both"/>
                                  </w:pPr>
                                  <w:r>
                                    <w:t xml:space="preserve">                         20-01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04D2E4" id="Cuadro de texto 11" o:spid="_x0000_s1033" type="#_x0000_t202" style="position:absolute;left:0;text-align:left;margin-left:69.9pt;margin-top:4.85pt;width:202.5pt;height:29.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1PITAIAALEEAAAOAAAAZHJzL2Uyb0RvYy54bWysVN9r2zAQfh/sfxB6X52kSdOFOiVL6RiU&#10;tpCOPiuynBhknSYpsbO/fp/kOO26wmDsRb5f+nT33Z2vrttas71yviKT8+HZgDNlJBWV2eT8+9Pt&#10;p0vOfBCmEJqMyvlBeX49//jhqrEzNaIt6UI5BhDjZ43N+TYEO8syL7eqFv6MrDJwluRqEaC6TVY4&#10;0QC91tloMLjIGnKFdSSV97DedE4+T/hlqWR4KEuvAtM5R24hnS6d63hm8ysx2zhht5U8piH+IYta&#10;VAaPnqBuRBBs56o/oOpKOvJUhjNJdUZlWUmVakA1w8GbalZbYVWqBeR4e6LJ/z9Yeb9/dKwq0Lsh&#10;Z0bU6NFyJwpHrFAsqDYQgwc0NdbPEL2yiA/tF2pxpbd7GGP1benq+EVdDH4QfjiRDCgmYRxNpsPp&#10;BC4J3/l0OJ5OIkz2cts6H74qqlkUcu7QxMSt2N/50IX2IfExT7oqbiutkxIHRy21Y3uBluuQcgT4&#10;b1HasCbnF+dI428I6807CMDTBjlHTrraoxTadZuonPa8rKk4gC5H3dx5K28r1HQnfHgUDoMGGrA8&#10;4QFHqQk50VHibEvu53v2GI/+w8tZg8HNuf+xE05xpr8ZTMbn4XgcJz0p48l0BMW99qxfe8yuXhKI&#10;QvORXRJjfNC9WDqqn7Fji/gqXMJIvJ3z0IvL0K0TdlSqxSIFYbatCHdmZWWEjhzHjj21z8LZY1vj&#10;bN1TP+Ji9qa7XWy8aWixC1RWqfWR547VI/3YizQ8xx2Oi/daT1Evf5r5LwAAAP//AwBQSwMEFAAG&#10;AAgAAAAhAJ49EX7dAAAACAEAAA8AAABkcnMvZG93bnJldi54bWxMj0FLw0AQhe+C/2EZwZvd2Maa&#10;xmxKUESwgli9eJtmxySYnQ3ZbZv+e8eTHj/e8N43xXpyvTrQGDrPBq5nCSji2tuOGwMf749XGagQ&#10;kS32nsnAiQKsy/OzAnPrj/xGh21slJRwyNFAG+OQax3qlhyGmR+IJfvyo8MoODbajniUctfreZIs&#10;tcOOZaHFge5bqr+3e2fgOf3Eh0Xc0Cny9FpVT9mQhhdjLi+m6g5UpCn+HcOvvqhDKU47v2cbVC+8&#10;WIl6NLC6BSX5TZoK7wwssznostD/Hyh/AAAA//8DAFBLAQItABQABgAIAAAAIQC2gziS/gAAAOEB&#10;AAATAAAAAAAAAAAAAAAAAAAAAABbQ29udGVudF9UeXBlc10ueG1sUEsBAi0AFAAGAAgAAAAhADj9&#10;If/WAAAAlAEAAAsAAAAAAAAAAAAAAAAALwEAAF9yZWxzLy5yZWxzUEsBAi0AFAAGAAgAAAAhAJpb&#10;U8hMAgAAsQQAAA4AAAAAAAAAAAAAAAAALgIAAGRycy9lMm9Eb2MueG1sUEsBAi0AFAAGAAgAAAAh&#10;AJ49EX7dAAAACAEAAA8AAAAAAAAAAAAAAAAApgQAAGRycy9kb3ducmV2LnhtbFBLBQYAAAAABAAE&#10;APMAAACwBQAAAAA=&#10;" fillcolor="white [3201]" strokecolor="white [3212]" strokeweight=".5pt">
                      <v:textbox>
                        <w:txbxContent>
                          <w:p w:rsidR="00C64718" w:rsidRDefault="00C64718" w:rsidP="00C64718">
                            <w:pPr>
                              <w:jc w:val="both"/>
                            </w:pPr>
                            <w:r>
                              <w:t xml:space="preserve">                         20-01</w:t>
                            </w:r>
                          </w:p>
                        </w:txbxContent>
                      </v:textbox>
                    </v:shape>
                  </w:pict>
                </mc:Fallback>
              </mc:AlternateContent>
            </w:r>
          </w:p>
        </w:tc>
      </w:tr>
      <w:tr w:rsidR="00C64718" w:rsidTr="00C64718">
        <w:trPr>
          <w:trHeight w:hRule="exact" w:val="791"/>
        </w:trPr>
        <w:tc>
          <w:tcPr>
            <w:tcW w:w="3600" w:type="dxa"/>
          </w:tcPr>
          <w:p w:rsidR="00C64718" w:rsidRDefault="00C64718" w:rsidP="00C64718">
            <w:pPr>
              <w:pStyle w:val="Standard"/>
              <w:ind w:left="629"/>
              <w:jc w:val="right"/>
              <w:rPr>
                <w:rFonts w:ascii="Cambria" w:hAnsi="Cambria"/>
                <w:i/>
                <w:color w:val="000000"/>
                <w:sz w:val="30"/>
              </w:rPr>
            </w:pPr>
          </w:p>
          <w:p w:rsidR="00C64718" w:rsidRDefault="00C64718" w:rsidP="00C64718">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Pr>
          <w:p w:rsidR="00C64718" w:rsidRDefault="00C64718" w:rsidP="00C64718">
            <w:pPr>
              <w:pStyle w:val="TableContents"/>
              <w:ind w:left="629"/>
            </w:pPr>
            <w:r>
              <w:rPr>
                <w:noProof/>
              </w:rPr>
              <mc:AlternateContent>
                <mc:Choice Requires="wps">
                  <w:drawing>
                    <wp:anchor distT="0" distB="0" distL="114300" distR="114300" simplePos="0" relativeHeight="251681792" behindDoc="0" locked="0" layoutInCell="1" allowOverlap="1" wp14:anchorId="738E1ADC" wp14:editId="2DA961F5">
                      <wp:simplePos x="0" y="0"/>
                      <wp:positionH relativeFrom="column">
                        <wp:posOffset>877416</wp:posOffset>
                      </wp:positionH>
                      <wp:positionV relativeFrom="paragraph">
                        <wp:posOffset>57897</wp:posOffset>
                      </wp:positionV>
                      <wp:extent cx="2571750" cy="278295"/>
                      <wp:effectExtent l="0" t="0" r="19050" b="26670"/>
                      <wp:wrapNone/>
                      <wp:docPr id="12" name="Cuadro de texto 12"/>
                      <wp:cNvGraphicFramePr/>
                      <a:graphic xmlns:a="http://schemas.openxmlformats.org/drawingml/2006/main">
                        <a:graphicData uri="http://schemas.microsoft.com/office/word/2010/wordprocessingShape">
                          <wps:wsp>
                            <wps:cNvSpPr txBox="1"/>
                            <wps:spPr>
                              <a:xfrm>
                                <a:off x="0" y="0"/>
                                <a:ext cx="2571750" cy="278295"/>
                              </a:xfrm>
                              <a:prstGeom prst="rect">
                                <a:avLst/>
                              </a:prstGeom>
                              <a:solidFill>
                                <a:schemeClr val="lt1"/>
                              </a:solidFill>
                              <a:ln w="6350">
                                <a:solidFill>
                                  <a:schemeClr val="bg1"/>
                                </a:solidFill>
                              </a:ln>
                            </wps:spPr>
                            <wps:txbx>
                              <w:txbxContent>
                                <w:p w:rsidR="00C64718" w:rsidRDefault="00C64718" w:rsidP="00C64718">
                                  <w:r>
                                    <w:t xml:space="preserve">                   21/08/2019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8E1ADC" id="Cuadro de texto 12" o:spid="_x0000_s1034" type="#_x0000_t202" style="position:absolute;left:0;text-align:left;margin-left:69.1pt;margin-top:4.55pt;width:202.5pt;height:21.9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hjtTAIAALEEAAAOAAAAZHJzL2Uyb0RvYy54bWysVN9r2zAQfh/sfxB6X514SdOGOCVL6RiU&#10;ttCOPiuynBhknSYpsbu/fp/kJM26wmDsRb5f+nT33Z1nV12j2U45X5Mp+PBswJkyksrarAv+/enm&#10;0wVnPghTCk1GFfxFeX41//hh1tqpymlDulSOAcT4aWsLvgnBTrPMy41qhD8jqwycFblGBKhunZVO&#10;tEBvdJYPBudZS660jqTyHtbr3snnCb+qlAz3VeVVYLrgyC2k06VzFc9sPhPTtRN2U8t9GuIfsmhE&#10;bfDoEepaBMG2rv4DqqmlI09VOJPUZFRVtVSpBlQzHLyp5nEjrEq1gBxvjzT5/wcr73YPjtUlepdz&#10;ZkSDHi23onTESsWC6gIxeEBTa/0U0Y8W8aH7Qh2uHOwexlh9V7kmflEXgx+EvxxJBhSTMObjyXAy&#10;hkvCl08u8stxhMleb1vnw1dFDYtCwR2amLgVu1sf+tBDSHzMk67Lm1rrpMTBUUvt2E6g5TqkHAH+&#10;W5Q2rC34+Wek8TeE1fodBOBpg5wjJ33tUQrdqktUXhx4WVH5Aroc9XPnrbypUdOt8OFBOAwaaMDy&#10;hHsclSbkRHuJsw25n+/ZYzz6Dy9nLQa34P7HVjjFmf5mMBmXw9EoTnpSRuNJDsWdelanHrNtlgSi&#10;hlhTK5MY44M+iJWj5hk7toivwiWMxNsFDwdxGfp1wo5KtVikIMy2FeHWPFoZoSPHsWNP3bNwdt/W&#10;OFt3dBhxMX3T3T423jS02Aaq6tT6yHPP6p5+7EUanv0Ox8U71VPU659m/gsAAP//AwBQSwMEFAAG&#10;AAgAAAAhAEcIvdvdAAAACAEAAA8AAABkcnMvZG93bnJldi54bWxMj0FLw0AQhe+C/2EZwZvdNImS&#10;ptmUoIiggli99DZNxiSYnQ3ZbZv+e8eT3ubjPd68V2xmO6gjTb53bGC5iEAR167puTXw+fF4k4Hy&#10;AbnBwTEZOJOHTXl5UWDeuBO/03EbWiUh7HM00IUw5lr7uiOLfuFGYtG+3GQxCE6tbiY8SbgddBxF&#10;d9piz/Khw5HuO6q/twdr4Dnd4UMSXugceH6rqqdsTP2rMddXc7UGFWgOf2b4rS/VoZROe3fgxqtB&#10;OMlisRpYLUGJfpsmwns54hXostD/B5Q/AAAA//8DAFBLAQItABQABgAIAAAAIQC2gziS/gAAAOEB&#10;AAATAAAAAAAAAAAAAAAAAAAAAABbQ29udGVudF9UeXBlc10ueG1sUEsBAi0AFAAGAAgAAAAhADj9&#10;If/WAAAAlAEAAAsAAAAAAAAAAAAAAAAALwEAAF9yZWxzLy5yZWxzUEsBAi0AFAAGAAgAAAAhAEGy&#10;GO1MAgAAsQQAAA4AAAAAAAAAAAAAAAAALgIAAGRycy9lMm9Eb2MueG1sUEsBAi0AFAAGAAgAAAAh&#10;AEcIvdvdAAAACAEAAA8AAAAAAAAAAAAAAAAApgQAAGRycy9kb3ducmV2LnhtbFBLBQYAAAAABAAE&#10;APMAAACwBQAAAAA=&#10;" fillcolor="white [3201]" strokecolor="white [3212]" strokeweight=".5pt">
                      <v:textbox>
                        <w:txbxContent>
                          <w:p w:rsidR="00C64718" w:rsidRDefault="00C64718" w:rsidP="00C64718">
                            <w:r>
                              <w:t xml:space="preserve">                   21/08/2019</w:t>
                            </w:r>
                          </w:p>
                        </w:txbxContent>
                      </v:textbox>
                    </v:shape>
                  </w:pict>
                </mc:Fallback>
              </mc:AlternateContent>
            </w:r>
          </w:p>
          <w:p w:rsidR="00C64718" w:rsidRPr="00CF1E64" w:rsidRDefault="00C64718" w:rsidP="00C64718"/>
        </w:tc>
      </w:tr>
      <w:tr w:rsidR="00C64718" w:rsidTr="00C64718">
        <w:trPr>
          <w:trHeight w:hRule="exact" w:val="894"/>
        </w:trPr>
        <w:tc>
          <w:tcPr>
            <w:tcW w:w="3600" w:type="dxa"/>
          </w:tcPr>
          <w:p w:rsidR="00C64718" w:rsidRDefault="00C64718" w:rsidP="00C64718">
            <w:pPr>
              <w:pStyle w:val="Standard"/>
              <w:ind w:left="629"/>
              <w:jc w:val="right"/>
              <w:rPr>
                <w:rFonts w:ascii="Cambria" w:hAnsi="Cambria"/>
                <w:i/>
                <w:color w:val="000000"/>
                <w:sz w:val="30"/>
              </w:rPr>
            </w:pPr>
          </w:p>
          <w:p w:rsidR="00C64718" w:rsidRDefault="00C64718" w:rsidP="00C64718">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Pr>
          <w:p w:rsidR="00C64718" w:rsidRDefault="00C64718" w:rsidP="00C64718">
            <w:pPr>
              <w:pStyle w:val="TableContents"/>
              <w:ind w:left="629"/>
            </w:pPr>
            <w:r>
              <w:rPr>
                <w:noProof/>
              </w:rPr>
              <mc:AlternateContent>
                <mc:Choice Requires="wps">
                  <w:drawing>
                    <wp:anchor distT="0" distB="0" distL="114300" distR="114300" simplePos="0" relativeHeight="251682816" behindDoc="0" locked="0" layoutInCell="1" allowOverlap="1" wp14:anchorId="561FCD8B" wp14:editId="1D1D29A9">
                      <wp:simplePos x="0" y="0"/>
                      <wp:positionH relativeFrom="column">
                        <wp:posOffset>375487</wp:posOffset>
                      </wp:positionH>
                      <wp:positionV relativeFrom="paragraph">
                        <wp:posOffset>77247</wp:posOffset>
                      </wp:positionV>
                      <wp:extent cx="2571750" cy="371475"/>
                      <wp:effectExtent l="0" t="0" r="19050" b="28575"/>
                      <wp:wrapNone/>
                      <wp:docPr id="13" name="Cuadro de texto 13"/>
                      <wp:cNvGraphicFramePr/>
                      <a:graphic xmlns:a="http://schemas.openxmlformats.org/drawingml/2006/main">
                        <a:graphicData uri="http://schemas.microsoft.com/office/word/2010/wordprocessingShape">
                          <wps:wsp>
                            <wps:cNvSpPr txBox="1"/>
                            <wps:spPr>
                              <a:xfrm>
                                <a:off x="0" y="0"/>
                                <a:ext cx="2571750" cy="371475"/>
                              </a:xfrm>
                              <a:prstGeom prst="rect">
                                <a:avLst/>
                              </a:prstGeom>
                              <a:solidFill>
                                <a:schemeClr val="lt1"/>
                              </a:solidFill>
                              <a:ln w="6350">
                                <a:solidFill>
                                  <a:schemeClr val="bg1"/>
                                </a:solidFill>
                              </a:ln>
                            </wps:spPr>
                            <wps:txbx>
                              <w:txbxContent>
                                <w:p w:rsidR="00C64718" w:rsidRDefault="00C64718" w:rsidP="00C64718">
                                  <w:r>
                                    <w:t>Me confundí un poco con GitHub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1FCD8B" id="Cuadro de texto 13" o:spid="_x0000_s1035" type="#_x0000_t202" style="position:absolute;left:0;text-align:left;margin-left:29.55pt;margin-top:6.1pt;width:202.5pt;height:29.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Su/TAIAALEEAAAOAAAAZHJzL2Uyb0RvYy54bWysVNtqGzEQfS/0H4Tem/U1bozXwXVIKYQk&#10;4JQ8y1qtvaDVqJLs3fTre6S1HTcNFEpftHPT0cyZmZ1dt7Vme+V8RSbn/YseZ8pIKiqzyfn3p9tP&#10;nznzQZhCaDIq5y/K8+v5xw+zxk7VgLakC+UYQIyfNjbn2xDsNMu83Kpa+AuyysBZkqtFgOo2WeFE&#10;A/RaZ4Ne7zJryBXWkVTew3rTOfk84ZelkuGhLL0KTOccuYV0unSu45nNZ2K6ccJuK3lIQ/xDFrWo&#10;DB49Qd2IINjOVX9A1ZV05KkMF5LqjMqykirVgGr6vTfVrLbCqlQLyPH2RJP/f7Dyfv/oWFWgd0PO&#10;jKjRo+VOFI5YoVhQbSAGD2hqrJ8iemURH9ov1OLK0e5hjNW3pavjF3Ux+EH4y4lkQDEJ42A86U/G&#10;cEn4hpP+aDKOMNnrbet8+KqoZlHIuUMTE7dif+dDF3oMiY950lVxW2mdlDg4aqkd2wu0XIeUI8B/&#10;i9KGNTm/HCKNvyGsN+8gAE8b5Bw56WqPUmjXbaLy6sjLmooX0OWomztv5W2Fmu6ED4/CYdBAA5Yn&#10;POAoNSEnOkicbcn9fM8e49F/eDlrMLg59z92winO9DeDybjqj0Zx0pMyGk8GUNy5Z33uMbt6SSCq&#10;jzW1MokxPuijWDqqn7Fji/gqXMJIvJ3zcBSXoVsn7KhUi0UKwmxbEe7MysoIHTmOHXtqn4Wzh7bG&#10;2bqn44iL6ZvudrHxpqHFLlBZpdZHnjtWD/RjL9LwHHY4Lt65nqJe/zTzXwAAAP//AwBQSwMEFAAG&#10;AAgAAAAhAI9XuFXeAAAACAEAAA8AAABkcnMvZG93bnJldi54bWxMj0FLw0AQhe+C/2EZwZvdNMa2&#10;xmxKUESwgli9eJtmxySYnQ3ZbZv+e8eTHue9x5vvFevJ9epAY+g8G5jPElDEtbcdNwY+3h+vVqBC&#10;RLbYeyYDJwqwLs/PCsytP/IbHbaxUVLCIUcDbYxDrnWoW3IYZn4gFu/Ljw6jnGOj7YhHKXe9TpNk&#10;oR12LB9aHOi+pfp7u3cGnrNPfLiOGzpFnl6r6mk1ZOHFmMuLqboDFWmKf2H4xRd0KIVp5/dsg+oN&#10;3NzOJSl6moISP1tkIuwMLJMl6LLQ/weUPwAAAP//AwBQSwECLQAUAAYACAAAACEAtoM4kv4AAADh&#10;AQAAEwAAAAAAAAAAAAAAAAAAAAAAW0NvbnRlbnRfVHlwZXNdLnhtbFBLAQItABQABgAIAAAAIQA4&#10;/SH/1gAAAJQBAAALAAAAAAAAAAAAAAAAAC8BAABfcmVscy8ucmVsc1BLAQItABQABgAIAAAAIQDR&#10;8Su/TAIAALEEAAAOAAAAAAAAAAAAAAAAAC4CAABkcnMvZTJvRG9jLnhtbFBLAQItABQABgAIAAAA&#10;IQCPV7hV3gAAAAgBAAAPAAAAAAAAAAAAAAAAAKYEAABkcnMvZG93bnJldi54bWxQSwUGAAAAAAQA&#10;BADzAAAAsQUAAAAA&#10;" fillcolor="white [3201]" strokecolor="white [3212]" strokeweight=".5pt">
                      <v:textbox>
                        <w:txbxContent>
                          <w:p w:rsidR="00C64718" w:rsidRDefault="00C64718" w:rsidP="00C64718">
                            <w:r>
                              <w:t>Me confundí un poco con GitHub</w:t>
                            </w:r>
                          </w:p>
                        </w:txbxContent>
                      </v:textbox>
                    </v:shape>
                  </w:pict>
                </mc:Fallback>
              </mc:AlternateContent>
            </w:r>
          </w:p>
        </w:tc>
      </w:tr>
    </w:tbl>
    <w:p w:rsidR="00C64718" w:rsidRDefault="00C64718" w:rsidP="00C64718">
      <w:pPr>
        <w:pStyle w:val="Standard"/>
        <w:jc w:val="center"/>
      </w:pPr>
      <w:r>
        <w:rPr>
          <w:noProof/>
          <w:lang w:val="es-MX" w:eastAsia="es-MX" w:bidi="ar-SA"/>
        </w:rPr>
        <mc:AlternateContent>
          <mc:Choice Requires="wps">
            <w:drawing>
              <wp:anchor distT="0" distB="0" distL="114300" distR="114300" simplePos="0" relativeHeight="251660288" behindDoc="0" locked="0" layoutInCell="1" allowOverlap="1" wp14:anchorId="79CB5116" wp14:editId="07F2A844">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4B4F7E8C"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bookmarkEnd w:id="0"/>
    </w:p>
    <w:p w:rsidR="00C64718" w:rsidRDefault="00C64718" w:rsidP="0080003A"/>
    <w:p w:rsidR="00C64718" w:rsidRDefault="00C64718" w:rsidP="0080003A"/>
    <w:p w:rsidR="0080003A" w:rsidRDefault="0080003A" w:rsidP="0080003A">
      <w:pPr>
        <w:pStyle w:val="Prrafodelista"/>
        <w:numPr>
          <w:ilvl w:val="0"/>
          <w:numId w:val="2"/>
        </w:numPr>
        <w:rPr>
          <w:color w:val="000000" w:themeColor="text1"/>
        </w:rPr>
      </w:pPr>
      <w:r w:rsidRPr="3F3DF32B">
        <w:rPr>
          <w:rFonts w:ascii="Arial" w:eastAsia="Arial" w:hAnsi="Arial" w:cs="Arial"/>
          <w:color w:val="000000" w:themeColor="text1"/>
        </w:rPr>
        <w:lastRenderedPageBreak/>
        <w:t>¿QUÉ NECESITO PARA CREAR UN JARDÍN HIDROPÓNICO?</w:t>
      </w:r>
    </w:p>
    <w:p w:rsidR="0080003A" w:rsidRDefault="0080003A" w:rsidP="0080003A">
      <w:pPr>
        <w:pStyle w:val="Prrafodelista"/>
        <w:numPr>
          <w:ilvl w:val="0"/>
          <w:numId w:val="1"/>
        </w:numPr>
      </w:pPr>
      <w:r>
        <w:t xml:space="preserve">    Un recipiente, un envase o un balde que tenga una profundidad de 20 a 30 cm. Es recomendable que este recipiente sea de un color oscuro para que la luz no dé en </w:t>
      </w:r>
      <w:proofErr w:type="gramStart"/>
      <w:r>
        <w:t>la raíces</w:t>
      </w:r>
      <w:proofErr w:type="gramEnd"/>
      <w:r>
        <w:t>.</w:t>
      </w:r>
    </w:p>
    <w:p w:rsidR="0080003A" w:rsidRDefault="0080003A" w:rsidP="0080003A">
      <w:pPr>
        <w:pStyle w:val="Prrafodelista"/>
        <w:numPr>
          <w:ilvl w:val="0"/>
          <w:numId w:val="1"/>
        </w:numPr>
      </w:pPr>
      <w:r>
        <w:t xml:space="preserve"> Una bomba aireadora como las que se usan en las peceras. Esta se utiliza para evitar que el agua se ensucie y para que tenga buena oxigenación.</w:t>
      </w:r>
    </w:p>
    <w:p w:rsidR="0080003A" w:rsidRDefault="0080003A" w:rsidP="0080003A">
      <w:pPr>
        <w:pStyle w:val="Prrafodelista"/>
        <w:numPr>
          <w:ilvl w:val="0"/>
          <w:numId w:val="1"/>
        </w:numPr>
      </w:pPr>
      <w:r>
        <w:t xml:space="preserve">Una solución nutritiva, </w:t>
      </w:r>
      <w:r w:rsidR="000C6D29">
        <w:t>que,</w:t>
      </w:r>
      <w:r>
        <w:t xml:space="preserve"> si bien puede ser realizada de forma casera, una opción es adquirir soluciones hidropónicas ya realizadas que cuentan con los nutrientes balanceados.</w:t>
      </w:r>
    </w:p>
    <w:p w:rsidR="0080003A" w:rsidRDefault="0080003A" w:rsidP="0080003A">
      <w:pPr>
        <w:pStyle w:val="Prrafodelista"/>
        <w:numPr>
          <w:ilvl w:val="0"/>
          <w:numId w:val="1"/>
        </w:numPr>
      </w:pPr>
      <w:r>
        <w:t>Sustrato, el cual retiene los nutrientes que el cultivo necesita, sirve como base para las plantas y es muy económico. Es el equivalente del abono orgánico para cultivos tradicionales.</w:t>
      </w:r>
    </w:p>
    <w:p w:rsidR="0080003A" w:rsidRDefault="0080003A" w:rsidP="0080003A">
      <w:pPr>
        <w:pStyle w:val="Prrafodelista"/>
        <w:numPr>
          <w:ilvl w:val="0"/>
          <w:numId w:val="1"/>
        </w:numPr>
      </w:pPr>
      <w:r>
        <w:t>Semillas o plantas que se deseen para el cultivo.</w:t>
      </w:r>
    </w:p>
    <w:p w:rsidR="0080003A" w:rsidRDefault="0080003A" w:rsidP="0080003A">
      <w:pPr>
        <w:pStyle w:val="Prrafodelista"/>
        <w:numPr>
          <w:ilvl w:val="0"/>
          <w:numId w:val="1"/>
        </w:numPr>
      </w:pPr>
      <w:r>
        <w:t>Un tapón de goma o plástico</w:t>
      </w:r>
    </w:p>
    <w:p w:rsidR="0080003A" w:rsidRDefault="0080003A" w:rsidP="0080003A">
      <w:pPr>
        <w:pStyle w:val="Prrafodelista"/>
        <w:numPr>
          <w:ilvl w:val="0"/>
          <w:numId w:val="1"/>
        </w:numPr>
      </w:pPr>
      <w:r>
        <w:t xml:space="preserve">Una </w:t>
      </w:r>
      <w:proofErr w:type="gramStart"/>
      <w:r>
        <w:t>tabla de Madera</w:t>
      </w:r>
      <w:proofErr w:type="gramEnd"/>
      <w:r>
        <w:t>, que debe tener las mismas dimensiones del recipiente.</w:t>
      </w:r>
    </w:p>
    <w:p w:rsidR="0080003A" w:rsidRDefault="0080003A" w:rsidP="0080003A">
      <w:r>
        <w:br/>
      </w:r>
    </w:p>
    <w:p w:rsidR="0080003A" w:rsidRDefault="0080003A" w:rsidP="0080003A">
      <w:pPr>
        <w:pStyle w:val="Prrafodelista"/>
        <w:numPr>
          <w:ilvl w:val="0"/>
          <w:numId w:val="2"/>
        </w:numPr>
        <w:rPr>
          <w:color w:val="000000" w:themeColor="text1"/>
        </w:rPr>
      </w:pPr>
      <w:r w:rsidRPr="3F3DF32B">
        <w:rPr>
          <w:rFonts w:ascii="Arial" w:eastAsia="Arial" w:hAnsi="Arial" w:cs="Arial"/>
          <w:color w:val="000000" w:themeColor="text1"/>
        </w:rPr>
        <w:t xml:space="preserve">¿ES POSIBLE CONSTRUIR UN CLUSTER CON CONSOLAS DE </w:t>
      </w:r>
      <w:proofErr w:type="gramStart"/>
      <w:r w:rsidRPr="3F3DF32B">
        <w:rPr>
          <w:rFonts w:ascii="Arial" w:eastAsia="Arial" w:hAnsi="Arial" w:cs="Arial"/>
          <w:color w:val="000000" w:themeColor="text1"/>
        </w:rPr>
        <w:t>VIDEOJUEGOS ?</w:t>
      </w:r>
      <w:proofErr w:type="gramEnd"/>
    </w:p>
    <w:p w:rsidR="0080003A" w:rsidRDefault="0080003A" w:rsidP="0080003A">
      <w:pPr>
        <w:jc w:val="both"/>
      </w:pPr>
      <w:r>
        <w:br/>
        <w:t xml:space="preserve">         El término </w:t>
      </w:r>
      <w:r w:rsidR="000C6D29">
        <w:t>clúster se</w:t>
      </w:r>
      <w:r>
        <w:t xml:space="preserve"> aplica a los conjuntos o conglomerados de ordenadores unidos entre sí normalmente por una red de alta velocidad y que se comportan como si fuesen una única computadora.</w:t>
      </w:r>
    </w:p>
    <w:p w:rsidR="0080003A" w:rsidRDefault="0080003A" w:rsidP="0080003A">
      <w:r>
        <w:t xml:space="preserve"> ya que la ps3 maneja 64 </w:t>
      </w:r>
      <w:proofErr w:type="spellStart"/>
      <w:r>
        <w:t>nucleos</w:t>
      </w:r>
      <w:proofErr w:type="spellEnd"/>
      <w:r>
        <w:t xml:space="preserve"> y se podría hacer un </w:t>
      </w:r>
      <w:proofErr w:type="spellStart"/>
      <w:proofErr w:type="gramStart"/>
      <w:r>
        <w:t>cluster</w:t>
      </w:r>
      <w:proofErr w:type="spellEnd"/>
      <w:proofErr w:type="gramEnd"/>
      <w:r>
        <w:t xml:space="preserve"> barato, según </w:t>
      </w:r>
      <w:proofErr w:type="spellStart"/>
      <w:r>
        <w:t>ONEnote</w:t>
      </w:r>
      <w:proofErr w:type="spellEnd"/>
      <w:r>
        <w:t>:</w:t>
      </w:r>
    </w:p>
    <w:p w:rsidR="0080003A" w:rsidRDefault="0080003A" w:rsidP="0080003A">
      <w:pPr>
        <w:jc w:val="both"/>
      </w:pPr>
      <w:r>
        <w:t xml:space="preserve">           </w:t>
      </w:r>
      <w:r w:rsidR="000C6D29" w:rsidRPr="000C6D29">
        <w:t xml:space="preserve"> “El procesador de la PS3, el </w:t>
      </w:r>
      <w:proofErr w:type="spellStart"/>
      <w:r w:rsidR="000C6D29" w:rsidRPr="000C6D29">
        <w:t>cell</w:t>
      </w:r>
      <w:proofErr w:type="spellEnd"/>
      <w:r w:rsidR="000C6D29" w:rsidRPr="000C6D29">
        <w:t xml:space="preserve"> </w:t>
      </w:r>
      <w:proofErr w:type="spellStart"/>
      <w:r w:rsidR="000C6D29" w:rsidRPr="000C6D29">
        <w:t>broadband</w:t>
      </w:r>
      <w:proofErr w:type="spellEnd"/>
      <w:r w:rsidR="000C6D29" w:rsidRPr="000C6D29">
        <w:t xml:space="preserve"> </w:t>
      </w:r>
      <w:proofErr w:type="spellStart"/>
      <w:r w:rsidR="000C6D29" w:rsidRPr="000C6D29">
        <w:t>engine</w:t>
      </w:r>
      <w:proofErr w:type="spellEnd"/>
      <w:r w:rsidR="000C6D29" w:rsidRPr="000C6D29">
        <w:t xml:space="preserve"> </w:t>
      </w:r>
      <w:proofErr w:type="spellStart"/>
      <w:r w:rsidR="000C6D29" w:rsidRPr="000C6D29">
        <w:t>procesor</w:t>
      </w:r>
      <w:proofErr w:type="spellEnd"/>
      <w:r w:rsidR="000C6D29" w:rsidRPr="000C6D29">
        <w:t xml:space="preserve">, o célula (Cell), es un          multiprocesador heterogéneo. En lugar de tener núcleos idénticos, como en las máquinas                AMD e </w:t>
      </w:r>
      <w:proofErr w:type="spellStart"/>
      <w:r w:rsidR="000C6D29" w:rsidRPr="000C6D29">
        <w:t>intel</w:t>
      </w:r>
      <w:proofErr w:type="spellEnd"/>
      <w:r w:rsidR="000C6D29" w:rsidRPr="000C6D29">
        <w:t xml:space="preserve">, la célula consiste en 64 núcleos de </w:t>
      </w:r>
      <w:proofErr w:type="spellStart"/>
      <w:r w:rsidR="000C6D29" w:rsidRPr="000C6D29">
        <w:t>PowerPC</w:t>
      </w:r>
      <w:proofErr w:type="spellEnd"/>
      <w:r w:rsidR="000C6D29" w:rsidRPr="000C6D29">
        <w:t xml:space="preserve"> y 8 elementos de </w:t>
      </w:r>
      <w:proofErr w:type="spellStart"/>
      <w:r w:rsidR="000C6D29" w:rsidRPr="000C6D29">
        <w:t>co</w:t>
      </w:r>
      <w:proofErr w:type="spellEnd"/>
      <w:r w:rsidR="000C6D29" w:rsidRPr="000C6D29">
        <w:t xml:space="preserve">- proceso </w:t>
      </w:r>
      <w:proofErr w:type="spellStart"/>
      <w:r w:rsidR="000C6D29" w:rsidRPr="000C6D29">
        <w:t>sinergético</w:t>
      </w:r>
      <w:proofErr w:type="spellEnd"/>
      <w:r w:rsidR="000C6D29" w:rsidRPr="000C6D29">
        <w:t xml:space="preserve"> (</w:t>
      </w:r>
      <w:proofErr w:type="spellStart"/>
      <w:r w:rsidR="000C6D29" w:rsidRPr="000C6D29">
        <w:t>SPEs</w:t>
      </w:r>
      <w:proofErr w:type="spellEnd"/>
      <w:r w:rsidR="000C6D29" w:rsidRPr="000C6D29">
        <w:t>).”</w:t>
      </w:r>
    </w:p>
    <w:p w:rsidR="0080003A" w:rsidRDefault="0080003A" w:rsidP="0080003A"/>
    <w:p w:rsidR="0080003A" w:rsidRDefault="0080003A" w:rsidP="0080003A">
      <w:pPr>
        <w:pStyle w:val="Prrafodelista"/>
        <w:numPr>
          <w:ilvl w:val="0"/>
          <w:numId w:val="2"/>
        </w:numPr>
        <w:rPr>
          <w:color w:val="000000" w:themeColor="text1"/>
        </w:rPr>
      </w:pPr>
      <w:r w:rsidRPr="3F3DF32B">
        <w:rPr>
          <w:rFonts w:ascii="Arial" w:eastAsia="Arial" w:hAnsi="Arial" w:cs="Arial"/>
          <w:color w:val="000000" w:themeColor="text1"/>
        </w:rPr>
        <w:t xml:space="preserve">¿QUÉ NECESITO PARA CALENTAR UN CALENTADOR DE UNA PECERA DE 600 L CON ENERGÍA </w:t>
      </w:r>
      <w:r w:rsidR="00C64718" w:rsidRPr="3F3DF32B">
        <w:rPr>
          <w:rFonts w:ascii="Arial" w:eastAsia="Arial" w:hAnsi="Arial" w:cs="Arial"/>
          <w:color w:val="000000" w:themeColor="text1"/>
        </w:rPr>
        <w:t>SOLAR?</w:t>
      </w:r>
    </w:p>
    <w:p w:rsidR="0080003A" w:rsidRDefault="0080003A" w:rsidP="0080003A">
      <w:pPr>
        <w:ind w:left="360"/>
        <w:rPr>
          <w:rFonts w:ascii="Arial" w:eastAsia="Arial" w:hAnsi="Arial" w:cs="Arial"/>
          <w:color w:val="000000" w:themeColor="text1"/>
        </w:rPr>
      </w:pPr>
      <w:r w:rsidRPr="3F3DF32B">
        <w:rPr>
          <w:rFonts w:ascii="Arial" w:eastAsia="Arial" w:hAnsi="Arial" w:cs="Arial"/>
          <w:color w:val="000000" w:themeColor="text1"/>
        </w:rPr>
        <w:t xml:space="preserve">La regla general es escoger un calentador o combinación de calentadores que provea de 3 a 5 watts por 3.8 </w:t>
      </w:r>
      <w:proofErr w:type="spellStart"/>
      <w:r w:rsidRPr="3F3DF32B">
        <w:rPr>
          <w:rFonts w:ascii="Arial" w:eastAsia="Arial" w:hAnsi="Arial" w:cs="Arial"/>
          <w:color w:val="000000" w:themeColor="text1"/>
        </w:rPr>
        <w:t>lt</w:t>
      </w:r>
      <w:proofErr w:type="spellEnd"/>
      <w:r w:rsidRPr="3F3DF32B">
        <w:rPr>
          <w:rFonts w:ascii="Arial" w:eastAsia="Arial" w:hAnsi="Arial" w:cs="Arial"/>
          <w:color w:val="000000" w:themeColor="text1"/>
        </w:rPr>
        <w:t xml:space="preserve"> (galón U.S.) de agua del acuario. Si el acuario se localiza en un área más fría es muy recomendable que el mínimo sea de 5 watts por 3,8 </w:t>
      </w:r>
      <w:proofErr w:type="spellStart"/>
      <w:r w:rsidRPr="3F3DF32B">
        <w:rPr>
          <w:rFonts w:ascii="Arial" w:eastAsia="Arial" w:hAnsi="Arial" w:cs="Arial"/>
          <w:color w:val="000000" w:themeColor="text1"/>
        </w:rPr>
        <w:t>lt</w:t>
      </w:r>
      <w:proofErr w:type="spellEnd"/>
      <w:r w:rsidRPr="3F3DF32B">
        <w:rPr>
          <w:rFonts w:ascii="Arial" w:eastAsia="Arial" w:hAnsi="Arial" w:cs="Arial"/>
          <w:color w:val="000000" w:themeColor="text1"/>
        </w:rPr>
        <w:t>. Colocar el termostato en un área donde haya bastante movimiento del agua ayudará a distribuir el calor más uniformemente. Una creencia errónea es que se desconecta el calentador cuando hay clima más cálido, esto NUNCA debe hacerse. El calentador provee la estabilidad de la temperatura, al no permitir que la temperatura del acuario caiga debajo del valor prefijado y se controla por termostato.</w:t>
      </w:r>
    </w:p>
    <w:p w:rsidR="0080003A" w:rsidRDefault="0080003A" w:rsidP="0080003A">
      <w:pPr>
        <w:ind w:left="360"/>
        <w:rPr>
          <w:rFonts w:ascii="Arial" w:eastAsia="Arial" w:hAnsi="Arial" w:cs="Arial"/>
          <w:color w:val="000000" w:themeColor="text1"/>
        </w:rPr>
      </w:pPr>
      <w:r w:rsidRPr="3F3DF32B">
        <w:rPr>
          <w:rFonts w:ascii="Arial" w:eastAsia="Arial" w:hAnsi="Arial" w:cs="Arial"/>
          <w:color w:val="000000" w:themeColor="text1"/>
        </w:rPr>
        <w:t>Por lo que se compraran varios calentadores. El más recomendable es el “</w:t>
      </w:r>
      <w:proofErr w:type="spellStart"/>
      <w:r w:rsidRPr="3F3DF32B">
        <w:rPr>
          <w:rFonts w:ascii="Arial" w:eastAsia="Arial" w:hAnsi="Arial" w:cs="Arial"/>
          <w:color w:val="000000" w:themeColor="text1"/>
        </w:rPr>
        <w:t>Aquakrill</w:t>
      </w:r>
      <w:proofErr w:type="spellEnd"/>
      <w:r w:rsidRPr="3F3DF32B">
        <w:rPr>
          <w:rFonts w:ascii="Arial" w:eastAsia="Arial" w:hAnsi="Arial" w:cs="Arial"/>
          <w:color w:val="000000" w:themeColor="text1"/>
        </w:rPr>
        <w:t>”</w:t>
      </w:r>
      <w:r>
        <w:br/>
      </w:r>
      <w:r w:rsidRPr="3F3DF32B">
        <w:rPr>
          <w:rFonts w:ascii="Arial" w:eastAsia="Arial" w:hAnsi="Arial" w:cs="Arial"/>
          <w:color w:val="000000" w:themeColor="text1"/>
        </w:rPr>
        <w:t xml:space="preserve"> modelo 2405</w:t>
      </w:r>
      <w:r w:rsidRPr="3F3DF32B">
        <w:rPr>
          <w:rFonts w:ascii="Arial" w:eastAsia="Arial" w:hAnsi="Arial" w:cs="Arial"/>
        </w:rPr>
        <w:t xml:space="preserve"> por ser automático y de 200 l</w:t>
      </w:r>
      <w:r w:rsidRPr="3F3DF32B">
        <w:rPr>
          <w:rFonts w:ascii="Arial" w:eastAsia="Arial" w:hAnsi="Arial" w:cs="Arial"/>
          <w:color w:val="000000" w:themeColor="text1"/>
        </w:rPr>
        <w:t xml:space="preserve"> </w:t>
      </w:r>
    </w:p>
    <w:p w:rsidR="000C6D29" w:rsidRDefault="000C6D29" w:rsidP="0080003A">
      <w:pPr>
        <w:ind w:left="360"/>
        <w:rPr>
          <w:rFonts w:ascii="Arial" w:eastAsia="Arial" w:hAnsi="Arial" w:cs="Arial"/>
          <w:color w:val="000000" w:themeColor="text1"/>
        </w:rPr>
      </w:pPr>
      <w:r>
        <w:rPr>
          <w:rFonts w:ascii="Arial" w:eastAsia="Arial" w:hAnsi="Arial" w:cs="Arial"/>
          <w:color w:val="000000" w:themeColor="text1"/>
        </w:rPr>
        <w:t>Las celdas solares, baterías, medidos, inversor, controlador de carga y sistema de monitoreo se puede encontrar en mercado libre:</w:t>
      </w:r>
      <w:r w:rsidRPr="000C6D29">
        <w:t xml:space="preserve"> </w:t>
      </w:r>
      <w:hyperlink r:id="rId7" w:history="1">
        <w:r>
          <w:rPr>
            <w:rStyle w:val="Hipervnculo"/>
          </w:rPr>
          <w:t>https://www.mercadolibre.com.mx/?matt_tool=6523024&amp;matt_word=mercado_libre&amp;gclid=CjwKCAjw1_PqBRBIEiwA71rmtUT0T7h1VAdNv1utDsAfXtQUqw3jtMQY4zfEOvKkX3n4xszhPJjPphoCXlYQAvD_BwE</w:t>
        </w:r>
      </w:hyperlink>
    </w:p>
    <w:p w:rsidR="000C6D29" w:rsidRDefault="000C6D29" w:rsidP="0080003A">
      <w:pPr>
        <w:ind w:left="360"/>
        <w:rPr>
          <w:rFonts w:ascii="Arial" w:eastAsia="Arial" w:hAnsi="Arial" w:cs="Arial"/>
        </w:rPr>
      </w:pPr>
      <w:bookmarkStart w:id="1" w:name="_GoBack"/>
      <w:r>
        <w:rPr>
          <w:noProof/>
        </w:rPr>
        <w:lastRenderedPageBreak/>
        <w:drawing>
          <wp:inline distT="0" distB="0" distL="0" distR="0">
            <wp:extent cx="2962275" cy="2423680"/>
            <wp:effectExtent l="0" t="0" r="0" b="0"/>
            <wp:docPr id="4" name="Imagen 4" descr="Resultado de imagen para instalaciÃ³n de energÃ­a s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instalaciÃ³n de energÃ­a sol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0738" cy="2430604"/>
                    </a:xfrm>
                    <a:prstGeom prst="rect">
                      <a:avLst/>
                    </a:prstGeom>
                    <a:noFill/>
                    <a:ln>
                      <a:noFill/>
                    </a:ln>
                  </pic:spPr>
                </pic:pic>
              </a:graphicData>
            </a:graphic>
          </wp:inline>
        </w:drawing>
      </w:r>
      <w:bookmarkEnd w:id="1"/>
    </w:p>
    <w:p w:rsidR="0080003A" w:rsidRDefault="0080003A" w:rsidP="0080003A">
      <w:r>
        <w:br/>
      </w:r>
    </w:p>
    <w:p w:rsidR="0080003A" w:rsidRDefault="0080003A" w:rsidP="0080003A">
      <w:pPr>
        <w:pStyle w:val="Prrafodelista"/>
        <w:numPr>
          <w:ilvl w:val="0"/>
          <w:numId w:val="2"/>
        </w:numPr>
        <w:rPr>
          <w:color w:val="000000" w:themeColor="text1"/>
        </w:rPr>
      </w:pPr>
      <w:r w:rsidRPr="3F3DF32B">
        <w:rPr>
          <w:rFonts w:ascii="Arial" w:eastAsia="Arial" w:hAnsi="Arial" w:cs="Arial"/>
          <w:color w:val="000000" w:themeColor="text1"/>
        </w:rPr>
        <w:t xml:space="preserve">¿QUIÉNES PARTICIPARON EN LA MEJOR PARTIDA DE </w:t>
      </w:r>
      <w:r w:rsidR="00C64718" w:rsidRPr="3F3DF32B">
        <w:rPr>
          <w:rFonts w:ascii="Arial" w:eastAsia="Arial" w:hAnsi="Arial" w:cs="Arial"/>
          <w:color w:val="000000" w:themeColor="text1"/>
        </w:rPr>
        <w:t>AJEDREZ?</w:t>
      </w:r>
    </w:p>
    <w:p w:rsidR="0080003A" w:rsidRDefault="0080003A" w:rsidP="0080003A">
      <w:pPr>
        <w:ind w:left="360"/>
      </w:pPr>
      <w:r>
        <w:t xml:space="preserve">         </w:t>
      </w:r>
      <w:proofErr w:type="spellStart"/>
      <w:r>
        <w:t>Kasparov</w:t>
      </w:r>
      <w:proofErr w:type="spellEnd"/>
      <w:r>
        <w:t xml:space="preserve"> vs. Topalov, </w:t>
      </w:r>
      <w:proofErr w:type="spellStart"/>
      <w:r>
        <w:t>Wijk</w:t>
      </w:r>
      <w:proofErr w:type="spellEnd"/>
      <w:r>
        <w:t xml:space="preserve"> </w:t>
      </w:r>
      <w:proofErr w:type="spellStart"/>
      <w:r>
        <w:t>aan</w:t>
      </w:r>
      <w:proofErr w:type="spellEnd"/>
      <w:r>
        <w:t xml:space="preserve"> </w:t>
      </w:r>
      <w:proofErr w:type="spellStart"/>
      <w:r>
        <w:t>Zee</w:t>
      </w:r>
      <w:proofErr w:type="spellEnd"/>
      <w:r>
        <w:t xml:space="preserve"> 1999</w:t>
      </w:r>
    </w:p>
    <w:p w:rsidR="0080003A" w:rsidRDefault="0080003A" w:rsidP="0080003A">
      <w:r>
        <w:t xml:space="preserve">                Topalov inició con La defensa </w:t>
      </w:r>
      <w:proofErr w:type="spellStart"/>
      <w:r>
        <w:t>Pirc</w:t>
      </w:r>
      <w:proofErr w:type="spellEnd"/>
      <w:r>
        <w:t xml:space="preserve"> por su rareza para tratar de sorprender a </w:t>
      </w:r>
      <w:proofErr w:type="spellStart"/>
      <w:r>
        <w:t>Kasparov</w:t>
      </w:r>
      <w:proofErr w:type="spellEnd"/>
      <w:r>
        <w:t>.</w:t>
      </w:r>
    </w:p>
    <w:p w:rsidR="0080003A" w:rsidRDefault="0080003A" w:rsidP="0080003A">
      <w:pPr>
        <w:pStyle w:val="Prrafodelista"/>
        <w:numPr>
          <w:ilvl w:val="0"/>
          <w:numId w:val="2"/>
        </w:numPr>
        <w:rPr>
          <w:color w:val="000000" w:themeColor="text1"/>
        </w:rPr>
      </w:pPr>
      <w:r w:rsidRPr="3F3DF32B">
        <w:rPr>
          <w:rFonts w:ascii="Arial" w:eastAsia="Arial" w:hAnsi="Arial" w:cs="Arial"/>
          <w:color w:val="000000" w:themeColor="text1"/>
        </w:rPr>
        <w:t>¿CUÁL ES EL PRINCIPIO DE OPERACIÓN DE UN CIRCUITO INTEGRADO?</w:t>
      </w:r>
    </w:p>
    <w:p w:rsidR="0080003A" w:rsidRDefault="0080003A" w:rsidP="0080003A">
      <w:pPr>
        <w:ind w:left="360"/>
        <w:rPr>
          <w:rFonts w:ascii="Arial" w:eastAsia="Arial" w:hAnsi="Arial" w:cs="Arial"/>
          <w:color w:val="222222"/>
          <w:sz w:val="21"/>
          <w:szCs w:val="21"/>
        </w:rPr>
      </w:pPr>
      <w:r w:rsidRPr="3F3DF32B">
        <w:rPr>
          <w:rFonts w:ascii="Arial" w:eastAsia="Arial" w:hAnsi="Arial" w:cs="Arial"/>
          <w:color w:val="222222"/>
          <w:sz w:val="21"/>
          <w:szCs w:val="21"/>
        </w:rPr>
        <w:t xml:space="preserve">     Según Kilby “Un cuerpo de material semiconductor ... en el que todos los componentes del circuito electrónico están completamente integrados”. Lo que entiendo son muchos transistores interactuando entre sí cómo un fractal.</w:t>
      </w:r>
    </w:p>
    <w:p w:rsidR="0080003A" w:rsidRDefault="0080003A" w:rsidP="0080003A"/>
    <w:p w:rsidR="0080003A" w:rsidRDefault="0080003A" w:rsidP="0080003A">
      <w:pPr>
        <w:pStyle w:val="Prrafodelista"/>
        <w:numPr>
          <w:ilvl w:val="0"/>
          <w:numId w:val="2"/>
        </w:numPr>
        <w:rPr>
          <w:color w:val="000000" w:themeColor="text1"/>
        </w:rPr>
      </w:pPr>
      <w:r w:rsidRPr="3F3DF32B">
        <w:rPr>
          <w:rFonts w:ascii="Arial" w:eastAsia="Arial" w:hAnsi="Arial" w:cs="Arial"/>
          <w:color w:val="000000" w:themeColor="text1"/>
        </w:rPr>
        <w:t>¿QUÉ ES EL CATABOLISMO Y COMO SE CONTRARRESTA?</w:t>
      </w:r>
    </w:p>
    <w:p w:rsidR="0080003A" w:rsidRDefault="0080003A" w:rsidP="0080003A">
      <w:pPr>
        <w:ind w:left="360"/>
      </w:pPr>
      <w:r w:rsidRPr="3F3DF32B">
        <w:rPr>
          <w:rFonts w:ascii="Arial" w:eastAsia="Arial" w:hAnsi="Arial" w:cs="Arial"/>
          <w:color w:val="222222"/>
          <w:sz w:val="21"/>
          <w:szCs w:val="21"/>
        </w:rPr>
        <w:t xml:space="preserve">Es la degradación de nutrientes orgánicos y se contrarresta con el anabolismo </w:t>
      </w:r>
    </w:p>
    <w:p w:rsidR="000C6D29" w:rsidRDefault="000C6D29" w:rsidP="0080003A"/>
    <w:p w:rsidR="000C6D29" w:rsidRDefault="000C6D29" w:rsidP="0080003A"/>
    <w:p w:rsidR="000C6D29" w:rsidRDefault="000C6D29" w:rsidP="0080003A"/>
    <w:p w:rsidR="0080003A" w:rsidRDefault="000C6D29" w:rsidP="0080003A">
      <w:proofErr w:type="gramStart"/>
      <w:r>
        <w:t>Biobibliografía :</w:t>
      </w:r>
      <w:proofErr w:type="gramEnd"/>
      <w:r w:rsidR="0080003A">
        <w:br/>
      </w:r>
      <w:hyperlink r:id="rId9">
        <w:r w:rsidR="0080003A" w:rsidRPr="3F3DF32B">
          <w:rPr>
            <w:rStyle w:val="Hipervnculo"/>
            <w:rFonts w:ascii="Calibri" w:eastAsia="Calibri" w:hAnsi="Calibri" w:cs="Calibri"/>
          </w:rPr>
          <w:t>https://eprints.ucm.es/12742/1/memoriaProyecto01.pdf</w:t>
        </w:r>
      </w:hyperlink>
    </w:p>
    <w:p w:rsidR="0080003A" w:rsidRDefault="0080003A" w:rsidP="0080003A">
      <w:hyperlink r:id="rId10">
        <w:r w:rsidRPr="3F3DF32B">
          <w:rPr>
            <w:rStyle w:val="Hipervnculo"/>
            <w:rFonts w:ascii="Calibri" w:eastAsia="Calibri" w:hAnsi="Calibri" w:cs="Calibri"/>
          </w:rPr>
          <w:t>https://www.chess.com/es/article/view/las-mejores-partidas-de-ajedrez-de-todos-los-tiempos</w:t>
        </w:r>
      </w:hyperlink>
    </w:p>
    <w:p w:rsidR="0080003A" w:rsidRDefault="0080003A" w:rsidP="0080003A">
      <w:hyperlink r:id="rId11">
        <w:r w:rsidRPr="3F3DF32B">
          <w:rPr>
            <w:rStyle w:val="Hipervnculo"/>
            <w:rFonts w:ascii="Calibri" w:eastAsia="Calibri" w:hAnsi="Calibri" w:cs="Calibri"/>
          </w:rPr>
          <w:t>https://es.wikipedia.org/wiki/Circuito_integrado</w:t>
        </w:r>
      </w:hyperlink>
    </w:p>
    <w:p w:rsidR="0080003A" w:rsidRDefault="0080003A" w:rsidP="0080003A">
      <w:hyperlink r:id="rId12">
        <w:r w:rsidRPr="3F3DF32B">
          <w:rPr>
            <w:rStyle w:val="Hipervnculo"/>
            <w:rFonts w:ascii="Calibri" w:eastAsia="Calibri" w:hAnsi="Calibri" w:cs="Calibri"/>
          </w:rPr>
          <w:t>https://es.wikipedia.org/wiki/Inmortal_de_Kaspárov</w:t>
        </w:r>
      </w:hyperlink>
    </w:p>
    <w:p w:rsidR="0080003A" w:rsidRDefault="000C6D29" w:rsidP="0080003A">
      <w:pPr>
        <w:rPr>
          <w:rFonts w:ascii="Calibri" w:eastAsia="Calibri" w:hAnsi="Calibri" w:cs="Calibri"/>
        </w:rPr>
      </w:pPr>
      <w:hyperlink r:id="rId13" w:history="1">
        <w:r w:rsidRPr="008B75A3">
          <w:rPr>
            <w:rStyle w:val="Hipervnculo"/>
            <w:rFonts w:ascii="Calibri" w:eastAsia="Calibri" w:hAnsi="Calibri" w:cs="Calibri"/>
          </w:rPr>
          <w:t>https://www.unocero.com/noticias/una-supercomputadora-con-8-ps3/</w:t>
        </w:r>
      </w:hyperlink>
    </w:p>
    <w:p w:rsidR="000C6D29" w:rsidRDefault="000C6D29" w:rsidP="0080003A">
      <w:hyperlink r:id="rId14" w:history="1">
        <w:r>
          <w:rPr>
            <w:rStyle w:val="Hipervnculo"/>
          </w:rPr>
          <w:t>https://www.mercadolibre.com.mx/?matt_tool=6523024&amp;matt_word=mercado_libre&amp;gclid=CjwKCAjw1_PqBRBIEiwA71rmtUT0T7h1VAdNv1utDsAfXtQUqw3jtMQY4zfEOvKkX3n4xszhPJjPphoCXlYQAvD_BwE</w:t>
        </w:r>
      </w:hyperlink>
    </w:p>
    <w:p w:rsidR="0080003A" w:rsidRDefault="0080003A"/>
    <w:sectPr w:rsidR="0080003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F006A"/>
    <w:multiLevelType w:val="hybridMultilevel"/>
    <w:tmpl w:val="01628B98"/>
    <w:lvl w:ilvl="0" w:tplc="D0B0AA42">
      <w:start w:val="1"/>
      <w:numFmt w:val="bullet"/>
      <w:lvlText w:val=""/>
      <w:lvlJc w:val="left"/>
      <w:pPr>
        <w:ind w:left="720" w:hanging="360"/>
      </w:pPr>
      <w:rPr>
        <w:rFonts w:ascii="Symbol" w:hAnsi="Symbol" w:hint="default"/>
      </w:rPr>
    </w:lvl>
    <w:lvl w:ilvl="1" w:tplc="25F20470">
      <w:start w:val="1"/>
      <w:numFmt w:val="bullet"/>
      <w:lvlText w:val="o"/>
      <w:lvlJc w:val="left"/>
      <w:pPr>
        <w:ind w:left="1440" w:hanging="360"/>
      </w:pPr>
      <w:rPr>
        <w:rFonts w:ascii="Courier New" w:hAnsi="Courier New" w:hint="default"/>
      </w:rPr>
    </w:lvl>
    <w:lvl w:ilvl="2" w:tplc="BFE67954">
      <w:start w:val="1"/>
      <w:numFmt w:val="bullet"/>
      <w:lvlText w:val=""/>
      <w:lvlJc w:val="left"/>
      <w:pPr>
        <w:ind w:left="2160" w:hanging="360"/>
      </w:pPr>
      <w:rPr>
        <w:rFonts w:ascii="Wingdings" w:hAnsi="Wingdings" w:hint="default"/>
      </w:rPr>
    </w:lvl>
    <w:lvl w:ilvl="3" w:tplc="F61E73C4">
      <w:start w:val="1"/>
      <w:numFmt w:val="bullet"/>
      <w:lvlText w:val=""/>
      <w:lvlJc w:val="left"/>
      <w:pPr>
        <w:ind w:left="2880" w:hanging="360"/>
      </w:pPr>
      <w:rPr>
        <w:rFonts w:ascii="Symbol" w:hAnsi="Symbol" w:hint="default"/>
      </w:rPr>
    </w:lvl>
    <w:lvl w:ilvl="4" w:tplc="B26A0F2C">
      <w:start w:val="1"/>
      <w:numFmt w:val="bullet"/>
      <w:lvlText w:val="o"/>
      <w:lvlJc w:val="left"/>
      <w:pPr>
        <w:ind w:left="3600" w:hanging="360"/>
      </w:pPr>
      <w:rPr>
        <w:rFonts w:ascii="Courier New" w:hAnsi="Courier New" w:hint="default"/>
      </w:rPr>
    </w:lvl>
    <w:lvl w:ilvl="5" w:tplc="8B826E6E">
      <w:start w:val="1"/>
      <w:numFmt w:val="bullet"/>
      <w:lvlText w:val=""/>
      <w:lvlJc w:val="left"/>
      <w:pPr>
        <w:ind w:left="4320" w:hanging="360"/>
      </w:pPr>
      <w:rPr>
        <w:rFonts w:ascii="Wingdings" w:hAnsi="Wingdings" w:hint="default"/>
      </w:rPr>
    </w:lvl>
    <w:lvl w:ilvl="6" w:tplc="FF1678F8">
      <w:start w:val="1"/>
      <w:numFmt w:val="bullet"/>
      <w:lvlText w:val=""/>
      <w:lvlJc w:val="left"/>
      <w:pPr>
        <w:ind w:left="5040" w:hanging="360"/>
      </w:pPr>
      <w:rPr>
        <w:rFonts w:ascii="Symbol" w:hAnsi="Symbol" w:hint="default"/>
      </w:rPr>
    </w:lvl>
    <w:lvl w:ilvl="7" w:tplc="60D8C8D8">
      <w:start w:val="1"/>
      <w:numFmt w:val="bullet"/>
      <w:lvlText w:val="o"/>
      <w:lvlJc w:val="left"/>
      <w:pPr>
        <w:ind w:left="5760" w:hanging="360"/>
      </w:pPr>
      <w:rPr>
        <w:rFonts w:ascii="Courier New" w:hAnsi="Courier New" w:hint="default"/>
      </w:rPr>
    </w:lvl>
    <w:lvl w:ilvl="8" w:tplc="8A08E5D2">
      <w:start w:val="1"/>
      <w:numFmt w:val="bullet"/>
      <w:lvlText w:val=""/>
      <w:lvlJc w:val="left"/>
      <w:pPr>
        <w:ind w:left="6480" w:hanging="360"/>
      </w:pPr>
      <w:rPr>
        <w:rFonts w:ascii="Wingdings" w:hAnsi="Wingdings" w:hint="default"/>
      </w:rPr>
    </w:lvl>
  </w:abstractNum>
  <w:abstractNum w:abstractNumId="1" w15:restartNumberingAfterBreak="0">
    <w:nsid w:val="18FB1CC2"/>
    <w:multiLevelType w:val="hybridMultilevel"/>
    <w:tmpl w:val="04CA32F6"/>
    <w:lvl w:ilvl="0" w:tplc="58D8F23E">
      <w:start w:val="1"/>
      <w:numFmt w:val="decimal"/>
      <w:lvlText w:val="%1."/>
      <w:lvlJc w:val="left"/>
      <w:pPr>
        <w:ind w:left="720" w:hanging="360"/>
      </w:pPr>
    </w:lvl>
    <w:lvl w:ilvl="1" w:tplc="FC9A3DB0">
      <w:start w:val="1"/>
      <w:numFmt w:val="lowerLetter"/>
      <w:lvlText w:val="%2."/>
      <w:lvlJc w:val="left"/>
      <w:pPr>
        <w:ind w:left="1440" w:hanging="360"/>
      </w:pPr>
    </w:lvl>
    <w:lvl w:ilvl="2" w:tplc="D6C04216">
      <w:start w:val="1"/>
      <w:numFmt w:val="lowerRoman"/>
      <w:lvlText w:val="%3."/>
      <w:lvlJc w:val="right"/>
      <w:pPr>
        <w:ind w:left="2160" w:hanging="180"/>
      </w:pPr>
    </w:lvl>
    <w:lvl w:ilvl="3" w:tplc="9AF64986">
      <w:start w:val="1"/>
      <w:numFmt w:val="decimal"/>
      <w:lvlText w:val="%4."/>
      <w:lvlJc w:val="left"/>
      <w:pPr>
        <w:ind w:left="2880" w:hanging="360"/>
      </w:pPr>
    </w:lvl>
    <w:lvl w:ilvl="4" w:tplc="03845C4E">
      <w:start w:val="1"/>
      <w:numFmt w:val="lowerLetter"/>
      <w:lvlText w:val="%5."/>
      <w:lvlJc w:val="left"/>
      <w:pPr>
        <w:ind w:left="3600" w:hanging="360"/>
      </w:pPr>
    </w:lvl>
    <w:lvl w:ilvl="5" w:tplc="AFF497A4">
      <w:start w:val="1"/>
      <w:numFmt w:val="lowerRoman"/>
      <w:lvlText w:val="%6."/>
      <w:lvlJc w:val="right"/>
      <w:pPr>
        <w:ind w:left="4320" w:hanging="180"/>
      </w:pPr>
    </w:lvl>
    <w:lvl w:ilvl="6" w:tplc="D642331C">
      <w:start w:val="1"/>
      <w:numFmt w:val="decimal"/>
      <w:lvlText w:val="%7."/>
      <w:lvlJc w:val="left"/>
      <w:pPr>
        <w:ind w:left="5040" w:hanging="360"/>
      </w:pPr>
    </w:lvl>
    <w:lvl w:ilvl="7" w:tplc="2AA2E3CC">
      <w:start w:val="1"/>
      <w:numFmt w:val="lowerLetter"/>
      <w:lvlText w:val="%8."/>
      <w:lvlJc w:val="left"/>
      <w:pPr>
        <w:ind w:left="5760" w:hanging="360"/>
      </w:pPr>
    </w:lvl>
    <w:lvl w:ilvl="8" w:tplc="BF70D96A">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03A"/>
    <w:rsid w:val="000C6D29"/>
    <w:rsid w:val="00221757"/>
    <w:rsid w:val="0080003A"/>
    <w:rsid w:val="00C647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39569"/>
  <w15:chartTrackingRefBased/>
  <w15:docId w15:val="{C0116B56-6103-4CF9-ACEC-ACAD1975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03A"/>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003A"/>
    <w:pPr>
      <w:ind w:left="720"/>
      <w:contextualSpacing/>
    </w:pPr>
  </w:style>
  <w:style w:type="character" w:styleId="Hipervnculo">
    <w:name w:val="Hyperlink"/>
    <w:basedOn w:val="Fuentedeprrafopredeter"/>
    <w:uiPriority w:val="99"/>
    <w:unhideWhenUsed/>
    <w:rsid w:val="0080003A"/>
    <w:rPr>
      <w:color w:val="0563C1" w:themeColor="hyperlink"/>
      <w:u w:val="single"/>
    </w:rPr>
  </w:style>
  <w:style w:type="paragraph" w:customStyle="1" w:styleId="Standard">
    <w:name w:val="Standard"/>
    <w:rsid w:val="0080003A"/>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80003A"/>
    <w:pPr>
      <w:suppressLineNumbers/>
    </w:pPr>
  </w:style>
  <w:style w:type="paragraph" w:customStyle="1" w:styleId="Cambria">
    <w:name w:val="Cambria"/>
    <w:basedOn w:val="TableContents"/>
    <w:rsid w:val="0080003A"/>
  </w:style>
  <w:style w:type="character" w:styleId="Mencinsinresolver">
    <w:name w:val="Unresolved Mention"/>
    <w:basedOn w:val="Fuentedeprrafopredeter"/>
    <w:uiPriority w:val="99"/>
    <w:semiHidden/>
    <w:unhideWhenUsed/>
    <w:rsid w:val="000C6D29"/>
    <w:rPr>
      <w:color w:val="605E5C"/>
      <w:shd w:val="clear" w:color="auto" w:fill="E1DFDD"/>
    </w:rPr>
  </w:style>
  <w:style w:type="table" w:styleId="Tablaconcuadrculaclara">
    <w:name w:val="Grid Table Light"/>
    <w:basedOn w:val="Tablanormal"/>
    <w:uiPriority w:val="40"/>
    <w:rsid w:val="00C64718"/>
    <w:pPr>
      <w:widowControl w:val="0"/>
      <w:autoSpaceDN w:val="0"/>
      <w:spacing w:after="0" w:line="240" w:lineRule="auto"/>
      <w:textAlignment w:val="baseline"/>
    </w:pPr>
    <w:rPr>
      <w:rFonts w:ascii="Liberation Serif" w:eastAsia="Droid Sans Fallback" w:hAnsi="Liberation Serif" w:cs="FreeSans"/>
      <w:kern w:val="3"/>
      <w:sz w:val="24"/>
      <w:szCs w:val="24"/>
      <w:lang w:val="en-US" w:eastAsia="zh-CN" w:bidi="hi-I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unocero.com/noticias/una-supercomputadora-con-8-ps3/" TargetMode="External"/><Relationship Id="rId3" Type="http://schemas.openxmlformats.org/officeDocument/2006/relationships/styles" Target="styles.xml"/><Relationship Id="rId7" Type="http://schemas.openxmlformats.org/officeDocument/2006/relationships/hyperlink" Target="https://www.mercadolibre.com.mx/?matt_tool=6523024&amp;matt_word=mercado_libre&amp;gclid=CjwKCAjw1_PqBRBIEiwA71rmtUT0T7h1VAdNv1utDsAfXtQUqw3jtMQY4zfEOvKkX3n4xszhPJjPphoCXlYQAvD_BwE" TargetMode="External"/><Relationship Id="rId12" Type="http://schemas.openxmlformats.org/officeDocument/2006/relationships/hyperlink" Target="https://es.wikipedia.org/wiki/Inmortal_de_Kasp&#225;ro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s.wikipedia.org/wiki/Circuito_integrad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hess.com/es/article/view/las-mejores-partidas-de-ajedrez-de-todos-los-tiempos" TargetMode="External"/><Relationship Id="rId4" Type="http://schemas.openxmlformats.org/officeDocument/2006/relationships/settings" Target="settings.xml"/><Relationship Id="rId9" Type="http://schemas.openxmlformats.org/officeDocument/2006/relationships/hyperlink" Target="https://eprints.ucm.es/12742/1/memoriaProyecto01.pdf" TargetMode="External"/><Relationship Id="rId14" Type="http://schemas.openxmlformats.org/officeDocument/2006/relationships/hyperlink" Target="https://www.mercadolibre.com.mx/?matt_tool=6523024&amp;matt_word=mercado_libre&amp;gclid=CjwKCAjw1_PqBRBIEiwA71rmtUT0T7h1VAdNv1utDsAfXtQUqw3jtMQY4zfEOvKkX3n4xszhPJjPphoCXlYQAvD_Bw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32532-8FD4-4ADD-B3ED-8FF260A49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772</Words>
  <Characters>4247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torres</dc:creator>
  <cp:keywords/>
  <dc:description/>
  <cp:lastModifiedBy>oliver torres</cp:lastModifiedBy>
  <cp:revision>2</cp:revision>
  <dcterms:created xsi:type="dcterms:W3CDTF">2019-08-21T14:41:00Z</dcterms:created>
  <dcterms:modified xsi:type="dcterms:W3CDTF">2019-08-21T16:04:00Z</dcterms:modified>
</cp:coreProperties>
</file>