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F93A8" w14:textId="77777777" w:rsidR="007276C5" w:rsidRDefault="00070A67">
      <w:pPr>
        <w:rPr>
          <w:rFonts w:asciiTheme="majorHAnsi" w:eastAsiaTheme="majorEastAsia" w:hAnsiTheme="majorHAnsi" w:cstheme="majorBidi"/>
          <w:spacing w:val="-10"/>
          <w:kern w:val="2"/>
          <w:sz w:val="56"/>
          <w:szCs w:val="56"/>
        </w:rPr>
      </w:pPr>
      <w:r>
        <w:rPr>
          <w:rFonts w:ascii="Calibri Light" w:eastAsiaTheme="majorEastAsia" w:hAnsi="Calibri Light" w:cstheme="majorBidi"/>
          <w:spacing w:val="-10"/>
          <w:kern w:val="2"/>
          <w:sz w:val="56"/>
          <w:szCs w:val="56"/>
        </w:rPr>
        <w:t>Library – Return Loan</w:t>
      </w:r>
    </w:p>
    <w:p w14:paraId="06C07584" w14:textId="77777777" w:rsidR="007276C5" w:rsidRDefault="00070A67">
      <w:pPr>
        <w:pStyle w:val="Heading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Version</w:t>
      </w:r>
    </w:p>
    <w:p w14:paraId="2069087F" w14:textId="77777777" w:rsidR="007276C5" w:rsidRDefault="00070A67">
      <w:pPr>
        <w:rPr>
          <w:i/>
          <w:iCs/>
        </w:rPr>
      </w:pPr>
      <w:r>
        <w:rPr>
          <w:i/>
          <w:iCs/>
        </w:rPr>
        <w:t>1.0</w:t>
      </w:r>
    </w:p>
    <w:p w14:paraId="7877A4CF" w14:textId="77777777" w:rsidR="007276C5" w:rsidRDefault="00070A67">
      <w:pPr>
        <w:pStyle w:val="Heading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API</w:t>
      </w:r>
    </w:p>
    <w:tbl>
      <w:tblPr>
        <w:tblStyle w:val="TableGridLight"/>
        <w:tblW w:w="1388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02"/>
        <w:gridCol w:w="3750"/>
        <w:gridCol w:w="7289"/>
        <w:gridCol w:w="1745"/>
      </w:tblGrid>
      <w:tr w:rsidR="007276C5" w14:paraId="5EF88842" w14:textId="77777777">
        <w:trPr>
          <w:trHeight w:val="355"/>
        </w:trPr>
        <w:tc>
          <w:tcPr>
            <w:tcW w:w="1128" w:type="dxa"/>
            <w:shd w:val="clear" w:color="auto" w:fill="E7E6E6" w:themeFill="background2"/>
            <w:vAlign w:val="center"/>
          </w:tcPr>
          <w:p w14:paraId="20FA8DA4" w14:textId="77777777" w:rsidR="007276C5" w:rsidRDefault="00070A67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Method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</w:tcPr>
          <w:p w14:paraId="47188A8B" w14:textId="77777777" w:rsidR="007276C5" w:rsidRDefault="00070A67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Endpoint</w:t>
            </w:r>
          </w:p>
        </w:tc>
        <w:tc>
          <w:tcPr>
            <w:tcW w:w="8364" w:type="dxa"/>
            <w:shd w:val="clear" w:color="auto" w:fill="E7E6E6" w:themeFill="background2"/>
            <w:vAlign w:val="center"/>
          </w:tcPr>
          <w:p w14:paraId="1387D8A8" w14:textId="77777777" w:rsidR="007276C5" w:rsidRDefault="00070A67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1842" w:type="dxa"/>
            <w:shd w:val="clear" w:color="auto" w:fill="E7E6E6" w:themeFill="background2"/>
            <w:vAlign w:val="center"/>
          </w:tcPr>
          <w:p w14:paraId="5D8F568F" w14:textId="77777777" w:rsidR="007276C5" w:rsidRDefault="00070A67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Status</w:t>
            </w:r>
          </w:p>
        </w:tc>
      </w:tr>
      <w:tr w:rsidR="007276C5" w14:paraId="36B79CB5" w14:textId="77777777" w:rsidTr="00070A67">
        <w:trPr>
          <w:trHeight w:val="335"/>
        </w:trPr>
        <w:tc>
          <w:tcPr>
            <w:tcW w:w="1128" w:type="dxa"/>
            <w:vAlign w:val="center"/>
          </w:tcPr>
          <w:p w14:paraId="7F9043C9" w14:textId="77777777" w:rsidR="007276C5" w:rsidRDefault="00070A67">
            <w:pPr>
              <w:spacing w:after="0" w:line="240" w:lineRule="auto"/>
              <w:jc w:val="center"/>
            </w:pPr>
            <w:r>
              <w:t>POST</w:t>
            </w:r>
          </w:p>
        </w:tc>
        <w:tc>
          <w:tcPr>
            <w:tcW w:w="2551" w:type="dxa"/>
            <w:vAlign w:val="center"/>
          </w:tcPr>
          <w:p w14:paraId="5C8560DE" w14:textId="77777777" w:rsidR="007276C5" w:rsidRDefault="00070A67">
            <w:pPr>
              <w:spacing w:after="0" w:line="240" w:lineRule="auto"/>
              <w:jc w:val="center"/>
            </w:pPr>
            <w:r>
              <w:t>/</w:t>
            </w:r>
            <w:r>
              <w:t>library/management/loans/returnloan</w:t>
            </w:r>
          </w:p>
        </w:tc>
        <w:tc>
          <w:tcPr>
            <w:tcW w:w="8364" w:type="dxa"/>
            <w:vAlign w:val="center"/>
          </w:tcPr>
          <w:p w14:paraId="03E1FF64" w14:textId="77777777" w:rsidR="007276C5" w:rsidRDefault="00070A67">
            <w:pPr>
              <w:spacing w:after="0" w:line="240" w:lineRule="auto"/>
              <w:jc w:val="center"/>
            </w:pPr>
            <w:r>
              <w:t>Return a loan.</w:t>
            </w:r>
          </w:p>
        </w:tc>
        <w:tc>
          <w:tcPr>
            <w:tcW w:w="1842" w:type="dxa"/>
            <w:shd w:val="clear" w:color="auto" w:fill="00B050"/>
            <w:vAlign w:val="center"/>
          </w:tcPr>
          <w:p w14:paraId="100F5189" w14:textId="1A1D7A3E" w:rsidR="007276C5" w:rsidRDefault="00070A67">
            <w:pPr>
              <w:spacing w:after="0" w:line="240" w:lineRule="auto"/>
              <w:jc w:val="center"/>
            </w:pPr>
            <w:r>
              <w:t>APPRO</w:t>
            </w:r>
            <w:bookmarkStart w:id="0" w:name="_GoBack"/>
            <w:bookmarkEnd w:id="0"/>
            <w:r>
              <w:t>VED</w:t>
            </w:r>
          </w:p>
        </w:tc>
      </w:tr>
    </w:tbl>
    <w:p w14:paraId="3D039E7A" w14:textId="77777777" w:rsidR="007276C5" w:rsidRDefault="007276C5">
      <w:pPr>
        <w:pStyle w:val="Heading2"/>
        <w:rPr>
          <w:sz w:val="28"/>
          <w:szCs w:val="28"/>
        </w:rPr>
      </w:pPr>
    </w:p>
    <w:p w14:paraId="4EE3762D" w14:textId="77777777" w:rsidR="007276C5" w:rsidRDefault="00070A67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Request Data Fields</w:t>
      </w:r>
    </w:p>
    <w:tbl>
      <w:tblPr>
        <w:tblStyle w:val="TableGridLight"/>
        <w:tblW w:w="13887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95"/>
        <w:gridCol w:w="1158"/>
        <w:gridCol w:w="1111"/>
        <w:gridCol w:w="1700"/>
        <w:gridCol w:w="8223"/>
      </w:tblGrid>
      <w:tr w:rsidR="007276C5" w14:paraId="44857F2E" w14:textId="77777777">
        <w:trPr>
          <w:trHeight w:val="340"/>
        </w:trPr>
        <w:tc>
          <w:tcPr>
            <w:tcW w:w="1695" w:type="dxa"/>
            <w:shd w:val="clear" w:color="auto" w:fill="E7E6E6" w:themeFill="background2"/>
            <w:vAlign w:val="center"/>
          </w:tcPr>
          <w:p w14:paraId="07397D9C" w14:textId="77777777" w:rsidR="007276C5" w:rsidRDefault="00070A67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Name</w:t>
            </w:r>
          </w:p>
        </w:tc>
        <w:tc>
          <w:tcPr>
            <w:tcW w:w="1158" w:type="dxa"/>
            <w:shd w:val="clear" w:color="auto" w:fill="E7E6E6" w:themeFill="background2"/>
            <w:vAlign w:val="center"/>
          </w:tcPr>
          <w:p w14:paraId="4394744E" w14:textId="77777777" w:rsidR="007276C5" w:rsidRDefault="00070A67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Required</w:t>
            </w:r>
          </w:p>
        </w:tc>
        <w:tc>
          <w:tcPr>
            <w:tcW w:w="1111" w:type="dxa"/>
            <w:shd w:val="clear" w:color="auto" w:fill="E7E6E6" w:themeFill="background2"/>
            <w:vAlign w:val="center"/>
          </w:tcPr>
          <w:p w14:paraId="313EBBBD" w14:textId="77777777" w:rsidR="007276C5" w:rsidRDefault="00070A67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 w14:paraId="4EB50E9C" w14:textId="77777777" w:rsidR="007276C5" w:rsidRDefault="00070A67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Format</w:t>
            </w:r>
          </w:p>
        </w:tc>
        <w:tc>
          <w:tcPr>
            <w:tcW w:w="8223" w:type="dxa"/>
            <w:shd w:val="clear" w:color="auto" w:fill="E7E6E6" w:themeFill="background2"/>
            <w:vAlign w:val="center"/>
          </w:tcPr>
          <w:p w14:paraId="12FE656B" w14:textId="77777777" w:rsidR="007276C5" w:rsidRDefault="00070A67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Description</w:t>
            </w:r>
          </w:p>
        </w:tc>
      </w:tr>
      <w:tr w:rsidR="007276C5" w14:paraId="4AC77E7B" w14:textId="77777777">
        <w:trPr>
          <w:trHeight w:val="321"/>
        </w:trPr>
        <w:tc>
          <w:tcPr>
            <w:tcW w:w="1695" w:type="dxa"/>
            <w:vAlign w:val="center"/>
          </w:tcPr>
          <w:p w14:paraId="506CE239" w14:textId="77777777" w:rsidR="007276C5" w:rsidRDefault="00070A67">
            <w:pPr>
              <w:spacing w:after="0" w:line="240" w:lineRule="auto"/>
              <w:jc w:val="center"/>
            </w:pPr>
            <w:r>
              <w:t>id_loan</w:t>
            </w:r>
          </w:p>
        </w:tc>
        <w:tc>
          <w:tcPr>
            <w:tcW w:w="1158" w:type="dxa"/>
            <w:vAlign w:val="center"/>
          </w:tcPr>
          <w:p w14:paraId="7C2F8EBA" w14:textId="77777777" w:rsidR="007276C5" w:rsidRDefault="00070A67">
            <w:pPr>
              <w:spacing w:after="0" w:line="240" w:lineRule="auto"/>
              <w:jc w:val="center"/>
            </w:pPr>
            <w:r>
              <w:t>Yes</w:t>
            </w:r>
          </w:p>
        </w:tc>
        <w:tc>
          <w:tcPr>
            <w:tcW w:w="1111" w:type="dxa"/>
            <w:vAlign w:val="center"/>
          </w:tcPr>
          <w:p w14:paraId="47837699" w14:textId="77777777" w:rsidR="007276C5" w:rsidRDefault="00070A67">
            <w:pPr>
              <w:spacing w:after="0" w:line="240" w:lineRule="auto"/>
              <w:jc w:val="center"/>
            </w:pPr>
            <w:r>
              <w:t>Integer</w:t>
            </w:r>
          </w:p>
        </w:tc>
        <w:tc>
          <w:tcPr>
            <w:tcW w:w="1700" w:type="dxa"/>
            <w:vAlign w:val="center"/>
          </w:tcPr>
          <w:p w14:paraId="19699D55" w14:textId="77777777" w:rsidR="007276C5" w:rsidRDefault="00070A67">
            <w:pPr>
              <w:spacing w:after="0" w:line="240" w:lineRule="auto"/>
              <w:jc w:val="center"/>
            </w:pPr>
            <w:r>
              <w:t>[0-9]</w:t>
            </w:r>
          </w:p>
        </w:tc>
        <w:tc>
          <w:tcPr>
            <w:tcW w:w="8223" w:type="dxa"/>
            <w:vAlign w:val="center"/>
          </w:tcPr>
          <w:p w14:paraId="03C57FE1" w14:textId="77777777" w:rsidR="007276C5" w:rsidRDefault="00070A67">
            <w:pPr>
              <w:spacing w:after="0" w:line="240" w:lineRule="auto"/>
              <w:jc w:val="center"/>
            </w:pPr>
            <w:r>
              <w:t>Id of the loan.</w:t>
            </w:r>
          </w:p>
        </w:tc>
      </w:tr>
      <w:tr w:rsidR="007276C5" w14:paraId="5C69FB2E" w14:textId="77777777">
        <w:trPr>
          <w:trHeight w:val="321"/>
        </w:trPr>
        <w:tc>
          <w:tcPr>
            <w:tcW w:w="1695" w:type="dxa"/>
            <w:tcBorders>
              <w:top w:val="nil"/>
            </w:tcBorders>
            <w:vAlign w:val="center"/>
          </w:tcPr>
          <w:p w14:paraId="624C00CF" w14:textId="77777777" w:rsidR="007276C5" w:rsidRDefault="00070A67">
            <w:pPr>
              <w:spacing w:after="0" w:line="240" w:lineRule="auto"/>
              <w:jc w:val="center"/>
            </w:pPr>
            <w:r>
              <w:t>staff</w:t>
            </w:r>
          </w:p>
        </w:tc>
        <w:tc>
          <w:tcPr>
            <w:tcW w:w="1158" w:type="dxa"/>
            <w:tcBorders>
              <w:top w:val="nil"/>
            </w:tcBorders>
            <w:vAlign w:val="center"/>
          </w:tcPr>
          <w:p w14:paraId="18C7F405" w14:textId="77777777" w:rsidR="007276C5" w:rsidRDefault="00070A67">
            <w:pPr>
              <w:spacing w:after="0" w:line="240" w:lineRule="auto"/>
              <w:jc w:val="center"/>
            </w:pPr>
            <w:r>
              <w:t>Yes</w:t>
            </w:r>
          </w:p>
        </w:tc>
        <w:tc>
          <w:tcPr>
            <w:tcW w:w="1111" w:type="dxa"/>
            <w:tcBorders>
              <w:top w:val="nil"/>
            </w:tcBorders>
            <w:vAlign w:val="center"/>
          </w:tcPr>
          <w:p w14:paraId="49E93018" w14:textId="77777777" w:rsidR="007276C5" w:rsidRDefault="00070A67">
            <w:pPr>
              <w:spacing w:after="0" w:line="240" w:lineRule="auto"/>
              <w:jc w:val="center"/>
            </w:pPr>
            <w:r>
              <w:t>Integer</w:t>
            </w:r>
          </w:p>
        </w:tc>
        <w:tc>
          <w:tcPr>
            <w:tcW w:w="1700" w:type="dxa"/>
            <w:tcBorders>
              <w:top w:val="nil"/>
            </w:tcBorders>
            <w:vAlign w:val="center"/>
          </w:tcPr>
          <w:p w14:paraId="11E6DF1D" w14:textId="77777777" w:rsidR="007276C5" w:rsidRDefault="00070A67">
            <w:pPr>
              <w:spacing w:after="0" w:line="240" w:lineRule="auto"/>
              <w:jc w:val="center"/>
            </w:pPr>
            <w:r>
              <w:t>[0-9]</w:t>
            </w:r>
          </w:p>
        </w:tc>
        <w:tc>
          <w:tcPr>
            <w:tcW w:w="8223" w:type="dxa"/>
            <w:tcBorders>
              <w:top w:val="nil"/>
            </w:tcBorders>
            <w:vAlign w:val="center"/>
          </w:tcPr>
          <w:p w14:paraId="610A1F91" w14:textId="77777777" w:rsidR="007276C5" w:rsidRDefault="00070A67">
            <w:pPr>
              <w:spacing w:after="0" w:line="240" w:lineRule="auto"/>
              <w:jc w:val="center"/>
            </w:pPr>
            <w:r>
              <w:t>Id of the user responsible.</w:t>
            </w:r>
          </w:p>
        </w:tc>
      </w:tr>
      <w:tr w:rsidR="007276C5" w14:paraId="336D9DA9" w14:textId="77777777">
        <w:trPr>
          <w:trHeight w:val="321"/>
        </w:trPr>
        <w:tc>
          <w:tcPr>
            <w:tcW w:w="1695" w:type="dxa"/>
            <w:tcBorders>
              <w:top w:val="nil"/>
            </w:tcBorders>
            <w:vAlign w:val="center"/>
          </w:tcPr>
          <w:p w14:paraId="68D5F710" w14:textId="77777777" w:rsidR="007276C5" w:rsidRDefault="00070A67">
            <w:pPr>
              <w:spacing w:after="0" w:line="240" w:lineRule="auto"/>
              <w:jc w:val="center"/>
            </w:pPr>
            <w:r>
              <w:t>client</w:t>
            </w:r>
          </w:p>
        </w:tc>
        <w:tc>
          <w:tcPr>
            <w:tcW w:w="1158" w:type="dxa"/>
            <w:tcBorders>
              <w:top w:val="nil"/>
            </w:tcBorders>
            <w:vAlign w:val="center"/>
          </w:tcPr>
          <w:p w14:paraId="73741B78" w14:textId="77777777" w:rsidR="007276C5" w:rsidRDefault="00070A67">
            <w:pPr>
              <w:spacing w:after="0" w:line="240" w:lineRule="auto"/>
              <w:jc w:val="center"/>
            </w:pPr>
            <w:r>
              <w:t>Yes</w:t>
            </w:r>
          </w:p>
        </w:tc>
        <w:tc>
          <w:tcPr>
            <w:tcW w:w="1111" w:type="dxa"/>
            <w:tcBorders>
              <w:top w:val="nil"/>
            </w:tcBorders>
            <w:vAlign w:val="center"/>
          </w:tcPr>
          <w:p w14:paraId="484EB1B2" w14:textId="77777777" w:rsidR="007276C5" w:rsidRDefault="00070A67">
            <w:pPr>
              <w:spacing w:after="0" w:line="240" w:lineRule="auto"/>
              <w:jc w:val="center"/>
            </w:pPr>
            <w:r>
              <w:t>Integer</w:t>
            </w:r>
          </w:p>
        </w:tc>
        <w:tc>
          <w:tcPr>
            <w:tcW w:w="1700" w:type="dxa"/>
            <w:tcBorders>
              <w:top w:val="nil"/>
            </w:tcBorders>
            <w:vAlign w:val="center"/>
          </w:tcPr>
          <w:p w14:paraId="0E03D11C" w14:textId="77777777" w:rsidR="007276C5" w:rsidRDefault="00070A67">
            <w:pPr>
              <w:spacing w:after="0" w:line="240" w:lineRule="auto"/>
              <w:jc w:val="center"/>
            </w:pPr>
            <w:r>
              <w:t>[0-9]</w:t>
            </w:r>
          </w:p>
        </w:tc>
        <w:tc>
          <w:tcPr>
            <w:tcW w:w="8223" w:type="dxa"/>
            <w:tcBorders>
              <w:top w:val="nil"/>
            </w:tcBorders>
            <w:vAlign w:val="center"/>
          </w:tcPr>
          <w:p w14:paraId="4379D1AC" w14:textId="77777777" w:rsidR="007276C5" w:rsidRDefault="00070A67">
            <w:pPr>
              <w:spacing w:after="0" w:line="240" w:lineRule="auto"/>
              <w:jc w:val="center"/>
            </w:pPr>
            <w:r>
              <w:t xml:space="preserve">Id of the user who </w:t>
            </w:r>
            <w:r>
              <w:t>request</w:t>
            </w:r>
            <w:r>
              <w:t xml:space="preserve"> the loan.</w:t>
            </w:r>
          </w:p>
        </w:tc>
      </w:tr>
      <w:tr w:rsidR="007276C5" w14:paraId="1423E707" w14:textId="77777777">
        <w:trPr>
          <w:trHeight w:val="321"/>
        </w:trPr>
        <w:tc>
          <w:tcPr>
            <w:tcW w:w="1695" w:type="dxa"/>
            <w:tcBorders>
              <w:top w:val="nil"/>
            </w:tcBorders>
            <w:vAlign w:val="center"/>
          </w:tcPr>
          <w:p w14:paraId="0F461EA2" w14:textId="77777777" w:rsidR="007276C5" w:rsidRDefault="00070A67">
            <w:pPr>
              <w:spacing w:after="0" w:line="240" w:lineRule="auto"/>
              <w:jc w:val="center"/>
            </w:pPr>
            <w:r>
              <w:t>book</w:t>
            </w:r>
          </w:p>
        </w:tc>
        <w:tc>
          <w:tcPr>
            <w:tcW w:w="1158" w:type="dxa"/>
            <w:tcBorders>
              <w:top w:val="nil"/>
            </w:tcBorders>
            <w:vAlign w:val="center"/>
          </w:tcPr>
          <w:p w14:paraId="1011F636" w14:textId="77777777" w:rsidR="007276C5" w:rsidRDefault="00070A67">
            <w:pPr>
              <w:spacing w:after="0" w:line="240" w:lineRule="auto"/>
              <w:jc w:val="center"/>
            </w:pPr>
            <w:r>
              <w:t>Yes</w:t>
            </w:r>
          </w:p>
        </w:tc>
        <w:tc>
          <w:tcPr>
            <w:tcW w:w="1111" w:type="dxa"/>
            <w:tcBorders>
              <w:top w:val="nil"/>
            </w:tcBorders>
            <w:vAlign w:val="center"/>
          </w:tcPr>
          <w:p w14:paraId="1C1F226D" w14:textId="77777777" w:rsidR="007276C5" w:rsidRDefault="00070A67">
            <w:pPr>
              <w:spacing w:after="0" w:line="240" w:lineRule="auto"/>
              <w:jc w:val="center"/>
            </w:pPr>
            <w:r>
              <w:t>String</w:t>
            </w:r>
          </w:p>
        </w:tc>
        <w:tc>
          <w:tcPr>
            <w:tcW w:w="1700" w:type="dxa"/>
            <w:tcBorders>
              <w:top w:val="nil"/>
            </w:tcBorders>
            <w:vAlign w:val="center"/>
          </w:tcPr>
          <w:p w14:paraId="71787AE6" w14:textId="77777777" w:rsidR="007276C5" w:rsidRDefault="00070A67">
            <w:pPr>
              <w:spacing w:after="0" w:line="240" w:lineRule="auto"/>
              <w:jc w:val="center"/>
            </w:pPr>
            <w:r>
              <w:t>[A-Z0-9\-]+</w:t>
            </w:r>
          </w:p>
        </w:tc>
        <w:tc>
          <w:tcPr>
            <w:tcW w:w="8223" w:type="dxa"/>
            <w:tcBorders>
              <w:top w:val="nil"/>
            </w:tcBorders>
            <w:vAlign w:val="center"/>
          </w:tcPr>
          <w:p w14:paraId="360FB873" w14:textId="77777777" w:rsidR="007276C5" w:rsidRDefault="00070A67">
            <w:pPr>
              <w:spacing w:after="0" w:line="240" w:lineRule="auto"/>
              <w:jc w:val="center"/>
            </w:pPr>
            <w:r>
              <w:t>Id of the book.</w:t>
            </w:r>
          </w:p>
        </w:tc>
      </w:tr>
    </w:tbl>
    <w:p w14:paraId="4062A374" w14:textId="77777777" w:rsidR="007276C5" w:rsidRDefault="007276C5">
      <w:pPr>
        <w:pStyle w:val="Heading2"/>
        <w:rPr>
          <w:sz w:val="28"/>
          <w:szCs w:val="28"/>
        </w:rPr>
      </w:pPr>
    </w:p>
    <w:p w14:paraId="23255D8D" w14:textId="77777777" w:rsidR="007276C5" w:rsidRDefault="00070A67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Response Data Fields</w:t>
      </w:r>
    </w:p>
    <w:tbl>
      <w:tblPr>
        <w:tblStyle w:val="TableGridLight"/>
        <w:tblW w:w="13887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95"/>
        <w:gridCol w:w="1111"/>
        <w:gridCol w:w="1701"/>
        <w:gridCol w:w="9380"/>
      </w:tblGrid>
      <w:tr w:rsidR="007276C5" w14:paraId="55196606" w14:textId="77777777">
        <w:trPr>
          <w:trHeight w:val="340"/>
        </w:trPr>
        <w:tc>
          <w:tcPr>
            <w:tcW w:w="1695" w:type="dxa"/>
            <w:shd w:val="clear" w:color="auto" w:fill="E7E6E6" w:themeFill="background2"/>
            <w:vAlign w:val="center"/>
          </w:tcPr>
          <w:p w14:paraId="6B82BDD7" w14:textId="77777777" w:rsidR="007276C5" w:rsidRDefault="00070A67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Name</w:t>
            </w:r>
          </w:p>
        </w:tc>
        <w:tc>
          <w:tcPr>
            <w:tcW w:w="1111" w:type="dxa"/>
            <w:shd w:val="clear" w:color="auto" w:fill="E7E6E6" w:themeFill="background2"/>
            <w:vAlign w:val="center"/>
          </w:tcPr>
          <w:p w14:paraId="11B9D639" w14:textId="77777777" w:rsidR="007276C5" w:rsidRDefault="00070A67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215BF897" w14:textId="77777777" w:rsidR="007276C5" w:rsidRDefault="00070A67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Format</w:t>
            </w:r>
          </w:p>
        </w:tc>
        <w:tc>
          <w:tcPr>
            <w:tcW w:w="9379" w:type="dxa"/>
            <w:shd w:val="clear" w:color="auto" w:fill="E7E6E6" w:themeFill="background2"/>
            <w:vAlign w:val="center"/>
          </w:tcPr>
          <w:p w14:paraId="605C6EF4" w14:textId="77777777" w:rsidR="007276C5" w:rsidRDefault="00070A67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Description</w:t>
            </w:r>
          </w:p>
        </w:tc>
      </w:tr>
      <w:tr w:rsidR="007276C5" w14:paraId="04DDF1F5" w14:textId="77777777">
        <w:trPr>
          <w:trHeight w:val="321"/>
        </w:trPr>
        <w:tc>
          <w:tcPr>
            <w:tcW w:w="1695" w:type="dxa"/>
            <w:vAlign w:val="center"/>
          </w:tcPr>
          <w:p w14:paraId="4A6BD6C9" w14:textId="77777777" w:rsidR="007276C5" w:rsidRDefault="00070A67">
            <w:pPr>
              <w:spacing w:after="0" w:line="240" w:lineRule="auto"/>
              <w:jc w:val="center"/>
            </w:pPr>
            <w:r>
              <w:t>id_loan</w:t>
            </w:r>
          </w:p>
        </w:tc>
        <w:tc>
          <w:tcPr>
            <w:tcW w:w="1111" w:type="dxa"/>
            <w:vAlign w:val="center"/>
          </w:tcPr>
          <w:p w14:paraId="261BB85C" w14:textId="77777777" w:rsidR="007276C5" w:rsidRDefault="00070A67">
            <w:pPr>
              <w:spacing w:after="0" w:line="240" w:lineRule="auto"/>
              <w:jc w:val="center"/>
            </w:pPr>
            <w:r>
              <w:t>Integer</w:t>
            </w:r>
          </w:p>
        </w:tc>
        <w:tc>
          <w:tcPr>
            <w:tcW w:w="1701" w:type="dxa"/>
            <w:vAlign w:val="center"/>
          </w:tcPr>
          <w:p w14:paraId="107C6503" w14:textId="77777777" w:rsidR="007276C5" w:rsidRDefault="00070A67">
            <w:pPr>
              <w:spacing w:after="0" w:line="240" w:lineRule="auto"/>
              <w:jc w:val="center"/>
            </w:pPr>
            <w:r>
              <w:t>[0-9]</w:t>
            </w:r>
          </w:p>
        </w:tc>
        <w:tc>
          <w:tcPr>
            <w:tcW w:w="9379" w:type="dxa"/>
            <w:vAlign w:val="center"/>
          </w:tcPr>
          <w:p w14:paraId="0F3BD16D" w14:textId="77777777" w:rsidR="007276C5" w:rsidRDefault="00070A67">
            <w:pPr>
              <w:spacing w:after="0" w:line="240" w:lineRule="auto"/>
              <w:jc w:val="center"/>
            </w:pPr>
            <w:r>
              <w:t xml:space="preserve">Id of the loan </w:t>
            </w:r>
            <w:r>
              <w:t>returned.</w:t>
            </w:r>
          </w:p>
        </w:tc>
      </w:tr>
    </w:tbl>
    <w:p w14:paraId="5197EFB0" w14:textId="77777777" w:rsidR="007276C5" w:rsidRDefault="00070A67">
      <w:pPr>
        <w:pStyle w:val="Heading1"/>
        <w:rPr>
          <w:rFonts w:ascii="Arial" w:hAnsi="Arial" w:cs="Arial"/>
          <w:b/>
          <w:bCs/>
        </w:rPr>
      </w:pPr>
      <w:r>
        <w:br w:type="page"/>
      </w:r>
    </w:p>
    <w:p w14:paraId="4CD308CE" w14:textId="77777777" w:rsidR="007276C5" w:rsidRDefault="00070A67">
      <w:pPr>
        <w:pStyle w:val="Heading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Example Request/Response</w:t>
      </w:r>
    </w:p>
    <w:p w14:paraId="5705A6D1" w14:textId="77777777" w:rsidR="007276C5" w:rsidRDefault="00070A67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Example 1. Create new item</w:t>
      </w:r>
    </w:p>
    <w:tbl>
      <w:tblPr>
        <w:tblStyle w:val="TableGridLight"/>
        <w:tblW w:w="13887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71"/>
        <w:gridCol w:w="5964"/>
        <w:gridCol w:w="1475"/>
        <w:gridCol w:w="4977"/>
      </w:tblGrid>
      <w:tr w:rsidR="007276C5" w14:paraId="07D9379C" w14:textId="77777777">
        <w:trPr>
          <w:trHeight w:val="355"/>
        </w:trPr>
        <w:tc>
          <w:tcPr>
            <w:tcW w:w="6799" w:type="dxa"/>
            <w:gridSpan w:val="2"/>
            <w:shd w:val="clear" w:color="auto" w:fill="E7E6E6" w:themeFill="background2"/>
            <w:vAlign w:val="center"/>
          </w:tcPr>
          <w:p w14:paraId="0EDD93EB" w14:textId="77777777" w:rsidR="007276C5" w:rsidRDefault="00070A67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Request</w:t>
            </w:r>
          </w:p>
        </w:tc>
        <w:tc>
          <w:tcPr>
            <w:tcW w:w="7087" w:type="dxa"/>
            <w:gridSpan w:val="2"/>
            <w:shd w:val="clear" w:color="auto" w:fill="E7E6E6" w:themeFill="background2"/>
            <w:vAlign w:val="center"/>
          </w:tcPr>
          <w:p w14:paraId="658058BD" w14:textId="77777777" w:rsidR="007276C5" w:rsidRDefault="00070A67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Response</w:t>
            </w:r>
          </w:p>
        </w:tc>
      </w:tr>
      <w:tr w:rsidR="007276C5" w14:paraId="050D64A7" w14:textId="77777777">
        <w:trPr>
          <w:trHeight w:val="334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3371332" w14:textId="77777777" w:rsidR="007276C5" w:rsidRDefault="00070A67">
            <w:r>
              <w:rPr>
                <w:rStyle w:val="Strong"/>
              </w:rPr>
              <w:t>HTTP Method</w:t>
            </w:r>
          </w:p>
        </w:tc>
        <w:tc>
          <w:tcPr>
            <w:tcW w:w="5244" w:type="dxa"/>
            <w:vAlign w:val="center"/>
          </w:tcPr>
          <w:p w14:paraId="62E82F7E" w14:textId="77777777" w:rsidR="007276C5" w:rsidRDefault="00070A67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POST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0072D5CF" w14:textId="77777777" w:rsidR="007276C5" w:rsidRDefault="00070A67">
            <w:pPr>
              <w:rPr>
                <w:rStyle w:val="Strong"/>
              </w:rPr>
            </w:pPr>
            <w:r>
              <w:rPr>
                <w:rStyle w:val="Strong"/>
              </w:rPr>
              <w:t>HTTP Status</w:t>
            </w:r>
          </w:p>
        </w:tc>
        <w:tc>
          <w:tcPr>
            <w:tcW w:w="5528" w:type="dxa"/>
            <w:vAlign w:val="center"/>
          </w:tcPr>
          <w:p w14:paraId="5081224B" w14:textId="77777777" w:rsidR="007276C5" w:rsidRDefault="00070A67">
            <w:r>
              <w:rPr>
                <w:rStyle w:val="Strong"/>
                <w:b w:val="0"/>
                <w:bCs w:val="0"/>
              </w:rPr>
              <w:t>200 OK</w:t>
            </w:r>
          </w:p>
        </w:tc>
      </w:tr>
      <w:tr w:rsidR="007276C5" w14:paraId="609F2382" w14:textId="77777777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DDB0B98" w14:textId="77777777" w:rsidR="007276C5" w:rsidRDefault="00070A67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URL</w:t>
            </w:r>
          </w:p>
        </w:tc>
        <w:tc>
          <w:tcPr>
            <w:tcW w:w="5244" w:type="dxa"/>
            <w:vAlign w:val="center"/>
          </w:tcPr>
          <w:p w14:paraId="0758B784" w14:textId="77777777" w:rsidR="007276C5" w:rsidRDefault="00070A67">
            <w:r>
              <w:rPr>
                <w:rStyle w:val="Strong"/>
                <w:b w:val="0"/>
                <w:bCs w:val="0"/>
              </w:rPr>
              <w:t>http://localhost:8080/v1/library/management/loans/</w:t>
            </w:r>
            <w:r>
              <w:rPr>
                <w:rStyle w:val="Strong"/>
                <w:b w:val="0"/>
                <w:bCs w:val="0"/>
              </w:rPr>
              <w:t>returnloan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7184E8A4" w14:textId="77777777" w:rsidR="007276C5" w:rsidRDefault="007276C5">
            <w:pPr>
              <w:rPr>
                <w:rStyle w:val="Strong"/>
              </w:rPr>
            </w:pPr>
          </w:p>
        </w:tc>
        <w:tc>
          <w:tcPr>
            <w:tcW w:w="5528" w:type="dxa"/>
            <w:vAlign w:val="center"/>
          </w:tcPr>
          <w:p w14:paraId="12DDC36F" w14:textId="77777777" w:rsidR="007276C5" w:rsidRDefault="007276C5">
            <w:pPr>
              <w:rPr>
                <w:rStyle w:val="Strong"/>
                <w:b w:val="0"/>
                <w:bCs w:val="0"/>
              </w:rPr>
            </w:pPr>
          </w:p>
        </w:tc>
      </w:tr>
      <w:tr w:rsidR="007276C5" w14:paraId="246C9265" w14:textId="77777777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422162E" w14:textId="77777777" w:rsidR="007276C5" w:rsidRDefault="00070A67">
            <w:pPr>
              <w:rPr>
                <w:rStyle w:val="Strong"/>
              </w:rPr>
            </w:pPr>
            <w:r>
              <w:rPr>
                <w:rStyle w:val="Strong"/>
              </w:rPr>
              <w:t>Headers</w:t>
            </w:r>
          </w:p>
        </w:tc>
        <w:tc>
          <w:tcPr>
            <w:tcW w:w="5244" w:type="dxa"/>
            <w:vAlign w:val="center"/>
          </w:tcPr>
          <w:p w14:paraId="3AB9C864" w14:textId="77777777" w:rsidR="007276C5" w:rsidRDefault="00070A67">
            <w:r>
              <w:rPr>
                <w:rStyle w:val="Strong"/>
              </w:rPr>
              <w:t>accept:</w:t>
            </w:r>
            <w:r>
              <w:rPr>
                <w:rStyle w:val="Strong"/>
                <w:b w:val="0"/>
                <w:bCs w:val="0"/>
              </w:rPr>
              <w:t xml:space="preserve"> application/json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04496A77" w14:textId="77777777" w:rsidR="007276C5" w:rsidRDefault="00070A67">
            <w:pPr>
              <w:rPr>
                <w:rStyle w:val="Strong"/>
              </w:rPr>
            </w:pPr>
            <w:r>
              <w:rPr>
                <w:rStyle w:val="Strong"/>
              </w:rPr>
              <w:t>Headers</w:t>
            </w:r>
          </w:p>
        </w:tc>
        <w:tc>
          <w:tcPr>
            <w:tcW w:w="5528" w:type="dxa"/>
            <w:vAlign w:val="center"/>
          </w:tcPr>
          <w:p w14:paraId="0F860B4F" w14:textId="77777777" w:rsidR="007276C5" w:rsidRDefault="00070A67">
            <w:r>
              <w:rPr>
                <w:rStyle w:val="Strong"/>
              </w:rPr>
              <w:t>content-type:</w:t>
            </w:r>
            <w:r>
              <w:rPr>
                <w:rStyle w:val="Strong"/>
                <w:b w:val="0"/>
                <w:bCs w:val="0"/>
              </w:rPr>
              <w:t xml:space="preserve"> application/json</w:t>
            </w:r>
          </w:p>
        </w:tc>
      </w:tr>
      <w:tr w:rsidR="007276C5" w14:paraId="3D4C2528" w14:textId="77777777">
        <w:trPr>
          <w:trHeight w:val="1953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438E51C" w14:textId="77777777" w:rsidR="007276C5" w:rsidRDefault="00070A67">
            <w:pPr>
              <w:rPr>
                <w:rStyle w:val="Strong"/>
              </w:rPr>
            </w:pPr>
            <w:r>
              <w:rPr>
                <w:rStyle w:val="Strong"/>
              </w:rPr>
              <w:t>Data</w:t>
            </w:r>
          </w:p>
        </w:tc>
        <w:tc>
          <w:tcPr>
            <w:tcW w:w="5244" w:type="dxa"/>
            <w:vAlign w:val="center"/>
          </w:tcPr>
          <w:p w14:paraId="45BA5AC2" w14:textId="77777777" w:rsidR="007276C5" w:rsidRDefault="00070A67">
            <w:r>
              <w:t>{</w:t>
            </w:r>
            <w:r>
              <w:br/>
              <w:t xml:space="preserve">    “id_loan”: 15618,</w:t>
            </w:r>
            <w:r>
              <w:br/>
              <w:t xml:space="preserve">    “staff”: 97652,</w:t>
            </w:r>
            <w:r>
              <w:br/>
              <w:t xml:space="preserve">    “client”: 46111,</w:t>
            </w:r>
            <w:r>
              <w:br/>
              <w:t xml:space="preserve">    “book”: “JAVA7983”</w:t>
            </w:r>
            <w:r>
              <w:br/>
              <w:t>{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19389A6C" w14:textId="77777777" w:rsidR="007276C5" w:rsidRDefault="00070A67">
            <w:pPr>
              <w:rPr>
                <w:rStyle w:val="Strong"/>
              </w:rPr>
            </w:pPr>
            <w:r>
              <w:rPr>
                <w:rStyle w:val="Strong"/>
              </w:rPr>
              <w:t>Data</w:t>
            </w:r>
          </w:p>
        </w:tc>
        <w:tc>
          <w:tcPr>
            <w:tcW w:w="5528" w:type="dxa"/>
            <w:vAlign w:val="center"/>
          </w:tcPr>
          <w:p w14:paraId="2B88E1D3" w14:textId="77777777" w:rsidR="007276C5" w:rsidRDefault="00070A67">
            <w:r>
              <w:t>{</w:t>
            </w:r>
            <w:r>
              <w:br/>
              <w:t xml:space="preserve">    “id_loan”: 15618</w:t>
            </w:r>
            <w:r>
              <w:br/>
              <w:t>{</w:t>
            </w:r>
          </w:p>
        </w:tc>
      </w:tr>
    </w:tbl>
    <w:p w14:paraId="2D3A50A4" w14:textId="77777777" w:rsidR="007276C5" w:rsidRDefault="00070A67">
      <w:pPr>
        <w:pStyle w:val="Heading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Error Response</w:t>
      </w:r>
    </w:p>
    <w:p w14:paraId="313466A4" w14:textId="77777777" w:rsidR="007276C5" w:rsidRDefault="00070A6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 400 BAD REQUEST</w:t>
      </w:r>
    </w:p>
    <w:p w14:paraId="42526ADC" w14:textId="77777777" w:rsidR="007276C5" w:rsidRDefault="00070A6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{“code”: “400”, “message”: “Invalid data field…”}</w:t>
      </w:r>
    </w:p>
    <w:p w14:paraId="6EDA461F" w14:textId="77777777" w:rsidR="007276C5" w:rsidRDefault="00070A6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 404 NOT FOUND</w:t>
      </w:r>
    </w:p>
    <w:p w14:paraId="46C1090D" w14:textId="77777777" w:rsidR="007276C5" w:rsidRDefault="00070A6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{“code”: “404”, “message”: “Loan not found.”}</w:t>
      </w:r>
    </w:p>
    <w:p w14:paraId="7684FFE0" w14:textId="77777777" w:rsidR="007276C5" w:rsidRDefault="00070A6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 500 Internal server error</w:t>
      </w:r>
    </w:p>
    <w:p w14:paraId="67593181" w14:textId="77777777" w:rsidR="007276C5" w:rsidRDefault="00070A6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{ “code”: “500”, “message”: “Unhandled exception in service.” }</w:t>
      </w:r>
    </w:p>
    <w:sectPr w:rsidR="007276C5">
      <w:pgSz w:w="16838" w:h="11906" w:orient="landscape"/>
      <w:pgMar w:top="1134" w:right="1440" w:bottom="1134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default"/>
  </w:font>
  <w:font w:name="Noto Sans CJK JP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C5"/>
    <w:rsid w:val="00070A67"/>
    <w:rsid w:val="0072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E34D"/>
  <w15:docId w15:val="{9DBA8D78-1C8D-4E07-8A7A-5F4BBF8A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3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D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7D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EF3826"/>
    <w:rPr>
      <w:rFonts w:asciiTheme="majorHAnsi" w:eastAsiaTheme="majorEastAsia" w:hAnsiTheme="majorHAnsi" w:cstheme="majorBidi"/>
      <w:spacing w:val="-10"/>
      <w:kern w:val="2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F382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EF382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17D0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17D0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DC2A08"/>
    <w:rPr>
      <w:i/>
      <w:iCs/>
      <w:color w:val="404040" w:themeColor="text1" w:themeTint="BF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JP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Liberation Sans" w:hAnsi="Liberation Sans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Liberation Sans" w:hAnsi="Liberation Sans"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EF38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EF38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F38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EF3826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07585-1995-4784-9CF0-EE0FF8F83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Christian Alonso De La Mora Muoz</cp:lastModifiedBy>
  <cp:revision>7</cp:revision>
  <cp:lastPrinted>2019-09-09T17:17:00Z</cp:lastPrinted>
  <dcterms:created xsi:type="dcterms:W3CDTF">2020-04-02T09:02:00Z</dcterms:created>
  <dcterms:modified xsi:type="dcterms:W3CDTF">2020-04-06T18:17:00Z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TitusGUID">
    <vt:lpwstr>0a55c3e1-31db-428f-9193-e1dbf740ebbc</vt:lpwstr>
  </property>
  <property fmtid="{D5CDD505-2E9C-101B-9397-08002B2CF9AE}" pid="9" name="HCL_Cla5s_D6">
    <vt:lpwstr>False</vt:lpwstr>
  </property>
  <property fmtid="{D5CDD505-2E9C-101B-9397-08002B2CF9AE}" pid="10" name="HCLClassification">
    <vt:lpwstr>HCL_Cla5s_1nt3rnal</vt:lpwstr>
  </property>
</Properties>
</file>