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2rzf0ahe46v" w:id="0"/>
      <w:bookmarkEnd w:id="0"/>
      <w:r w:rsidDel="00000000" w:rsidR="00000000" w:rsidRPr="00000000">
        <w:rPr>
          <w:rFonts w:ascii="Arial" w:cs="Arial" w:eastAsia="Arial" w:hAnsi="Arial"/>
          <w:b w:val="1"/>
          <w:color w:val="000000"/>
          <w:sz w:val="36"/>
          <w:szCs w:val="36"/>
        </w:rPr>
        <w:drawing>
          <wp:inline distB="0" distT="0" distL="0" distR="0">
            <wp:extent cx="1641793" cy="2204693"/>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641793" cy="22046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color w:val="000000"/>
          <w:sz w:val="32"/>
          <w:szCs w:val="32"/>
          <w:rtl w:val="0"/>
        </w:rPr>
        <w:t xml:space="preserve">INGENIERIA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4f81bd"/>
          <w:sz w:val="16"/>
          <w:szCs w:val="16"/>
        </w:rPr>
      </w:pPr>
      <w:r w:rsidDel="00000000" w:rsidR="00000000" w:rsidRPr="00000000">
        <w:rPr>
          <w:rFonts w:ascii="Arial" w:cs="Arial" w:eastAsia="Arial" w:hAnsi="Arial"/>
          <w:b w:val="1"/>
          <w:color w:val="000000"/>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Informe de </w:t>
      </w:r>
      <w:r w:rsidDel="00000000" w:rsidR="00000000" w:rsidRPr="00000000">
        <w:rPr>
          <w:rFonts w:ascii="Arial" w:cs="Arial" w:eastAsia="Arial" w:hAnsi="Arial"/>
          <w:b w:val="1"/>
          <w:sz w:val="36"/>
          <w:szCs w:val="36"/>
          <w:rtl w:val="0"/>
        </w:rPr>
        <w:t xml:space="preserve">Proyecto de Unidad I</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w:t>
      </w:r>
      <w:r w:rsidDel="00000000" w:rsidR="00000000" w:rsidRPr="00000000">
        <w:rPr>
          <w:rFonts w:ascii="Arial" w:cs="Arial" w:eastAsia="Arial" w:hAnsi="Arial"/>
          <w:b w:val="1"/>
          <w:sz w:val="36"/>
          <w:szCs w:val="36"/>
          <w:rtl w:val="0"/>
        </w:rPr>
        <w:t xml:space="preserve">CAD 2D BASICO</w:t>
      </w:r>
      <w:r w:rsidDel="00000000" w:rsidR="00000000" w:rsidRPr="00000000">
        <w:rPr>
          <w:rFonts w:ascii="Arial" w:cs="Arial" w:eastAsia="Arial" w:hAnsi="Arial"/>
          <w:b w:val="1"/>
          <w:color w:val="000000"/>
          <w:sz w:val="36"/>
          <w:szCs w:val="36"/>
          <w:rtl w:val="0"/>
        </w:rPr>
        <w:t xml:space="preserve">”</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D">
      <w:pPr>
        <w:spacing w:after="0" w:lineRule="auto"/>
        <w:jc w:val="center"/>
        <w:rPr>
          <w:rFonts w:ascii="Arial" w:cs="Arial" w:eastAsia="Arial" w:hAnsi="Arial"/>
          <w:b w:val="1"/>
          <w:i w:val="1"/>
          <w:color w:val="4f81bd"/>
          <w:sz w:val="16"/>
          <w:szCs w:val="16"/>
        </w:rPr>
      </w:pPr>
      <w:r w:rsidDel="00000000" w:rsidR="00000000" w:rsidRPr="00000000">
        <w:rPr>
          <w:rFonts w:ascii="Arial" w:cs="Arial" w:eastAsia="Arial" w:hAnsi="Arial"/>
          <w:sz w:val="32"/>
          <w:szCs w:val="32"/>
          <w:rtl w:val="0"/>
        </w:rPr>
        <w:t xml:space="preserve">Curso: Modelamiento de Procesos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i w:val="1"/>
          <w:color w:val="4f81bd"/>
          <w:sz w:val="16"/>
          <w:szCs w:val="16"/>
        </w:rPr>
      </w:pPr>
      <w:r w:rsidDel="00000000" w:rsidR="00000000" w:rsidRPr="00000000">
        <w:rPr>
          <w:rFonts w:ascii="Arial" w:cs="Arial" w:eastAsia="Arial" w:hAnsi="Arial"/>
          <w:sz w:val="32"/>
          <w:szCs w:val="32"/>
          <w:rtl w:val="0"/>
        </w:rPr>
        <w:t xml:space="preserve">Docente: Hugo Manuel Barraza Vizcarra</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Quispe Checa, Pablo Sebastian (2023078432)</w:t>
      </w:r>
    </w:p>
    <w:p w:rsidR="00000000" w:rsidDel="00000000" w:rsidP="00000000" w:rsidRDefault="00000000" w:rsidRPr="00000000" w14:paraId="00000014">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9">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32"/>
          <w:szCs w:val="32"/>
          <w:rtl w:val="0"/>
        </w:rPr>
        <w:t xml:space="preserve">2025</w:t>
      </w:r>
      <w:r w:rsidDel="00000000" w:rsidR="00000000" w:rsidRPr="00000000">
        <w:rPr>
          <w:rtl w:val="0"/>
        </w:rPr>
      </w:r>
    </w:p>
    <w:p w:rsidR="00000000" w:rsidDel="00000000" w:rsidP="00000000" w:rsidRDefault="00000000" w:rsidRPr="00000000" w14:paraId="0000001A">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sdt>
      <w:sdtPr>
        <w:id w:val="228073853"/>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podi6w4yuw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Resumen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yvu2ke41wc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Introducción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5l20yhws5l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Objetivos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vdcggll70j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Marco Teórico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cxpvdqj0w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Diseño de Sistema</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5p9b6hild4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Especificación del menú y atajos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cxpvdqj0w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Casos de Prueba y Resultados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3iev7b0u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Pruebas de Líneas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frtwxtf5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Pruebas de Círculos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vfq5v2ncb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Elipses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r0zgofx2dz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CONCLUSIONES Y TRABAJO FUTURO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5wk00gsrcft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00" w:line="276" w:lineRule="auto"/>
        <w:jc w:val="left"/>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u w:val="single"/>
          <w:rtl w:val="0"/>
        </w:rPr>
        <w:t xml:space="preserve">Informe de Proyecto de Unidad I</w:t>
      </w:r>
      <w:r w:rsidDel="00000000" w:rsidR="00000000" w:rsidRPr="00000000">
        <w:rPr>
          <w:rtl w:val="0"/>
        </w:rPr>
      </w:r>
    </w:p>
    <w:p w:rsidR="00000000" w:rsidDel="00000000" w:rsidP="00000000" w:rsidRDefault="00000000" w:rsidRPr="00000000" w14:paraId="0000002C">
      <w:pPr>
        <w:spacing w:after="0" w:line="360" w:lineRule="auto"/>
        <w:jc w:val="center"/>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u w:val="single"/>
          <w:rtl w:val="0"/>
        </w:rPr>
        <w:t xml:space="preserve">“CAD 2D BASICO”</w:t>
      </w:r>
      <w:r w:rsidDel="00000000" w:rsidR="00000000" w:rsidRPr="00000000">
        <w:rPr>
          <w:rtl w:val="0"/>
        </w:rPr>
      </w:r>
    </w:p>
    <w:p w:rsidR="00000000" w:rsidDel="00000000" w:rsidP="00000000" w:rsidRDefault="00000000" w:rsidRPr="00000000" w14:paraId="0000002D">
      <w:pPr>
        <w:spacing w:after="0" w:line="360" w:lineRule="auto"/>
        <w:jc w:val="left"/>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2E">
      <w:pPr>
        <w:spacing w:after="0" w:line="360" w:lineRule="auto"/>
        <w:jc w:val="left"/>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2F">
      <w:pPr>
        <w:pStyle w:val="Heading1"/>
        <w:numPr>
          <w:ilvl w:val="0"/>
          <w:numId w:val="9"/>
        </w:numPr>
        <w:spacing w:after="0" w:line="360" w:lineRule="auto"/>
        <w:ind w:left="384" w:hanging="360"/>
        <w:jc w:val="left"/>
        <w:rPr/>
      </w:pPr>
      <w:bookmarkStart w:colFirst="0" w:colLast="0" w:name="_ppodi6w4yuwq" w:id="1"/>
      <w:bookmarkEnd w:id="1"/>
      <w:r w:rsidDel="00000000" w:rsidR="00000000" w:rsidRPr="00000000">
        <w:rPr>
          <w:rtl w:val="0"/>
        </w:rPr>
        <w:t xml:space="preserve">Resumen</w:t>
      </w:r>
    </w:p>
    <w:p w:rsidR="00000000" w:rsidDel="00000000" w:rsidP="00000000" w:rsidRDefault="00000000" w:rsidRPr="00000000" w14:paraId="00000030">
      <w:pPr>
        <w:widowControl w:val="0"/>
        <w:spacing w:after="240" w:before="240" w:line="480" w:lineRule="auto"/>
        <w:ind w:left="0" w:firstLine="283.46456692913375"/>
        <w:jc w:val="left"/>
        <w:rPr>
          <w:rFonts w:ascii="Arial" w:cs="Arial" w:eastAsia="Arial" w:hAnsi="Arial"/>
          <w:sz w:val="20"/>
          <w:szCs w:val="20"/>
        </w:rPr>
      </w:pPr>
      <w:bookmarkStart w:colFirst="0" w:colLast="0" w:name="_6pd08jb22lpu" w:id="2"/>
      <w:bookmarkEnd w:id="2"/>
      <w:r w:rsidDel="00000000" w:rsidR="00000000" w:rsidRPr="00000000">
        <w:rPr>
          <w:rFonts w:ascii="Arial" w:cs="Arial" w:eastAsia="Arial" w:hAnsi="Arial"/>
          <w:sz w:val="20"/>
          <w:szCs w:val="20"/>
          <w:rtl w:val="0"/>
        </w:rPr>
        <w:t xml:space="preserve">Este documento presenta el desarrollo de un software CAD 2D básico implementado en C++ utilizando FreeGLUT/OpenGL. El sistema incorpora algoritmos clásicos de rasterización para el trazado de líneas (método directo y DDA), círculos y elipses (método del punto medio). La aplicación cuenta con una interfaz gráfica interactiva que permite la selección de herramientas mediante menús contextuales y atajos de teclado, facilitando la creación de figuras geométricas básicas con diferentes colores y grosores. Los algoritmos implementados siguen los principios fundamentales de la computación gráfica, evitando el uso de primitivas de hardware para garantizar el aprendizaje de los conceptos teóricos. </w:t>
      </w:r>
    </w:p>
    <w:p w:rsidR="00000000" w:rsidDel="00000000" w:rsidP="00000000" w:rsidRDefault="00000000" w:rsidRPr="00000000" w14:paraId="00000031">
      <w:pPr>
        <w:widowControl w:val="0"/>
        <w:spacing w:after="240" w:before="240" w:line="480" w:lineRule="auto"/>
        <w:ind w:left="0" w:firstLine="0"/>
        <w:jc w:val="left"/>
        <w:rPr>
          <w:rFonts w:ascii="Arial" w:cs="Arial" w:eastAsia="Arial" w:hAnsi="Arial"/>
          <w:sz w:val="20"/>
          <w:szCs w:val="20"/>
        </w:rPr>
      </w:pPr>
      <w:bookmarkStart w:colFirst="0" w:colLast="0" w:name="_d6i88bamyot2" w:id="3"/>
      <w:bookmarkEnd w:id="3"/>
      <w:r w:rsidDel="00000000" w:rsidR="00000000" w:rsidRPr="00000000">
        <w:rPr>
          <w:rtl w:val="0"/>
        </w:rPr>
      </w:r>
    </w:p>
    <w:p w:rsidR="00000000" w:rsidDel="00000000" w:rsidP="00000000" w:rsidRDefault="00000000" w:rsidRPr="00000000" w14:paraId="00000032">
      <w:pPr>
        <w:widowControl w:val="0"/>
        <w:spacing w:after="240" w:before="240" w:line="480" w:lineRule="auto"/>
        <w:ind w:left="0" w:firstLine="283.46456692913375"/>
        <w:jc w:val="left"/>
        <w:rPr>
          <w:rFonts w:ascii="Arial" w:cs="Arial" w:eastAsia="Arial" w:hAnsi="Arial"/>
          <w:sz w:val="20"/>
          <w:szCs w:val="20"/>
        </w:rPr>
      </w:pPr>
      <w:bookmarkStart w:colFirst="0" w:colLast="0" w:name="_cqluhp95f764" w:id="4"/>
      <w:bookmarkEnd w:id="4"/>
      <w:r w:rsidDel="00000000" w:rsidR="00000000" w:rsidRPr="00000000">
        <w:rPr>
          <w:rFonts w:ascii="Arial" w:cs="Arial" w:eastAsia="Arial" w:hAnsi="Arial"/>
          <w:sz w:val="20"/>
          <w:szCs w:val="20"/>
          <w:rtl w:val="0"/>
        </w:rPr>
        <w:t xml:space="preserve">Palabras clave: CAD 2D, rasterización, OpenGL, algoritmos gráficos, método del punto medio, DDA, computación gráfica.</w:t>
      </w:r>
    </w:p>
    <w:p w:rsidR="00000000" w:rsidDel="00000000" w:rsidP="00000000" w:rsidRDefault="00000000" w:rsidRPr="00000000" w14:paraId="00000033">
      <w:pPr>
        <w:spacing w:after="240" w:before="240" w:line="360" w:lineRule="auto"/>
        <w:jc w:val="left"/>
        <w:rPr>
          <w:rFonts w:ascii="Arial" w:cs="Arial" w:eastAsia="Arial" w:hAnsi="Arial"/>
          <w:sz w:val="20"/>
          <w:szCs w:val="20"/>
        </w:rPr>
      </w:pPr>
      <w:bookmarkStart w:colFirst="0" w:colLast="0" w:name="_e1lfxqj2fevm" w:id="5"/>
      <w:bookmarkEnd w:id="5"/>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6pd08jb22lpu" w:id="2"/>
      <w:bookmarkEnd w:id="2"/>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h4xxejf9um9i" w:id="6"/>
      <w:bookmarkEnd w:id="6"/>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fvczy65cionc" w:id="7"/>
      <w:bookmarkEnd w:id="7"/>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kvqk5p5tk5gx" w:id="8"/>
      <w:bookmarkEnd w:id="8"/>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p4hn37gvat0u" w:id="9"/>
      <w:bookmarkEnd w:id="9"/>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tpcakjtp539v" w:id="10"/>
      <w:bookmarkEnd w:id="1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10l3fi9a8twb" w:id="11"/>
      <w:bookmarkEnd w:id="11"/>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3hnw79u29uus" w:id="12"/>
      <w:bookmarkEnd w:id="12"/>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f9mvjqy6hmqe" w:id="13"/>
      <w:bookmarkEnd w:id="13"/>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sv8qs83lu65" w:id="14"/>
      <w:bookmarkEnd w:id="14"/>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8mpajcw70c73" w:id="15"/>
      <w:bookmarkEnd w:id="15"/>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qaoc8iwbu9cd" w:id="16"/>
      <w:bookmarkEnd w:id="16"/>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bookmarkStart w:colFirst="0" w:colLast="0" w:name="_9s2htlm5z04a" w:id="17"/>
      <w:bookmarkEnd w:id="17"/>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Arial" w:cs="Arial" w:eastAsia="Arial" w:hAnsi="Arial"/>
          <w:sz w:val="20"/>
          <w:szCs w:val="20"/>
        </w:rPr>
      </w:pPr>
      <w:bookmarkStart w:colFirst="0" w:colLast="0" w:name="_8wh8c5yjxvbz" w:id="18"/>
      <w:bookmarkEnd w:id="18"/>
      <w:r w:rsidDel="00000000" w:rsidR="00000000" w:rsidRPr="00000000">
        <w:rPr>
          <w:rtl w:val="0"/>
        </w:rPr>
      </w:r>
    </w:p>
    <w:p w:rsidR="00000000" w:rsidDel="00000000" w:rsidP="00000000" w:rsidRDefault="00000000" w:rsidRPr="00000000" w14:paraId="00000042">
      <w:pPr>
        <w:pStyle w:val="Heading1"/>
        <w:numPr>
          <w:ilvl w:val="0"/>
          <w:numId w:val="9"/>
        </w:numPr>
        <w:spacing w:after="0" w:line="360" w:lineRule="auto"/>
        <w:ind w:left="384" w:hanging="360"/>
        <w:jc w:val="left"/>
        <w:rPr/>
      </w:pPr>
      <w:bookmarkStart w:colFirst="0" w:colLast="0" w:name="_yvu2ke41wc7f" w:id="19"/>
      <w:bookmarkEnd w:id="19"/>
      <w:r w:rsidDel="00000000" w:rsidR="00000000" w:rsidRPr="00000000">
        <w:rPr>
          <w:rtl w:val="0"/>
        </w:rPr>
        <w:t xml:space="preserve">Introducción</w:t>
      </w:r>
    </w:p>
    <w:p w:rsidR="00000000" w:rsidDel="00000000" w:rsidP="00000000" w:rsidRDefault="00000000" w:rsidRPr="00000000" w14:paraId="00000043">
      <w:pPr>
        <w:widowControl w:val="0"/>
        <w:spacing w:after="240" w:before="240" w:line="480" w:lineRule="auto"/>
        <w:ind w:firstLine="283.46456692913375"/>
        <w:jc w:val="left"/>
        <w:rPr>
          <w:rFonts w:ascii="Arial" w:cs="Arial" w:eastAsia="Arial" w:hAnsi="Arial"/>
          <w:sz w:val="20"/>
          <w:szCs w:val="20"/>
        </w:rPr>
      </w:pPr>
      <w:bookmarkStart w:colFirst="0" w:colLast="0" w:name="_6pd08jb22lpu" w:id="2"/>
      <w:bookmarkEnd w:id="2"/>
      <w:r w:rsidDel="00000000" w:rsidR="00000000" w:rsidRPr="00000000">
        <w:rPr>
          <w:rFonts w:ascii="Arial" w:cs="Arial" w:eastAsia="Arial" w:hAnsi="Arial"/>
          <w:sz w:val="20"/>
          <w:szCs w:val="20"/>
          <w:rtl w:val="0"/>
        </w:rPr>
        <w:t xml:space="preserve">Los Sistemas de Diseño Asistido por Computadora (CAD, por sus siglas en inglés Computer-Aided Design) representan una de las aplicaciones más significativas de la computación gráfica en el ámbito de la ingeniería y el diseño técnico. Estos sistemas han revolucionado la manera en que se conciben, desarrollan y analizan proyectos en diversas disciplinas, desde la arquitectura y la ingeniería civil hasta el diseño mecánico y la electrónica. </w:t>
      </w:r>
    </w:p>
    <w:p w:rsidR="00000000" w:rsidDel="00000000" w:rsidP="00000000" w:rsidRDefault="00000000" w:rsidRPr="00000000" w14:paraId="00000044">
      <w:pPr>
        <w:widowControl w:val="0"/>
        <w:spacing w:after="240" w:before="240" w:line="480" w:lineRule="auto"/>
        <w:ind w:firstLine="283.46456692913375"/>
        <w:jc w:val="left"/>
        <w:rPr>
          <w:rFonts w:ascii="Arial" w:cs="Arial" w:eastAsia="Arial" w:hAnsi="Arial"/>
          <w:sz w:val="20"/>
          <w:szCs w:val="20"/>
        </w:rPr>
      </w:pPr>
      <w:bookmarkStart w:colFirst="0" w:colLast="0" w:name="_nskqpayecr2p" w:id="20"/>
      <w:bookmarkEnd w:id="20"/>
      <w:r w:rsidDel="00000000" w:rsidR="00000000" w:rsidRPr="00000000">
        <w:rPr>
          <w:rFonts w:ascii="Arial" w:cs="Arial" w:eastAsia="Arial" w:hAnsi="Arial"/>
          <w:sz w:val="20"/>
          <w:szCs w:val="20"/>
          <w:rtl w:val="0"/>
        </w:rPr>
        <w:t xml:space="preserve">El presente proyecto se enmarca en el estudio y desarrollo de los fundamentos que subyacen a estas poderosas herramientas, específicamente en el contexto del diseño bidimensional. La rasterización de primitivas gráficas constituye la base fundamental sobre la cual se construyen todos los sistemas gráficos modernos. </w:t>
      </w:r>
    </w:p>
    <w:p w:rsidR="00000000" w:rsidDel="00000000" w:rsidP="00000000" w:rsidRDefault="00000000" w:rsidRPr="00000000" w14:paraId="00000045">
      <w:pPr>
        <w:widowControl w:val="0"/>
        <w:spacing w:after="240" w:before="240" w:line="480" w:lineRule="auto"/>
        <w:ind w:firstLine="283.46456692913375"/>
        <w:jc w:val="left"/>
        <w:rPr>
          <w:rFonts w:ascii="Arial" w:cs="Arial" w:eastAsia="Arial" w:hAnsi="Arial"/>
          <w:sz w:val="20"/>
          <w:szCs w:val="20"/>
        </w:rPr>
      </w:pPr>
      <w:bookmarkStart w:colFirst="0" w:colLast="0" w:name="_6mwcs5alcfj3" w:id="21"/>
      <w:bookmarkEnd w:id="21"/>
      <w:r w:rsidDel="00000000" w:rsidR="00000000" w:rsidRPr="00000000">
        <w:rPr>
          <w:rFonts w:ascii="Arial" w:cs="Arial" w:eastAsia="Arial" w:hAnsi="Arial"/>
          <w:sz w:val="20"/>
          <w:szCs w:val="20"/>
          <w:rtl w:val="0"/>
        </w:rPr>
        <w:t xml:space="preserve">Comprender los algoritmos clásicos de trazado de líneas, círculos y elipses no solo tiene valor histórico, sino que proporciona insights profundos sobre los desafíos computacionales inherentes al renderizado digital. Aunque las tarjetas gráficas modernas implementan estos algoritmos a nivel hardware con una eficiencia extraordinaria, el conocimiento de sus principios matemáticos y computacionales sigue siendo esencial para cualquier profesional en el campo de la computación gráfica.</w:t>
      </w:r>
    </w:p>
    <w:p w:rsidR="00000000" w:rsidDel="00000000" w:rsidP="00000000" w:rsidRDefault="00000000" w:rsidRPr="00000000" w14:paraId="00000046">
      <w:pPr>
        <w:widowControl w:val="0"/>
        <w:spacing w:after="240" w:before="240" w:line="480" w:lineRule="auto"/>
        <w:ind w:firstLine="283.46456692913375"/>
        <w:jc w:val="left"/>
        <w:rPr>
          <w:rFonts w:ascii="Arial" w:cs="Arial" w:eastAsia="Arial" w:hAnsi="Arial"/>
          <w:sz w:val="20"/>
          <w:szCs w:val="20"/>
        </w:rPr>
      </w:pPr>
      <w:bookmarkStart w:colFirst="0" w:colLast="0" w:name="_kjrhjuml8p5j" w:id="22"/>
      <w:bookmarkEnd w:id="22"/>
      <w:r w:rsidDel="00000000" w:rsidR="00000000" w:rsidRPr="00000000">
        <w:rPr>
          <w:rFonts w:ascii="Arial" w:cs="Arial" w:eastAsia="Arial" w:hAnsi="Arial"/>
          <w:sz w:val="20"/>
          <w:szCs w:val="20"/>
          <w:rtl w:val="0"/>
        </w:rPr>
        <w:t xml:space="preserve"> El desarrollo de este software CAD 2D básico utilizando FreeGLUT/OpenGL con C++ permite explorar de manera práctica los desafíos inherentes a la implementación de algoritmos de rasterización. OpenGL, como API gráfica multiplataforma, ofrece el entorno ideal para este propósito, proporcionando el control necesario sobre el pipeline gráfico mientras se mantiene un nivel de abstracción que facilita la implementación de los algoritmos fundamentales.</w:t>
      </w:r>
    </w:p>
    <w:p w:rsidR="00000000" w:rsidDel="00000000" w:rsidP="00000000" w:rsidRDefault="00000000" w:rsidRPr="00000000" w14:paraId="00000047">
      <w:pPr>
        <w:spacing w:before="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before="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before="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before="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before="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Style w:val="Heading1"/>
        <w:numPr>
          <w:ilvl w:val="0"/>
          <w:numId w:val="9"/>
        </w:numPr>
        <w:spacing w:after="0" w:line="360" w:lineRule="auto"/>
        <w:ind w:left="384" w:hanging="360"/>
        <w:jc w:val="left"/>
        <w:rPr/>
      </w:pPr>
      <w:bookmarkStart w:colFirst="0" w:colLast="0" w:name="_5l20yhws5l9a" w:id="23"/>
      <w:bookmarkEnd w:id="23"/>
      <w:r w:rsidDel="00000000" w:rsidR="00000000" w:rsidRPr="00000000">
        <w:rPr>
          <w:rtl w:val="0"/>
        </w:rPr>
        <w:t xml:space="preserve">Objetivos </w:t>
      </w:r>
    </w:p>
    <w:p w:rsidR="00000000" w:rsidDel="00000000" w:rsidP="00000000" w:rsidRDefault="00000000" w:rsidRPr="00000000" w14:paraId="0000004D">
      <w:pPr>
        <w:widowControl w:val="0"/>
        <w:spacing w:after="240" w:before="240" w:line="480" w:lineRule="auto"/>
        <w:ind w:firstLine="283.46456692913375"/>
        <w:jc w:val="left"/>
        <w:rPr>
          <w:rFonts w:ascii="Arial" w:cs="Arial" w:eastAsia="Arial" w:hAnsi="Arial"/>
          <w:b w:val="1"/>
          <w:sz w:val="20"/>
          <w:szCs w:val="20"/>
        </w:rPr>
      </w:pPr>
      <w:bookmarkStart w:colFirst="0" w:colLast="0" w:name="_kjrhjuml8p5j" w:id="22"/>
      <w:bookmarkEnd w:id="22"/>
      <w:r w:rsidDel="00000000" w:rsidR="00000000" w:rsidRPr="00000000">
        <w:rPr>
          <w:rFonts w:ascii="Arial" w:cs="Arial" w:eastAsia="Arial" w:hAnsi="Arial"/>
          <w:b w:val="1"/>
          <w:sz w:val="20"/>
          <w:szCs w:val="20"/>
          <w:rtl w:val="0"/>
        </w:rPr>
        <w:t xml:space="preserve"> Objetivo General:</w:t>
      </w:r>
    </w:p>
    <w:p w:rsidR="00000000" w:rsidDel="00000000" w:rsidP="00000000" w:rsidRDefault="00000000" w:rsidRPr="00000000" w14:paraId="0000004E">
      <w:pPr>
        <w:widowControl w:val="0"/>
        <w:spacing w:after="240" w:before="240" w:line="480" w:lineRule="auto"/>
        <w:ind w:left="0" w:firstLine="285"/>
        <w:jc w:val="left"/>
        <w:rPr>
          <w:rFonts w:ascii="Arial" w:cs="Arial" w:eastAsia="Arial" w:hAnsi="Arial"/>
          <w:sz w:val="20"/>
          <w:szCs w:val="20"/>
        </w:rPr>
      </w:pPr>
      <w:bookmarkStart w:colFirst="0" w:colLast="0" w:name="_fn20lhqg3lab" w:id="24"/>
      <w:bookmarkEnd w:id="24"/>
      <w:r w:rsidDel="00000000" w:rsidR="00000000" w:rsidRPr="00000000">
        <w:rPr>
          <w:rFonts w:ascii="Arial" w:cs="Arial" w:eastAsia="Arial" w:hAnsi="Arial"/>
          <w:sz w:val="20"/>
          <w:szCs w:val="20"/>
          <w:rtl w:val="0"/>
        </w:rPr>
        <w:t xml:space="preserve">Desarrollar un software CAD 2D básico en C++ utilizando FreeGLUT/OpenGL que implemente algoritmos clásicos de rasterización para líneas, círculos y elipses, integrando una interfaz gráfica interactiva con capacidades de visualización y herramientas de edición básicas.</w:t>
      </w:r>
    </w:p>
    <w:p w:rsidR="00000000" w:rsidDel="00000000" w:rsidP="00000000" w:rsidRDefault="00000000" w:rsidRPr="00000000" w14:paraId="0000004F">
      <w:pPr>
        <w:widowControl w:val="0"/>
        <w:spacing w:after="240" w:before="240" w:line="480" w:lineRule="auto"/>
        <w:ind w:firstLine="283.46456692913375"/>
        <w:jc w:val="left"/>
        <w:rPr>
          <w:rFonts w:ascii="Arial" w:cs="Arial" w:eastAsia="Arial" w:hAnsi="Arial"/>
          <w:b w:val="1"/>
          <w:sz w:val="20"/>
          <w:szCs w:val="20"/>
        </w:rPr>
      </w:pPr>
      <w:bookmarkStart w:colFirst="0" w:colLast="0" w:name="_mmkvtooqz2jz" w:id="25"/>
      <w:bookmarkEnd w:id="25"/>
      <w:r w:rsidDel="00000000" w:rsidR="00000000" w:rsidRPr="00000000">
        <w:rPr>
          <w:rFonts w:ascii="Arial" w:cs="Arial" w:eastAsia="Arial" w:hAnsi="Arial"/>
          <w:b w:val="1"/>
          <w:sz w:val="20"/>
          <w:szCs w:val="20"/>
          <w:rtl w:val="0"/>
        </w:rPr>
        <w:t xml:space="preserve">Objetivos Específicos:</w:t>
      </w:r>
    </w:p>
    <w:p w:rsidR="00000000" w:rsidDel="00000000" w:rsidP="00000000" w:rsidRDefault="00000000" w:rsidRPr="00000000" w14:paraId="00000050">
      <w:pPr>
        <w:widowControl w:val="0"/>
        <w:numPr>
          <w:ilvl w:val="0"/>
          <w:numId w:val="13"/>
        </w:numPr>
        <w:spacing w:after="0" w:afterAutospacing="0" w:before="240" w:line="480" w:lineRule="auto"/>
        <w:ind w:left="720" w:hanging="360"/>
        <w:jc w:val="left"/>
        <w:rPr>
          <w:rFonts w:ascii="Arial" w:cs="Arial" w:eastAsia="Arial" w:hAnsi="Arial"/>
          <w:sz w:val="20"/>
          <w:szCs w:val="20"/>
          <w:u w:val="none"/>
        </w:rPr>
      </w:pPr>
      <w:bookmarkStart w:colFirst="0" w:colLast="0" w:name="_sc7caqkush7z" w:id="26"/>
      <w:bookmarkEnd w:id="26"/>
      <w:r w:rsidDel="00000000" w:rsidR="00000000" w:rsidRPr="00000000">
        <w:rPr>
          <w:rFonts w:ascii="Arial" w:cs="Arial" w:eastAsia="Arial" w:hAnsi="Arial"/>
          <w:sz w:val="20"/>
          <w:szCs w:val="20"/>
          <w:rtl w:val="0"/>
        </w:rPr>
        <w:t xml:space="preserve">1. Implementación de Algoritmos de Rasterización</w:t>
      </w:r>
    </w:p>
    <w:p w:rsidR="00000000" w:rsidDel="00000000" w:rsidP="00000000" w:rsidRDefault="00000000" w:rsidRPr="00000000" w14:paraId="00000051">
      <w:pPr>
        <w:widowControl w:val="0"/>
        <w:numPr>
          <w:ilvl w:val="0"/>
          <w:numId w:val="13"/>
        </w:numPr>
        <w:spacing w:after="0" w:afterAutospacing="0" w:before="0" w:beforeAutospacing="0" w:line="480" w:lineRule="auto"/>
        <w:ind w:left="720" w:hanging="360"/>
        <w:jc w:val="left"/>
        <w:rPr>
          <w:rFonts w:ascii="Arial" w:cs="Arial" w:eastAsia="Arial" w:hAnsi="Arial"/>
          <w:sz w:val="20"/>
          <w:szCs w:val="20"/>
          <w:u w:val="none"/>
        </w:rPr>
      </w:pPr>
      <w:bookmarkStart w:colFirst="0" w:colLast="0" w:name="_ghkdyqmk5bfy" w:id="27"/>
      <w:bookmarkEnd w:id="27"/>
      <w:r w:rsidDel="00000000" w:rsidR="00000000" w:rsidRPr="00000000">
        <w:rPr>
          <w:rFonts w:ascii="Arial" w:cs="Arial" w:eastAsia="Arial" w:hAnsi="Arial"/>
          <w:sz w:val="20"/>
          <w:szCs w:val="20"/>
          <w:rtl w:val="0"/>
        </w:rPr>
        <w:t xml:space="preserve">2. Desarrollo de la Interfaz Gráfica</w:t>
      </w:r>
    </w:p>
    <w:p w:rsidR="00000000" w:rsidDel="00000000" w:rsidP="00000000" w:rsidRDefault="00000000" w:rsidRPr="00000000" w14:paraId="00000052">
      <w:pPr>
        <w:widowControl w:val="0"/>
        <w:numPr>
          <w:ilvl w:val="0"/>
          <w:numId w:val="13"/>
        </w:numPr>
        <w:spacing w:after="0" w:afterAutospacing="0" w:before="0" w:beforeAutospacing="0" w:line="480" w:lineRule="auto"/>
        <w:ind w:left="720" w:hanging="360"/>
        <w:jc w:val="left"/>
        <w:rPr>
          <w:rFonts w:ascii="Arial" w:cs="Arial" w:eastAsia="Arial" w:hAnsi="Arial"/>
          <w:sz w:val="20"/>
          <w:szCs w:val="20"/>
          <w:u w:val="none"/>
        </w:rPr>
      </w:pPr>
      <w:bookmarkStart w:colFirst="0" w:colLast="0" w:name="_ukhw1j2qkfqp" w:id="28"/>
      <w:bookmarkEnd w:id="28"/>
      <w:r w:rsidDel="00000000" w:rsidR="00000000" w:rsidRPr="00000000">
        <w:rPr>
          <w:rFonts w:ascii="Arial" w:cs="Arial" w:eastAsia="Arial" w:hAnsi="Arial"/>
          <w:sz w:val="20"/>
          <w:szCs w:val="20"/>
          <w:rtl w:val="0"/>
        </w:rPr>
        <w:t xml:space="preserve">3. Gestión de Interacción y Eventos</w:t>
      </w:r>
    </w:p>
    <w:p w:rsidR="00000000" w:rsidDel="00000000" w:rsidP="00000000" w:rsidRDefault="00000000" w:rsidRPr="00000000" w14:paraId="00000053">
      <w:pPr>
        <w:widowControl w:val="0"/>
        <w:numPr>
          <w:ilvl w:val="0"/>
          <w:numId w:val="13"/>
        </w:numPr>
        <w:spacing w:after="0" w:afterAutospacing="0" w:before="0" w:beforeAutospacing="0" w:line="480" w:lineRule="auto"/>
        <w:ind w:left="720" w:hanging="360"/>
        <w:jc w:val="left"/>
        <w:rPr>
          <w:rFonts w:ascii="Arial" w:cs="Arial" w:eastAsia="Arial" w:hAnsi="Arial"/>
          <w:sz w:val="20"/>
          <w:szCs w:val="20"/>
          <w:u w:val="none"/>
        </w:rPr>
      </w:pPr>
      <w:bookmarkStart w:colFirst="0" w:colLast="0" w:name="_lzf7p79eot4" w:id="29"/>
      <w:bookmarkEnd w:id="29"/>
      <w:r w:rsidDel="00000000" w:rsidR="00000000" w:rsidRPr="00000000">
        <w:rPr>
          <w:rFonts w:ascii="Arial" w:cs="Arial" w:eastAsia="Arial" w:hAnsi="Arial"/>
          <w:sz w:val="20"/>
          <w:szCs w:val="20"/>
          <w:rtl w:val="0"/>
        </w:rPr>
        <w:t xml:space="preserve">4. Herramientas de Visualización y Utilidades</w:t>
      </w:r>
    </w:p>
    <w:p w:rsidR="00000000" w:rsidDel="00000000" w:rsidP="00000000" w:rsidRDefault="00000000" w:rsidRPr="00000000" w14:paraId="00000054">
      <w:pPr>
        <w:widowControl w:val="0"/>
        <w:numPr>
          <w:ilvl w:val="0"/>
          <w:numId w:val="13"/>
        </w:numPr>
        <w:spacing w:after="240" w:before="0" w:beforeAutospacing="0" w:line="480" w:lineRule="auto"/>
        <w:ind w:left="720" w:hanging="360"/>
        <w:jc w:val="left"/>
        <w:rPr>
          <w:rFonts w:ascii="Arial" w:cs="Arial" w:eastAsia="Arial" w:hAnsi="Arial"/>
          <w:sz w:val="20"/>
          <w:szCs w:val="20"/>
          <w:u w:val="none"/>
        </w:rPr>
      </w:pPr>
      <w:bookmarkStart w:colFirst="0" w:colLast="0" w:name="_jtmid77svg3r" w:id="30"/>
      <w:bookmarkEnd w:id="30"/>
      <w:r w:rsidDel="00000000" w:rsidR="00000000" w:rsidRPr="00000000">
        <w:rPr>
          <w:rFonts w:ascii="Arial" w:cs="Arial" w:eastAsia="Arial" w:hAnsi="Arial"/>
          <w:sz w:val="20"/>
          <w:szCs w:val="20"/>
          <w:rtl w:val="0"/>
        </w:rPr>
        <w:t xml:space="preserve">5. Validación y Pruebas</w:t>
      </w:r>
    </w:p>
    <w:p w:rsidR="00000000" w:rsidDel="00000000" w:rsidP="00000000" w:rsidRDefault="00000000" w:rsidRPr="00000000" w14:paraId="00000055">
      <w:pPr>
        <w:widowControl w:val="0"/>
        <w:spacing w:after="240" w:before="240" w:line="480" w:lineRule="auto"/>
        <w:ind w:left="720" w:firstLine="0"/>
        <w:jc w:val="left"/>
        <w:rPr>
          <w:rFonts w:ascii="Arial" w:cs="Arial" w:eastAsia="Arial" w:hAnsi="Arial"/>
          <w:sz w:val="20"/>
          <w:szCs w:val="20"/>
        </w:rPr>
      </w:pPr>
      <w:bookmarkStart w:colFirst="0" w:colLast="0" w:name="_fbnmozwr9sed" w:id="31"/>
      <w:bookmarkEnd w:id="31"/>
      <w:r w:rsidDel="00000000" w:rsidR="00000000" w:rsidRPr="00000000">
        <w:rPr>
          <w:rtl w:val="0"/>
        </w:rPr>
      </w:r>
    </w:p>
    <w:p w:rsidR="00000000" w:rsidDel="00000000" w:rsidP="00000000" w:rsidRDefault="00000000" w:rsidRPr="00000000" w14:paraId="00000056">
      <w:pPr>
        <w:pStyle w:val="Heading1"/>
        <w:numPr>
          <w:ilvl w:val="0"/>
          <w:numId w:val="9"/>
        </w:numPr>
        <w:spacing w:after="0" w:line="360" w:lineRule="auto"/>
        <w:ind w:left="384" w:hanging="360"/>
        <w:jc w:val="left"/>
        <w:rPr/>
      </w:pPr>
      <w:bookmarkStart w:colFirst="0" w:colLast="0" w:name="_vdcggll70j9t" w:id="32"/>
      <w:bookmarkEnd w:id="32"/>
      <w:r w:rsidDel="00000000" w:rsidR="00000000" w:rsidRPr="00000000">
        <w:rPr>
          <w:rtl w:val="0"/>
        </w:rPr>
        <w:t xml:space="preserve">Marco Teórico</w:t>
      </w:r>
    </w:p>
    <w:p w:rsidR="00000000" w:rsidDel="00000000" w:rsidP="00000000" w:rsidRDefault="00000000" w:rsidRPr="00000000" w14:paraId="00000057">
      <w:pPr>
        <w:widowControl w:val="0"/>
        <w:spacing w:after="240" w:before="240" w:line="480" w:lineRule="auto"/>
        <w:ind w:firstLine="285"/>
        <w:jc w:val="left"/>
        <w:rPr>
          <w:rFonts w:ascii="Arial" w:cs="Arial" w:eastAsia="Arial" w:hAnsi="Arial"/>
          <w:sz w:val="20"/>
          <w:szCs w:val="20"/>
        </w:rPr>
      </w:pPr>
      <w:bookmarkStart w:colFirst="0" w:colLast="0" w:name="_fn20lhqg3lab" w:id="24"/>
      <w:bookmarkEnd w:id="24"/>
      <w:r w:rsidDel="00000000" w:rsidR="00000000" w:rsidRPr="00000000">
        <w:rPr>
          <w:rFonts w:ascii="Arial" w:cs="Arial" w:eastAsia="Arial" w:hAnsi="Arial"/>
          <w:b w:val="1"/>
          <w:sz w:val="20"/>
          <w:szCs w:val="20"/>
          <w:rtl w:val="0"/>
        </w:rPr>
        <w:t xml:space="preserve">2.1 Algoritmo Directo para Líneas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widowControl w:val="0"/>
        <w:spacing w:after="240" w:before="240" w:line="480" w:lineRule="auto"/>
        <w:ind w:firstLine="285"/>
        <w:jc w:val="left"/>
        <w:rPr>
          <w:rFonts w:ascii="Arial" w:cs="Arial" w:eastAsia="Arial" w:hAnsi="Arial"/>
          <w:sz w:val="20"/>
          <w:szCs w:val="20"/>
        </w:rPr>
      </w:pPr>
      <w:bookmarkStart w:colFirst="0" w:colLast="0" w:name="_q2pjwvmls95c" w:id="33"/>
      <w:bookmarkEnd w:id="33"/>
      <w:r w:rsidDel="00000000" w:rsidR="00000000" w:rsidRPr="00000000">
        <w:rPr>
          <w:rFonts w:ascii="Arial" w:cs="Arial" w:eastAsia="Arial" w:hAnsi="Arial"/>
          <w:sz w:val="20"/>
          <w:szCs w:val="20"/>
          <w:rtl w:val="0"/>
        </w:rPr>
        <w:t xml:space="preserve">El método directo utiliza la ecuación de la recta y = mx + b para calcular los puntos intermedios. Se manejan casos especiales para pendientes suaves (|m| &lt; 1) y pronunciadas (|m| &gt; 1), así como líneas verticales y horizontales. </w:t>
      </w:r>
    </w:p>
    <w:p w:rsidR="00000000" w:rsidDel="00000000" w:rsidP="00000000" w:rsidRDefault="00000000" w:rsidRPr="00000000" w14:paraId="00000059">
      <w:pPr>
        <w:widowControl w:val="0"/>
        <w:spacing w:after="240" w:before="240" w:line="480" w:lineRule="auto"/>
        <w:ind w:firstLine="285"/>
        <w:jc w:val="left"/>
        <w:rPr>
          <w:rFonts w:ascii="Arial" w:cs="Arial" w:eastAsia="Arial" w:hAnsi="Arial"/>
          <w:b w:val="1"/>
          <w:sz w:val="20"/>
          <w:szCs w:val="20"/>
        </w:rPr>
      </w:pPr>
      <w:bookmarkStart w:colFirst="0" w:colLast="0" w:name="_y4zbq0akxpcq" w:id="34"/>
      <w:bookmarkEnd w:id="34"/>
      <w:r w:rsidDel="00000000" w:rsidR="00000000" w:rsidRPr="00000000">
        <w:rPr>
          <w:rFonts w:ascii="Arial" w:cs="Arial" w:eastAsia="Arial" w:hAnsi="Arial"/>
          <w:b w:val="1"/>
          <w:sz w:val="20"/>
          <w:szCs w:val="20"/>
          <w:rtl w:val="0"/>
        </w:rPr>
        <w:t xml:space="preserve">2.2 Algoritmo DDA (Digital Differential Analyzer) </w:t>
      </w:r>
    </w:p>
    <w:p w:rsidR="00000000" w:rsidDel="00000000" w:rsidP="00000000" w:rsidRDefault="00000000" w:rsidRPr="00000000" w14:paraId="0000005A">
      <w:pPr>
        <w:widowControl w:val="0"/>
        <w:spacing w:after="240" w:before="240" w:line="480" w:lineRule="auto"/>
        <w:ind w:firstLine="285"/>
        <w:jc w:val="left"/>
        <w:rPr>
          <w:rFonts w:ascii="Arial" w:cs="Arial" w:eastAsia="Arial" w:hAnsi="Arial"/>
          <w:sz w:val="20"/>
          <w:szCs w:val="20"/>
        </w:rPr>
      </w:pPr>
      <w:bookmarkStart w:colFirst="0" w:colLast="0" w:name="_609hxsln6z8m" w:id="35"/>
      <w:bookmarkEnd w:id="35"/>
      <w:r w:rsidDel="00000000" w:rsidR="00000000" w:rsidRPr="00000000">
        <w:rPr>
          <w:rFonts w:ascii="Arial" w:cs="Arial" w:eastAsia="Arial" w:hAnsi="Arial"/>
          <w:sz w:val="20"/>
          <w:szCs w:val="20"/>
          <w:rtl w:val="0"/>
        </w:rPr>
        <w:t xml:space="preserve">El algoritmo DDA es incremental y calcula los puntos de la línea mediante diferencias finitas. Es más eficiente que el método directo al evitar el cálculo repetitivo de la ecuación de la recta. </w:t>
      </w:r>
    </w:p>
    <w:p w:rsidR="00000000" w:rsidDel="00000000" w:rsidP="00000000" w:rsidRDefault="00000000" w:rsidRPr="00000000" w14:paraId="0000005B">
      <w:pPr>
        <w:widowControl w:val="0"/>
        <w:spacing w:after="240" w:before="240" w:line="480" w:lineRule="auto"/>
        <w:ind w:firstLine="285"/>
        <w:jc w:val="left"/>
        <w:rPr>
          <w:rFonts w:ascii="Arial" w:cs="Arial" w:eastAsia="Arial" w:hAnsi="Arial"/>
          <w:b w:val="1"/>
          <w:sz w:val="20"/>
          <w:szCs w:val="20"/>
        </w:rPr>
      </w:pPr>
      <w:bookmarkStart w:colFirst="0" w:colLast="0" w:name="_dy7tidtmv4gj" w:id="36"/>
      <w:bookmarkEnd w:id="36"/>
      <w:r w:rsidDel="00000000" w:rsidR="00000000" w:rsidRPr="00000000">
        <w:rPr>
          <w:rFonts w:ascii="Arial" w:cs="Arial" w:eastAsia="Arial" w:hAnsi="Arial"/>
          <w:b w:val="1"/>
          <w:sz w:val="20"/>
          <w:szCs w:val="20"/>
          <w:rtl w:val="0"/>
        </w:rPr>
        <w:t xml:space="preserve">2.3 Algoritmo del Punto Medio para Círculos </w:t>
      </w:r>
    </w:p>
    <w:p w:rsidR="00000000" w:rsidDel="00000000" w:rsidP="00000000" w:rsidRDefault="00000000" w:rsidRPr="00000000" w14:paraId="0000005C">
      <w:pPr>
        <w:widowControl w:val="0"/>
        <w:spacing w:after="240" w:before="240" w:line="480" w:lineRule="auto"/>
        <w:ind w:firstLine="285"/>
        <w:jc w:val="left"/>
        <w:rPr>
          <w:rFonts w:ascii="Arial" w:cs="Arial" w:eastAsia="Arial" w:hAnsi="Arial"/>
          <w:sz w:val="20"/>
          <w:szCs w:val="20"/>
        </w:rPr>
      </w:pPr>
      <w:bookmarkStart w:colFirst="0" w:colLast="0" w:name="_nx349bpye8ec" w:id="37"/>
      <w:bookmarkEnd w:id="37"/>
      <w:r w:rsidDel="00000000" w:rsidR="00000000" w:rsidRPr="00000000">
        <w:rPr>
          <w:rFonts w:ascii="Arial" w:cs="Arial" w:eastAsia="Arial" w:hAnsi="Arial"/>
          <w:sz w:val="20"/>
          <w:szCs w:val="20"/>
          <w:rtl w:val="0"/>
        </w:rPr>
        <w:t xml:space="preserve">Basado en la ecuación del círculo x² + y² = r², este algoritmo utiliza un parámetro de decisión para seleccionar el siguiente pixel, aprovechando la simetría de los 8 octantes para reducir cálculos. </w:t>
      </w:r>
    </w:p>
    <w:p w:rsidR="00000000" w:rsidDel="00000000" w:rsidP="00000000" w:rsidRDefault="00000000" w:rsidRPr="00000000" w14:paraId="0000005D">
      <w:pPr>
        <w:widowControl w:val="0"/>
        <w:spacing w:after="240" w:before="240" w:line="480" w:lineRule="auto"/>
        <w:ind w:firstLine="285"/>
        <w:jc w:val="left"/>
        <w:rPr>
          <w:rFonts w:ascii="Arial" w:cs="Arial" w:eastAsia="Arial" w:hAnsi="Arial"/>
          <w:b w:val="1"/>
          <w:sz w:val="20"/>
          <w:szCs w:val="20"/>
        </w:rPr>
      </w:pPr>
      <w:bookmarkStart w:colFirst="0" w:colLast="0" w:name="_ynmntfaef5al" w:id="38"/>
      <w:bookmarkEnd w:id="38"/>
      <w:r w:rsidDel="00000000" w:rsidR="00000000" w:rsidRPr="00000000">
        <w:rPr>
          <w:rFonts w:ascii="Arial" w:cs="Arial" w:eastAsia="Arial" w:hAnsi="Arial"/>
          <w:b w:val="1"/>
          <w:sz w:val="20"/>
          <w:szCs w:val="20"/>
          <w:rtl w:val="0"/>
        </w:rPr>
        <w:t xml:space="preserve">2.4 Algoritmo del Punto Medio para Elipses </w:t>
      </w:r>
    </w:p>
    <w:p w:rsidR="00000000" w:rsidDel="00000000" w:rsidP="00000000" w:rsidRDefault="00000000" w:rsidRPr="00000000" w14:paraId="0000005E">
      <w:pPr>
        <w:widowControl w:val="0"/>
        <w:spacing w:after="240" w:before="240" w:line="480" w:lineRule="auto"/>
        <w:ind w:firstLine="285"/>
        <w:jc w:val="left"/>
        <w:rPr>
          <w:rFonts w:ascii="Arial" w:cs="Arial" w:eastAsia="Arial" w:hAnsi="Arial"/>
          <w:b w:val="1"/>
          <w:sz w:val="24"/>
          <w:szCs w:val="24"/>
        </w:rPr>
      </w:pPr>
      <w:bookmarkStart w:colFirst="0" w:colLast="0" w:name="_mur46nint3mv" w:id="39"/>
      <w:bookmarkEnd w:id="39"/>
      <w:r w:rsidDel="00000000" w:rsidR="00000000" w:rsidRPr="00000000">
        <w:rPr>
          <w:rFonts w:ascii="Arial" w:cs="Arial" w:eastAsia="Arial" w:hAnsi="Arial"/>
          <w:sz w:val="20"/>
          <w:szCs w:val="20"/>
          <w:rtl w:val="0"/>
        </w:rPr>
        <w:t xml:space="preserve">Extensión del algoritmo para círculos, maneja dos regiones diferentes con criterios de cambio específicos basados en la ecuación de la elipse (x²/a²) + (y²/b²) = 1.</w:t>
      </w:r>
      <w:r w:rsidDel="00000000" w:rsidR="00000000" w:rsidRPr="00000000">
        <w:rPr>
          <w:rtl w:val="0"/>
        </w:rPr>
      </w:r>
    </w:p>
    <w:p w:rsidR="00000000" w:rsidDel="00000000" w:rsidP="00000000" w:rsidRDefault="00000000" w:rsidRPr="00000000" w14:paraId="0000005F">
      <w:pPr>
        <w:pStyle w:val="Heading1"/>
        <w:numPr>
          <w:ilvl w:val="0"/>
          <w:numId w:val="9"/>
        </w:numPr>
        <w:spacing w:after="0" w:line="360" w:lineRule="auto"/>
        <w:ind w:left="384" w:hanging="360"/>
        <w:jc w:val="left"/>
        <w:rPr/>
      </w:pPr>
      <w:bookmarkStart w:colFirst="0" w:colLast="0" w:name="_3cxpvdqj0w7x" w:id="40"/>
      <w:bookmarkEnd w:id="40"/>
      <w:r w:rsidDel="00000000" w:rsidR="00000000" w:rsidRPr="00000000">
        <w:rPr>
          <w:rtl w:val="0"/>
        </w:rPr>
        <w:t xml:space="preserve">Diseño de Sistema</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50.3937007874017" w:right="0" w:hanging="306.1417322834649"/>
        <w:jc w:val="left"/>
        <w:rPr>
          <w:rFonts w:ascii="Arial" w:cs="Arial" w:eastAsia="Arial" w:hAnsi="Arial"/>
          <w:b w:val="1"/>
          <w:sz w:val="20"/>
          <w:szCs w:val="20"/>
        </w:rPr>
      </w:pPr>
      <w:bookmarkStart w:colFirst="0" w:colLast="0" w:name="_553s68pf6ka4" w:id="41"/>
      <w:bookmarkEnd w:id="41"/>
      <w:r w:rsidDel="00000000" w:rsidR="00000000" w:rsidRPr="00000000">
        <w:rPr>
          <w:rFonts w:ascii="Arial" w:cs="Arial" w:eastAsia="Arial" w:hAnsi="Arial"/>
          <w:b w:val="1"/>
          <w:sz w:val="20"/>
          <w:szCs w:val="20"/>
          <w:rtl w:val="0"/>
        </w:rPr>
        <w:t xml:space="preserve">Arquitectura del Sistema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f9ezydksudrt" w:id="42"/>
      <w:bookmarkEnd w:id="42"/>
      <w:r w:rsidDel="00000000" w:rsidR="00000000" w:rsidRPr="00000000">
        <w:rPr>
          <w:rFonts w:ascii="Arial" w:cs="Arial" w:eastAsia="Arial" w:hAnsi="Arial"/>
          <w:b w:val="1"/>
          <w:sz w:val="24"/>
          <w:szCs w:val="24"/>
        </w:rPr>
        <w:drawing>
          <wp:inline distB="114300" distT="114300" distL="114300" distR="114300">
            <wp:extent cx="2602388" cy="2088336"/>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02388" cy="208833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srelwpe6d1hq" w:id="43"/>
      <w:bookmarkEnd w:id="43"/>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mrz4pd7x81cs" w:id="44"/>
      <w:bookmarkEnd w:id="44"/>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om8ypcgml93d" w:id="45"/>
      <w:bookmarkEnd w:id="4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hyxbb8by9f8" w:id="46"/>
      <w:bookmarkEnd w:id="4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498b0dunkeyf" w:id="47"/>
      <w:bookmarkEnd w:id="47"/>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7pfaiwb0e2bx" w:id="48"/>
      <w:bookmarkEnd w:id="48"/>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k61cvpvef4gr" w:id="49"/>
      <w:bookmarkEnd w:id="49"/>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10xfjcw3xeio" w:id="50"/>
      <w:bookmarkEnd w:id="50"/>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6htzdeccrhhw" w:id="51"/>
      <w:bookmarkEnd w:id="51"/>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eiy6wtfphmi" w:id="52"/>
      <w:bookmarkEnd w:id="52"/>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xvwf36pza62w" w:id="53"/>
      <w:bookmarkEnd w:id="53"/>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sz w:val="24"/>
          <w:szCs w:val="24"/>
        </w:rPr>
      </w:pPr>
      <w:bookmarkStart w:colFirst="0" w:colLast="0" w:name="_8gzc32bxuyox" w:id="54"/>
      <w:bookmarkEnd w:id="54"/>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bookmarkStart w:colFirst="0" w:colLast="0" w:name="_snzuxqxx8x3q" w:id="55"/>
      <w:bookmarkEnd w:id="55"/>
      <w:r w:rsidDel="00000000" w:rsidR="00000000" w:rsidRPr="00000000">
        <w:rPr>
          <w:rtl w:val="0"/>
        </w:rPr>
      </w:r>
    </w:p>
    <w:p w:rsidR="00000000" w:rsidDel="00000000" w:rsidP="00000000" w:rsidRDefault="00000000" w:rsidRPr="00000000" w14:paraId="0000006F">
      <w:pPr>
        <w:numPr>
          <w:ilvl w:val="0"/>
          <w:numId w:val="6"/>
        </w:numPr>
        <w:spacing w:after="0" w:line="360" w:lineRule="auto"/>
        <w:ind w:left="850.3937007874017" w:hanging="306.1417322834649"/>
        <w:jc w:val="left"/>
        <w:rPr>
          <w:rFonts w:ascii="Arial" w:cs="Arial" w:eastAsia="Arial" w:hAnsi="Arial"/>
          <w:b w:val="1"/>
          <w:sz w:val="20"/>
          <w:szCs w:val="20"/>
        </w:rPr>
      </w:pPr>
      <w:bookmarkStart w:colFirst="0" w:colLast="0" w:name="_553s68pf6ka4" w:id="41"/>
      <w:bookmarkEnd w:id="41"/>
      <w:r w:rsidDel="00000000" w:rsidR="00000000" w:rsidRPr="00000000">
        <w:rPr>
          <w:rFonts w:ascii="Arial" w:cs="Arial" w:eastAsia="Arial" w:hAnsi="Arial"/>
          <w:b w:val="1"/>
          <w:sz w:val="20"/>
          <w:szCs w:val="20"/>
          <w:rtl w:val="0"/>
        </w:rPr>
        <w:t xml:space="preserve">Diagrama de Flujo</w:t>
      </w:r>
    </w:p>
    <w:p w:rsidR="00000000" w:rsidDel="00000000" w:rsidP="00000000" w:rsidRDefault="00000000" w:rsidRPr="00000000" w14:paraId="00000070">
      <w:pPr>
        <w:spacing w:after="0" w:line="360" w:lineRule="auto"/>
        <w:ind w:left="1440" w:firstLine="0"/>
        <w:jc w:val="left"/>
        <w:rPr>
          <w:rFonts w:ascii="Arial" w:cs="Arial" w:eastAsia="Arial" w:hAnsi="Arial"/>
          <w:b w:val="1"/>
          <w:sz w:val="20"/>
          <w:szCs w:val="20"/>
        </w:rPr>
      </w:pPr>
      <w:bookmarkStart w:colFirst="0" w:colLast="0" w:name="_sshva7cai51w" w:id="56"/>
      <w:bookmarkEnd w:id="56"/>
      <w:r w:rsidDel="00000000" w:rsidR="00000000" w:rsidRPr="00000000">
        <w:rPr>
          <w:rFonts w:ascii="Arial" w:cs="Arial" w:eastAsia="Arial" w:hAnsi="Arial"/>
          <w:b w:val="1"/>
          <w:sz w:val="20"/>
          <w:szCs w:val="20"/>
        </w:rPr>
        <w:drawing>
          <wp:inline distB="114300" distT="114300" distL="114300" distR="114300">
            <wp:extent cx="3964463" cy="472076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64463" cy="47207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sz w:val="24"/>
          <w:szCs w:val="24"/>
        </w:rPr>
      </w:pPr>
      <w:bookmarkStart w:colFirst="0" w:colLast="0" w:name="_jcup7dupnl8h" w:id="57"/>
      <w:bookmarkEnd w:id="57"/>
      <w:r w:rsidDel="00000000" w:rsidR="00000000" w:rsidRPr="00000000">
        <w:rPr>
          <w:rtl w:val="0"/>
        </w:rPr>
      </w:r>
    </w:p>
    <w:p w:rsidR="00000000" w:rsidDel="00000000" w:rsidP="00000000" w:rsidRDefault="00000000" w:rsidRPr="00000000" w14:paraId="00000072">
      <w:pPr>
        <w:pStyle w:val="Heading1"/>
        <w:numPr>
          <w:ilvl w:val="0"/>
          <w:numId w:val="9"/>
        </w:numPr>
        <w:spacing w:after="0" w:line="360" w:lineRule="auto"/>
        <w:ind w:left="384" w:hanging="360"/>
        <w:jc w:val="left"/>
        <w:rPr/>
      </w:pPr>
      <w:bookmarkStart w:colFirst="0" w:colLast="0" w:name="_5p9b6hild47j" w:id="58"/>
      <w:bookmarkEnd w:id="58"/>
      <w:r w:rsidDel="00000000" w:rsidR="00000000" w:rsidRPr="00000000">
        <w:rPr>
          <w:rtl w:val="0"/>
        </w:rPr>
        <w:t xml:space="preserve">Especificación del menú y atajos</w:t>
      </w:r>
    </w:p>
    <w:p w:rsidR="00000000" w:rsidDel="00000000" w:rsidP="00000000" w:rsidRDefault="00000000" w:rsidRPr="00000000" w14:paraId="00000073">
      <w:pPr>
        <w:spacing w:line="480" w:lineRule="auto"/>
        <w:ind w:left="1068" w:firstLine="0"/>
        <w:rPr>
          <w:rFonts w:ascii="Arial" w:cs="Arial" w:eastAsia="Arial" w:hAnsi="Arial"/>
        </w:rPr>
      </w:pPr>
      <w:r w:rsidDel="00000000" w:rsidR="00000000" w:rsidRPr="00000000">
        <w:rPr>
          <w:rFonts w:ascii="Arial" w:cs="Arial" w:eastAsia="Arial" w:hAnsi="Arial"/>
          <w:b w:val="1"/>
          <w:rtl w:val="0"/>
        </w:rPr>
        <w:t xml:space="preserve">Estructura del Menú Principal (Click Derecho)</w:t>
      </w:r>
      <w:r w:rsidDel="00000000" w:rsidR="00000000" w:rsidRPr="00000000">
        <w:rPr>
          <w:rFonts w:ascii="Arial" w:cs="Arial" w:eastAsia="Arial" w:hAnsi="Arial"/>
          <w:rtl w:val="0"/>
        </w:rPr>
        <w:t xml:space="preserve"> </w:t>
      </w:r>
    </w:p>
    <w:p w:rsidR="00000000" w:rsidDel="00000000" w:rsidP="00000000" w:rsidRDefault="00000000" w:rsidRPr="00000000" w14:paraId="00000074">
      <w:pPr>
        <w:spacing w:line="480" w:lineRule="auto"/>
        <w:ind w:left="1068" w:firstLine="0"/>
        <w:rPr>
          <w:rFonts w:ascii="Arial" w:cs="Arial" w:eastAsia="Arial" w:hAnsi="Arial"/>
          <w:b w:val="1"/>
        </w:rPr>
      </w:pPr>
      <w:r w:rsidDel="00000000" w:rsidR="00000000" w:rsidRPr="00000000">
        <w:rPr>
          <w:rFonts w:ascii="Arial" w:cs="Arial" w:eastAsia="Arial" w:hAnsi="Arial"/>
          <w:b w:val="1"/>
          <w:rtl w:val="0"/>
        </w:rPr>
        <w:t xml:space="preserve">1. Dibujo Recta (Directo) </w:t>
      </w:r>
    </w:p>
    <w:p w:rsidR="00000000" w:rsidDel="00000000" w:rsidP="00000000" w:rsidRDefault="00000000" w:rsidRPr="00000000" w14:paraId="00000075">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  [Algoritmo: Línea Directa] Recta (DDA) </w:t>
      </w:r>
    </w:p>
    <w:p w:rsidR="00000000" w:rsidDel="00000000" w:rsidP="00000000" w:rsidRDefault="00000000" w:rsidRPr="00000000" w14:paraId="00000076">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  [Algoritmo: DDA] Circulo (Punto Medio) </w:t>
      </w:r>
    </w:p>
    <w:p w:rsidR="00000000" w:rsidDel="00000000" w:rsidP="00000000" w:rsidRDefault="00000000" w:rsidRPr="00000000" w14:paraId="00000077">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  [Algoritmo: Punto Medio] Elipse (Punto Medio) - [Algoritmo: Elipse] </w:t>
      </w:r>
    </w:p>
    <w:p w:rsidR="00000000" w:rsidDel="00000000" w:rsidP="00000000" w:rsidRDefault="00000000" w:rsidRPr="00000000" w14:paraId="00000078">
      <w:pPr>
        <w:spacing w:line="480" w:lineRule="auto"/>
        <w:ind w:left="1068" w:firstLine="0"/>
        <w:rPr>
          <w:rFonts w:ascii="Arial" w:cs="Arial" w:eastAsia="Arial" w:hAnsi="Arial"/>
        </w:rPr>
      </w:pPr>
      <w:r w:rsidDel="00000000" w:rsidR="00000000" w:rsidRPr="00000000">
        <w:rPr>
          <w:rFonts w:ascii="Arial" w:cs="Arial" w:eastAsia="Arial" w:hAnsi="Arial"/>
          <w:b w:val="1"/>
          <w:rtl w:val="0"/>
        </w:rPr>
        <w:t xml:space="preserve">2. Color</w:t>
      </w:r>
      <w:r w:rsidDel="00000000" w:rsidR="00000000" w:rsidRPr="00000000">
        <w:rPr>
          <w:rFonts w:ascii="Arial" w:cs="Arial" w:eastAsia="Arial" w:hAnsi="Arial"/>
          <w:rtl w:val="0"/>
        </w:rPr>
        <w:t xml:space="preserve"> </w:t>
      </w:r>
    </w:p>
    <w:p w:rsidR="00000000" w:rsidDel="00000000" w:rsidP="00000000" w:rsidRDefault="00000000" w:rsidRPr="00000000" w14:paraId="00000079">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Negro - Color predefinido #000000 </w:t>
      </w:r>
    </w:p>
    <w:p w:rsidR="00000000" w:rsidDel="00000000" w:rsidP="00000000" w:rsidRDefault="00000000" w:rsidRPr="00000000" w14:paraId="0000007A">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Rojo - Color predefinido #FF0000 </w:t>
      </w:r>
    </w:p>
    <w:p w:rsidR="00000000" w:rsidDel="00000000" w:rsidP="00000000" w:rsidRDefault="00000000" w:rsidRPr="00000000" w14:paraId="0000007B">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Verde - Color predefinido #00FF00 </w:t>
      </w:r>
    </w:p>
    <w:p w:rsidR="00000000" w:rsidDel="00000000" w:rsidP="00000000" w:rsidRDefault="00000000" w:rsidRPr="00000000" w14:paraId="0000007C">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Azul - Color predefinido #0000FF </w:t>
      </w:r>
    </w:p>
    <w:p w:rsidR="00000000" w:rsidDel="00000000" w:rsidP="00000000" w:rsidRDefault="00000000" w:rsidRPr="00000000" w14:paraId="0000007D">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Personalizado - Permite ingresar valores RGB personalizados </w:t>
      </w:r>
    </w:p>
    <w:p w:rsidR="00000000" w:rsidDel="00000000" w:rsidP="00000000" w:rsidRDefault="00000000" w:rsidRPr="00000000" w14:paraId="0000007E">
      <w:pPr>
        <w:spacing w:line="480" w:lineRule="auto"/>
        <w:ind w:left="1068" w:firstLine="0"/>
        <w:rPr>
          <w:rFonts w:ascii="Arial" w:cs="Arial" w:eastAsia="Arial" w:hAnsi="Arial"/>
        </w:rPr>
      </w:pPr>
      <w:r w:rsidDel="00000000" w:rsidR="00000000" w:rsidRPr="00000000">
        <w:rPr>
          <w:rFonts w:ascii="Arial" w:cs="Arial" w:eastAsia="Arial" w:hAnsi="Arial"/>
          <w:b w:val="1"/>
          <w:rtl w:val="0"/>
        </w:rPr>
        <w:t xml:space="preserve">3. Grosor</w:t>
      </w:r>
      <w:r w:rsidDel="00000000" w:rsidR="00000000" w:rsidRPr="00000000">
        <w:rPr>
          <w:rFonts w:ascii="Arial" w:cs="Arial" w:eastAsia="Arial" w:hAnsi="Arial"/>
          <w:rtl w:val="0"/>
        </w:rPr>
        <w:t xml:space="preserve"> </w:t>
      </w:r>
    </w:p>
    <w:p w:rsidR="00000000" w:rsidDel="00000000" w:rsidP="00000000" w:rsidRDefault="00000000" w:rsidRPr="00000000" w14:paraId="0000007F">
      <w:pPr>
        <w:numPr>
          <w:ilvl w:val="0"/>
          <w:numId w:val="11"/>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1 px - Grosor de línea delgado </w:t>
      </w:r>
    </w:p>
    <w:p w:rsidR="00000000" w:rsidDel="00000000" w:rsidP="00000000" w:rsidRDefault="00000000" w:rsidRPr="00000000" w14:paraId="00000080">
      <w:pPr>
        <w:numPr>
          <w:ilvl w:val="0"/>
          <w:numId w:val="11"/>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2 px - Grosor de línea medio </w:t>
      </w:r>
    </w:p>
    <w:p w:rsidR="00000000" w:rsidDel="00000000" w:rsidP="00000000" w:rsidRDefault="00000000" w:rsidRPr="00000000" w14:paraId="00000081">
      <w:pPr>
        <w:numPr>
          <w:ilvl w:val="0"/>
          <w:numId w:val="11"/>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3 px - Grosor de línea grueso </w:t>
      </w:r>
    </w:p>
    <w:p w:rsidR="00000000" w:rsidDel="00000000" w:rsidP="00000000" w:rsidRDefault="00000000" w:rsidRPr="00000000" w14:paraId="00000082">
      <w:pPr>
        <w:numPr>
          <w:ilvl w:val="0"/>
          <w:numId w:val="11"/>
        </w:numPr>
        <w:spacing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5 px - Grosor de línea extra grueso </w:t>
      </w:r>
    </w:p>
    <w:p w:rsidR="00000000" w:rsidDel="00000000" w:rsidP="00000000" w:rsidRDefault="00000000" w:rsidRPr="00000000" w14:paraId="00000083">
      <w:pPr>
        <w:spacing w:line="480" w:lineRule="auto"/>
        <w:ind w:left="1068" w:firstLine="0"/>
        <w:rPr>
          <w:rFonts w:ascii="Arial" w:cs="Arial" w:eastAsia="Arial" w:hAnsi="Arial"/>
        </w:rPr>
      </w:pPr>
      <w:r w:rsidDel="00000000" w:rsidR="00000000" w:rsidRPr="00000000">
        <w:rPr>
          <w:rFonts w:ascii="Arial" w:cs="Arial" w:eastAsia="Arial" w:hAnsi="Arial"/>
          <w:b w:val="1"/>
          <w:rtl w:val="0"/>
        </w:rPr>
        <w:t xml:space="preserve">4. Vista</w:t>
      </w:r>
      <w:r w:rsidDel="00000000" w:rsidR="00000000" w:rsidRPr="00000000">
        <w:rPr>
          <w:rFonts w:ascii="Arial" w:cs="Arial" w:eastAsia="Arial" w:hAnsi="Arial"/>
          <w:rtl w:val="0"/>
        </w:rPr>
        <w:t xml:space="preserve"> </w:t>
      </w:r>
    </w:p>
    <w:p w:rsidR="00000000" w:rsidDel="00000000" w:rsidP="00000000" w:rsidRDefault="00000000" w:rsidRPr="00000000" w14:paraId="00000084">
      <w:pPr>
        <w:numPr>
          <w:ilvl w:val="0"/>
          <w:numId w:val="12"/>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Cuadricula - Alternar visualización de cuadrícula (Atajo: G) </w:t>
      </w:r>
    </w:p>
    <w:p w:rsidR="00000000" w:rsidDel="00000000" w:rsidP="00000000" w:rsidRDefault="00000000" w:rsidRPr="00000000" w14:paraId="00000085">
      <w:pPr>
        <w:numPr>
          <w:ilvl w:val="0"/>
          <w:numId w:val="12"/>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Ejes - Alternar visualización de ejes coordenados (Atajo: E) </w:t>
      </w:r>
    </w:p>
    <w:p w:rsidR="00000000" w:rsidDel="00000000" w:rsidP="00000000" w:rsidRDefault="00000000" w:rsidRPr="00000000" w14:paraId="00000086">
      <w:pPr>
        <w:numPr>
          <w:ilvl w:val="0"/>
          <w:numId w:val="12"/>
        </w:numPr>
        <w:spacing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Coordenadas - Mostrar coordenadas actuales del cursor </w:t>
      </w:r>
    </w:p>
    <w:p w:rsidR="00000000" w:rsidDel="00000000" w:rsidP="00000000" w:rsidRDefault="00000000" w:rsidRPr="00000000" w14:paraId="00000087">
      <w:pPr>
        <w:spacing w:line="480" w:lineRule="auto"/>
        <w:ind w:left="1068" w:firstLine="0"/>
        <w:rPr>
          <w:rFonts w:ascii="Arial" w:cs="Arial" w:eastAsia="Arial" w:hAnsi="Arial"/>
        </w:rPr>
      </w:pPr>
      <w:r w:rsidDel="00000000" w:rsidR="00000000" w:rsidRPr="00000000">
        <w:rPr>
          <w:rFonts w:ascii="Arial" w:cs="Arial" w:eastAsia="Arial" w:hAnsi="Arial"/>
          <w:b w:val="1"/>
          <w:rtl w:val="0"/>
        </w:rPr>
        <w:t xml:space="preserve">5. Herramientas</w:t>
      </w:r>
      <w:r w:rsidDel="00000000" w:rsidR="00000000" w:rsidRPr="00000000">
        <w:rPr>
          <w:rFonts w:ascii="Arial" w:cs="Arial" w:eastAsia="Arial" w:hAnsi="Arial"/>
          <w:rtl w:val="0"/>
        </w:rPr>
        <w:t xml:space="preserve"> </w:t>
      </w:r>
    </w:p>
    <w:p w:rsidR="00000000" w:rsidDel="00000000" w:rsidP="00000000" w:rsidRDefault="00000000" w:rsidRPr="00000000" w14:paraId="00000088">
      <w:pPr>
        <w:numPr>
          <w:ilvl w:val="0"/>
          <w:numId w:val="2"/>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Limpiar - Borrar todo el lienzo (Atajo: C) </w:t>
      </w:r>
    </w:p>
    <w:p w:rsidR="00000000" w:rsidDel="00000000" w:rsidP="00000000" w:rsidRDefault="00000000" w:rsidRPr="00000000" w14:paraId="00000089">
      <w:pPr>
        <w:numPr>
          <w:ilvl w:val="0"/>
          <w:numId w:val="2"/>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Deshacer - Revertir la última acción (Atajo: Z) </w:t>
      </w:r>
    </w:p>
    <w:p w:rsidR="00000000" w:rsidDel="00000000" w:rsidP="00000000" w:rsidRDefault="00000000" w:rsidRPr="00000000" w14:paraId="0000008A">
      <w:pPr>
        <w:numPr>
          <w:ilvl w:val="0"/>
          <w:numId w:val="2"/>
        </w:numPr>
        <w:spacing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Exportar - Guardar imagen como archivo PPM (Atajo: S)</w:t>
      </w:r>
    </w:p>
    <w:p w:rsidR="00000000" w:rsidDel="00000000" w:rsidP="00000000" w:rsidRDefault="00000000" w:rsidRPr="00000000" w14:paraId="0000008B">
      <w:pPr>
        <w:ind w:left="1068" w:firstLine="0"/>
        <w:rPr/>
      </w:pPr>
      <w:r w:rsidDel="00000000" w:rsidR="00000000" w:rsidRPr="00000000">
        <w:rPr>
          <w:rtl w:val="0"/>
        </w:rPr>
      </w:r>
    </w:p>
    <w:p w:rsidR="00000000" w:rsidDel="00000000" w:rsidP="00000000" w:rsidRDefault="00000000" w:rsidRPr="00000000" w14:paraId="0000008C">
      <w:pPr>
        <w:spacing w:line="480" w:lineRule="auto"/>
        <w:ind w:left="1068" w:firstLine="0"/>
        <w:rPr>
          <w:rFonts w:ascii="Arial" w:cs="Arial" w:eastAsia="Arial" w:hAnsi="Arial"/>
        </w:rPr>
      </w:pPr>
      <w:r w:rsidDel="00000000" w:rsidR="00000000" w:rsidRPr="00000000">
        <w:rPr>
          <w:rFonts w:ascii="Arial" w:cs="Arial" w:eastAsia="Arial" w:hAnsi="Arial"/>
          <w:rtl w:val="0"/>
        </w:rPr>
        <w:t xml:space="preserve">6. Formatos de Exportación PPM</w:t>
      </w:r>
    </w:p>
    <w:p w:rsidR="00000000" w:rsidDel="00000000" w:rsidP="00000000" w:rsidRDefault="00000000" w:rsidRPr="00000000" w14:paraId="0000008D">
      <w:pPr>
        <w:numPr>
          <w:ilvl w:val="0"/>
          <w:numId w:val="5"/>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Formato de imagen portable de mapa de pixeles </w:t>
      </w:r>
    </w:p>
    <w:p w:rsidR="00000000" w:rsidDel="00000000" w:rsidP="00000000" w:rsidRDefault="00000000" w:rsidRPr="00000000" w14:paraId="0000008E">
      <w:pPr>
        <w:numPr>
          <w:ilvl w:val="0"/>
          <w:numId w:val="5"/>
        </w:numPr>
        <w:spacing w:after="0" w:afterAutospacing="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El archivo se guarda como "export.ppm" en el directorio actual </w:t>
      </w:r>
    </w:p>
    <w:p w:rsidR="00000000" w:rsidDel="00000000" w:rsidP="00000000" w:rsidRDefault="00000000" w:rsidRPr="00000000" w14:paraId="0000008F">
      <w:pPr>
        <w:numPr>
          <w:ilvl w:val="0"/>
          <w:numId w:val="5"/>
        </w:numPr>
        <w:spacing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Resolución: 800x600 píxeles (ajustable)</w:t>
      </w:r>
    </w:p>
    <w:p w:rsidR="00000000" w:rsidDel="00000000" w:rsidP="00000000" w:rsidRDefault="00000000" w:rsidRPr="00000000" w14:paraId="00000090">
      <w:pPr>
        <w:ind w:left="1068" w:firstLine="0"/>
        <w:rPr/>
      </w:pPr>
      <w:r w:rsidDel="00000000" w:rsidR="00000000" w:rsidRPr="00000000">
        <w:rPr>
          <w:rtl w:val="0"/>
        </w:rPr>
      </w:r>
    </w:p>
    <w:p w:rsidR="00000000" w:rsidDel="00000000" w:rsidP="00000000" w:rsidRDefault="00000000" w:rsidRPr="00000000" w14:paraId="00000091">
      <w:pPr>
        <w:ind w:left="1068" w:firstLine="0"/>
        <w:rPr/>
      </w:pPr>
      <w:r w:rsidDel="00000000" w:rsidR="00000000" w:rsidRPr="00000000">
        <w:rPr>
          <w:rtl w:val="0"/>
        </w:rPr>
      </w:r>
    </w:p>
    <w:p w:rsidR="00000000" w:rsidDel="00000000" w:rsidP="00000000" w:rsidRDefault="00000000" w:rsidRPr="00000000" w14:paraId="00000092">
      <w:pPr>
        <w:pStyle w:val="Heading1"/>
        <w:numPr>
          <w:ilvl w:val="0"/>
          <w:numId w:val="9"/>
        </w:numPr>
        <w:spacing w:after="0" w:line="360" w:lineRule="auto"/>
        <w:ind w:left="384" w:hanging="360"/>
        <w:jc w:val="left"/>
        <w:rPr/>
      </w:pPr>
      <w:bookmarkStart w:colFirst="0" w:colLast="0" w:name="_3cxpvdqj0w7x" w:id="40"/>
      <w:bookmarkEnd w:id="40"/>
      <w:r w:rsidDel="00000000" w:rsidR="00000000" w:rsidRPr="00000000">
        <w:rPr>
          <w:rtl w:val="0"/>
        </w:rPr>
        <w:t xml:space="preserve">Casos de Prueba y Resultados</w:t>
      </w:r>
    </w:p>
    <w:p w:rsidR="00000000" w:rsidDel="00000000" w:rsidP="00000000" w:rsidRDefault="00000000" w:rsidRPr="00000000" w14:paraId="00000093">
      <w:pPr>
        <w:pStyle w:val="Heading2"/>
        <w:keepNext w:val="0"/>
        <w:keepLines w:val="0"/>
        <w:spacing w:line="360" w:lineRule="auto"/>
        <w:ind w:left="384" w:hanging="360"/>
        <w:jc w:val="left"/>
        <w:rPr>
          <w:rFonts w:ascii="Arial" w:cs="Arial" w:eastAsia="Arial" w:hAnsi="Arial"/>
          <w:sz w:val="24"/>
          <w:szCs w:val="24"/>
        </w:rPr>
      </w:pPr>
      <w:bookmarkStart w:colFirst="0" w:colLast="0" w:name="_q3iev7b0u2a" w:id="59"/>
      <w:bookmarkEnd w:id="59"/>
      <w:r w:rsidDel="00000000" w:rsidR="00000000" w:rsidRPr="00000000">
        <w:rPr>
          <w:rFonts w:ascii="Arial" w:cs="Arial" w:eastAsia="Arial" w:hAnsi="Arial"/>
          <w:sz w:val="24"/>
          <w:szCs w:val="24"/>
          <w:rtl w:val="0"/>
        </w:rPr>
        <w:t xml:space="preserve">5.1 Pruebas de Líneas</w:t>
      </w:r>
    </w:p>
    <w:p w:rsidR="00000000" w:rsidDel="00000000" w:rsidP="00000000" w:rsidRDefault="00000000" w:rsidRPr="00000000" w14:paraId="00000094">
      <w:pPr>
        <w:numPr>
          <w:ilvl w:val="0"/>
          <w:numId w:val="4"/>
        </w:numPr>
        <w:spacing w:after="0" w:afterAutospacing="0" w:before="24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1: Línea horizontal (pendiente = 0)</w:t>
        <w:br w:type="textWrapping"/>
      </w:r>
      <w:r w:rsidDel="00000000" w:rsidR="00000000" w:rsidRPr="00000000">
        <w:rPr>
          <w:rFonts w:ascii="Arial" w:cs="Arial" w:eastAsia="Arial" w:hAnsi="Arial"/>
          <w:sz w:val="20"/>
          <w:szCs w:val="20"/>
        </w:rPr>
        <w:drawing>
          <wp:inline distB="114300" distT="114300" distL="114300" distR="114300">
            <wp:extent cx="4505800" cy="3253365"/>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05800" cy="325336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4"/>
        </w:numPr>
        <w:spacing w:after="0" w:afterAutospacing="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2: Línea vertical (pendiente infinita)</w:t>
        <w:br w:type="textWrapping"/>
      </w:r>
      <w:r w:rsidDel="00000000" w:rsidR="00000000" w:rsidRPr="00000000">
        <w:rPr>
          <w:rFonts w:ascii="Arial" w:cs="Arial" w:eastAsia="Arial" w:hAnsi="Arial"/>
          <w:sz w:val="20"/>
          <w:szCs w:val="20"/>
        </w:rPr>
        <w:drawing>
          <wp:inline distB="114300" distT="114300" distL="114300" distR="114300">
            <wp:extent cx="4874100" cy="3503259"/>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74100" cy="350325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4"/>
        </w:numPr>
        <w:spacing w:after="24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3: Línea con pendiente 1 (45°)</w:t>
        <w:br w:type="textWrapping"/>
      </w:r>
      <w:r w:rsidDel="00000000" w:rsidR="00000000" w:rsidRPr="00000000">
        <w:rPr>
          <w:rFonts w:ascii="Arial" w:cs="Arial" w:eastAsia="Arial" w:hAnsi="Arial"/>
          <w:sz w:val="20"/>
          <w:szCs w:val="20"/>
        </w:rPr>
        <w:drawing>
          <wp:inline distB="114300" distT="114300" distL="114300" distR="114300">
            <wp:extent cx="2419350" cy="2552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19350" cy="2552700"/>
                    </a:xfrm>
                    <a:prstGeom prst="rect"/>
                    <a:ln/>
                  </pic:spPr>
                </pic:pic>
              </a:graphicData>
            </a:graphic>
          </wp:inline>
        </w:drawing>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97">
      <w:pPr>
        <w:pStyle w:val="Heading2"/>
        <w:keepNext w:val="0"/>
        <w:keepLines w:val="0"/>
        <w:spacing w:line="360" w:lineRule="auto"/>
        <w:ind w:left="384" w:hanging="360"/>
        <w:jc w:val="left"/>
        <w:rPr>
          <w:rFonts w:ascii="Arial" w:cs="Arial" w:eastAsia="Arial" w:hAnsi="Arial"/>
          <w:sz w:val="24"/>
          <w:szCs w:val="24"/>
        </w:rPr>
      </w:pPr>
      <w:bookmarkStart w:colFirst="0" w:colLast="0" w:name="_uvfrtwxtf55p" w:id="61"/>
      <w:bookmarkEnd w:id="61"/>
      <w:r w:rsidDel="00000000" w:rsidR="00000000" w:rsidRPr="00000000">
        <w:rPr>
          <w:rFonts w:ascii="Arial" w:cs="Arial" w:eastAsia="Arial" w:hAnsi="Arial"/>
          <w:sz w:val="24"/>
          <w:szCs w:val="24"/>
          <w:rtl w:val="0"/>
        </w:rPr>
        <w:t xml:space="preserve">5.2 Pruebas de Círculos</w:t>
      </w:r>
    </w:p>
    <w:p w:rsidR="00000000" w:rsidDel="00000000" w:rsidP="00000000" w:rsidRDefault="00000000" w:rsidRPr="00000000" w14:paraId="00000098">
      <w:pPr>
        <w:numPr>
          <w:ilvl w:val="0"/>
          <w:numId w:val="1"/>
        </w:numPr>
        <w:spacing w:after="0" w:afterAutospacing="0" w:before="24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1: Círculo pequeño (radio = 10 px)</w:t>
        <w:br w:type="textWrapping"/>
      </w:r>
      <w:r w:rsidDel="00000000" w:rsidR="00000000" w:rsidRPr="00000000">
        <w:rPr>
          <w:rFonts w:ascii="Arial" w:cs="Arial" w:eastAsia="Arial" w:hAnsi="Arial"/>
          <w:sz w:val="20"/>
          <w:szCs w:val="20"/>
        </w:rPr>
        <w:drawing>
          <wp:inline distB="114300" distT="114300" distL="114300" distR="114300">
            <wp:extent cx="2175350" cy="2565585"/>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75350" cy="256558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
        </w:numPr>
        <w:spacing w:after="0" w:afterAutospacing="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2: Círculo mediano (radio = 50 px)</w:t>
        <w:br w:type="textWrapping"/>
      </w:r>
      <w:r w:rsidDel="00000000" w:rsidR="00000000" w:rsidRPr="00000000">
        <w:rPr>
          <w:rFonts w:ascii="Arial" w:cs="Arial" w:eastAsia="Arial" w:hAnsi="Arial"/>
          <w:sz w:val="20"/>
          <w:szCs w:val="20"/>
        </w:rPr>
        <w:drawing>
          <wp:inline distB="114300" distT="114300" distL="114300" distR="114300">
            <wp:extent cx="2524600" cy="2456977"/>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24600" cy="245697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
        </w:numPr>
        <w:spacing w:after="24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3: Círculo grande (radio = 100 px)</w:t>
        <w:br w:type="textWrapping"/>
      </w:r>
      <w:r w:rsidDel="00000000" w:rsidR="00000000" w:rsidRPr="00000000">
        <w:rPr>
          <w:rFonts w:ascii="Arial" w:cs="Arial" w:eastAsia="Arial" w:hAnsi="Arial"/>
          <w:sz w:val="20"/>
          <w:szCs w:val="20"/>
        </w:rPr>
        <w:drawing>
          <wp:inline distB="114300" distT="114300" distL="114300" distR="114300">
            <wp:extent cx="3375500" cy="2553832"/>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75500" cy="255383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keepNext w:val="0"/>
        <w:keepLines w:val="0"/>
        <w:spacing w:line="360" w:lineRule="auto"/>
        <w:ind w:left="384" w:hanging="360"/>
        <w:jc w:val="left"/>
        <w:rPr>
          <w:rFonts w:ascii="Arial" w:cs="Arial" w:eastAsia="Arial" w:hAnsi="Arial"/>
          <w:sz w:val="24"/>
          <w:szCs w:val="24"/>
        </w:rPr>
      </w:pPr>
      <w:bookmarkStart w:colFirst="0" w:colLast="0" w:name="_5vfq5v2ncblu" w:id="62"/>
      <w:bookmarkEnd w:id="62"/>
      <w:r w:rsidDel="00000000" w:rsidR="00000000" w:rsidRPr="00000000">
        <w:rPr>
          <w:rFonts w:ascii="Arial" w:cs="Arial" w:eastAsia="Arial" w:hAnsi="Arial"/>
          <w:sz w:val="24"/>
          <w:szCs w:val="24"/>
          <w:rtl w:val="0"/>
        </w:rPr>
        <w:t xml:space="preserve">Pruebas de Elipses</w:t>
      </w:r>
    </w:p>
    <w:p w:rsidR="00000000" w:rsidDel="00000000" w:rsidP="00000000" w:rsidRDefault="00000000" w:rsidRPr="00000000" w14:paraId="0000009C">
      <w:pPr>
        <w:numPr>
          <w:ilvl w:val="0"/>
          <w:numId w:val="7"/>
        </w:numPr>
        <w:spacing w:after="0" w:afterAutospacing="0" w:before="24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1: Elipse circular (rx = ry)</w:t>
        <w:br w:type="textWrapping"/>
      </w:r>
      <w:r w:rsidDel="00000000" w:rsidR="00000000" w:rsidRPr="00000000">
        <w:rPr>
          <w:rFonts w:ascii="Arial" w:cs="Arial" w:eastAsia="Arial" w:hAnsi="Arial"/>
          <w:sz w:val="20"/>
          <w:szCs w:val="20"/>
        </w:rPr>
        <w:drawing>
          <wp:inline distB="114300" distT="114300" distL="114300" distR="114300">
            <wp:extent cx="2600800" cy="154243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00800" cy="154243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spacing w:after="0" w:afterAutospacing="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2: Elipse horizontal (rx &gt; ry)</w:t>
        <w:br w:type="textWrapping"/>
      </w:r>
      <w:r w:rsidDel="00000000" w:rsidR="00000000" w:rsidRPr="00000000">
        <w:rPr>
          <w:rFonts w:ascii="Arial" w:cs="Arial" w:eastAsia="Arial" w:hAnsi="Arial"/>
          <w:sz w:val="20"/>
          <w:szCs w:val="20"/>
        </w:rPr>
        <w:drawing>
          <wp:inline distB="114300" distT="114300" distL="114300" distR="114300">
            <wp:extent cx="3153250" cy="1506471"/>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53250" cy="150647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7"/>
        </w:numPr>
        <w:spacing w:after="0" w:afterAutospacing="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3: Elipse vertical (rx &lt; ry)</w:t>
        <w:br w:type="textWrapping"/>
      </w:r>
      <w:r w:rsidDel="00000000" w:rsidR="00000000" w:rsidRPr="00000000">
        <w:rPr>
          <w:rFonts w:ascii="Arial" w:cs="Arial" w:eastAsia="Arial" w:hAnsi="Arial"/>
          <w:sz w:val="20"/>
          <w:szCs w:val="20"/>
        </w:rPr>
        <w:drawing>
          <wp:inline distB="114300" distT="114300" distL="114300" distR="114300">
            <wp:extent cx="2809875" cy="249555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098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7"/>
        </w:numPr>
        <w:spacing w:after="240" w:before="0" w:beforeAutospacing="0" w:line="360" w:lineRule="auto"/>
        <w:ind w:left="720" w:hanging="360"/>
        <w:jc w:val="left"/>
        <w:rPr>
          <w:rFonts w:ascii="Arial" w:cs="Arial" w:eastAsia="Arial" w:hAnsi="Arial"/>
          <w:sz w:val="20"/>
          <w:szCs w:val="20"/>
        </w:rPr>
      </w:pPr>
      <w:bookmarkStart w:colFirst="0" w:colLast="0" w:name="_4xqx9eqiar8" w:id="60"/>
      <w:bookmarkEnd w:id="60"/>
      <w:r w:rsidDel="00000000" w:rsidR="00000000" w:rsidRPr="00000000">
        <w:rPr>
          <w:rFonts w:ascii="Arial" w:cs="Arial" w:eastAsia="Arial" w:hAnsi="Arial"/>
          <w:sz w:val="20"/>
          <w:szCs w:val="20"/>
          <w:rtl w:val="0"/>
        </w:rPr>
        <w:t xml:space="preserve">Caso 4: Elipse con diferentes relaciones de aspecto</w:t>
      </w:r>
    </w:p>
    <w:p w:rsidR="00000000" w:rsidDel="00000000" w:rsidP="00000000" w:rsidRDefault="00000000" w:rsidRPr="00000000" w14:paraId="000000A0">
      <w:pPr>
        <w:spacing w:after="240" w:before="240" w:line="360" w:lineRule="auto"/>
        <w:ind w:left="720" w:firstLine="0"/>
        <w:jc w:val="left"/>
        <w:rPr>
          <w:rFonts w:ascii="Arial" w:cs="Arial" w:eastAsia="Arial" w:hAnsi="Arial"/>
          <w:sz w:val="20"/>
          <w:szCs w:val="20"/>
        </w:rPr>
      </w:pPr>
      <w:bookmarkStart w:colFirst="0" w:colLast="0" w:name="_3oyw21cdacic" w:id="63"/>
      <w:bookmarkEnd w:id="63"/>
      <w:r w:rsidDel="00000000" w:rsidR="00000000" w:rsidRPr="00000000">
        <w:rPr>
          <w:rFonts w:ascii="Arial" w:cs="Arial" w:eastAsia="Arial" w:hAnsi="Arial"/>
          <w:sz w:val="20"/>
          <w:szCs w:val="20"/>
        </w:rPr>
        <w:drawing>
          <wp:inline distB="114300" distT="114300" distL="114300" distR="114300">
            <wp:extent cx="4455000" cy="3509778"/>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55000" cy="350977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Arial" w:cs="Arial" w:eastAsia="Arial" w:hAnsi="Arial"/>
          <w:b w:val="1"/>
          <w:sz w:val="24"/>
          <w:szCs w:val="24"/>
        </w:rPr>
      </w:pPr>
      <w:bookmarkStart w:colFirst="0" w:colLast="0" w:name="_iiaxu89cmm1v" w:id="64"/>
      <w:bookmarkEnd w:id="64"/>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Arial" w:cs="Arial" w:eastAsia="Arial" w:hAnsi="Arial"/>
          <w:b w:val="1"/>
          <w:sz w:val="24"/>
          <w:szCs w:val="24"/>
        </w:rPr>
      </w:pPr>
      <w:bookmarkStart w:colFirst="0" w:colLast="0" w:name="_my8em7rwgp6o" w:id="65"/>
      <w:bookmarkEnd w:id="65"/>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Arial" w:cs="Arial" w:eastAsia="Arial" w:hAnsi="Arial"/>
          <w:b w:val="1"/>
          <w:sz w:val="24"/>
          <w:szCs w:val="24"/>
        </w:rPr>
      </w:pPr>
      <w:bookmarkStart w:colFirst="0" w:colLast="0" w:name="_4de7zx98cat7" w:id="66"/>
      <w:bookmarkEnd w:id="66"/>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bookmarkStart w:colFirst="0" w:colLast="0" w:name="_4xqx9eqiar8" w:id="60"/>
      <w:bookmarkEnd w:id="60"/>
      <w:r w:rsidDel="00000000" w:rsidR="00000000" w:rsidRPr="00000000">
        <w:rPr>
          <w:rtl w:val="0"/>
        </w:rPr>
      </w:r>
    </w:p>
    <w:p w:rsidR="00000000" w:rsidDel="00000000" w:rsidP="00000000" w:rsidRDefault="00000000" w:rsidRPr="00000000" w14:paraId="000000A5">
      <w:pPr>
        <w:pStyle w:val="Heading1"/>
        <w:numPr>
          <w:ilvl w:val="0"/>
          <w:numId w:val="9"/>
        </w:numPr>
        <w:spacing w:after="0" w:line="360" w:lineRule="auto"/>
        <w:ind w:left="384" w:hanging="360"/>
        <w:jc w:val="left"/>
        <w:rPr/>
      </w:pPr>
      <w:bookmarkStart w:colFirst="0" w:colLast="0" w:name="_r0zgofx2dzf3" w:id="67"/>
      <w:bookmarkEnd w:id="67"/>
      <w:r w:rsidDel="00000000" w:rsidR="00000000" w:rsidRPr="00000000">
        <w:rPr>
          <w:rtl w:val="0"/>
        </w:rPr>
        <w:t xml:space="preserve">CONCLUSIONES Y TRABAJO FUTURO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68" w:right="0" w:firstLine="0"/>
        <w:jc w:val="left"/>
        <w:rPr>
          <w:rFonts w:ascii="Arial" w:cs="Arial" w:eastAsia="Arial" w:hAnsi="Arial"/>
          <w:b w:val="1"/>
          <w:sz w:val="24"/>
          <w:szCs w:val="24"/>
        </w:rPr>
      </w:pPr>
      <w:bookmarkStart w:colFirst="0" w:colLast="0" w:name="_236qo837sn95" w:id="68"/>
      <w:bookmarkEnd w:id="68"/>
      <w:r w:rsidDel="00000000" w:rsidR="00000000" w:rsidRPr="00000000">
        <w:rPr>
          <w:rFonts w:ascii="Arial" w:cs="Arial" w:eastAsia="Arial" w:hAnsi="Arial"/>
          <w:b w:val="1"/>
          <w:sz w:val="24"/>
          <w:szCs w:val="24"/>
          <w:rtl w:val="0"/>
        </w:rPr>
        <w:t xml:space="preserve">Conclusiones </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qk8146903w3a" w:id="69"/>
      <w:bookmarkEnd w:id="69"/>
      <w:r w:rsidDel="00000000" w:rsidR="00000000" w:rsidRPr="00000000">
        <w:rPr>
          <w:rFonts w:ascii="Arial" w:cs="Arial" w:eastAsia="Arial" w:hAnsi="Arial"/>
          <w:sz w:val="20"/>
          <w:szCs w:val="20"/>
          <w:rtl w:val="0"/>
        </w:rPr>
        <w:t xml:space="preserve">Se implementaron exitosamente los cuatro algoritmos de rasterización solicitados </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ocf9ox8bvmqz" w:id="70"/>
      <w:bookmarkEnd w:id="70"/>
      <w:r w:rsidDel="00000000" w:rsidR="00000000" w:rsidRPr="00000000">
        <w:rPr>
          <w:rFonts w:ascii="Arial" w:cs="Arial" w:eastAsia="Arial" w:hAnsi="Arial"/>
          <w:sz w:val="20"/>
          <w:szCs w:val="20"/>
          <w:rtl w:val="0"/>
        </w:rPr>
        <w:t xml:space="preserve">La interfaz gráfica resultó intuitiva y responsive</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i1fszpd0b93" w:id="71"/>
      <w:bookmarkEnd w:id="71"/>
      <w:r w:rsidDel="00000000" w:rsidR="00000000" w:rsidRPr="00000000">
        <w:rPr>
          <w:rFonts w:ascii="Arial" w:cs="Arial" w:eastAsia="Arial" w:hAnsi="Arial"/>
          <w:sz w:val="20"/>
          <w:szCs w:val="20"/>
          <w:rtl w:val="0"/>
        </w:rPr>
        <w:t xml:space="preserve"> El sistema maneja adecuadamente los eventos de usuario Los algoritmos producen resultados visualmente correctos </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o91da4od7gja" w:id="72"/>
      <w:bookmarkEnd w:id="72"/>
      <w:r w:rsidDel="00000000" w:rsidR="00000000" w:rsidRPr="00000000">
        <w:rPr>
          <w:rFonts w:ascii="Arial" w:cs="Arial" w:eastAsia="Arial" w:hAnsi="Arial"/>
          <w:sz w:val="20"/>
          <w:szCs w:val="20"/>
          <w:rtl w:val="0"/>
        </w:rPr>
        <w:t xml:space="preserve">El proyecto cumple con todos los requisitos funcionales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68" w:right="0" w:firstLine="0"/>
        <w:jc w:val="left"/>
        <w:rPr>
          <w:rFonts w:ascii="Arial" w:cs="Arial" w:eastAsia="Arial" w:hAnsi="Arial"/>
          <w:b w:val="1"/>
          <w:sz w:val="24"/>
          <w:szCs w:val="24"/>
        </w:rPr>
      </w:pPr>
      <w:bookmarkStart w:colFirst="0" w:colLast="0" w:name="_vmcpsizhn5ja" w:id="73"/>
      <w:bookmarkEnd w:id="73"/>
      <w:r w:rsidDel="00000000" w:rsidR="00000000" w:rsidRPr="00000000">
        <w:rPr>
          <w:rFonts w:ascii="Arial" w:cs="Arial" w:eastAsia="Arial" w:hAnsi="Arial"/>
          <w:b w:val="1"/>
          <w:sz w:val="24"/>
          <w:szCs w:val="24"/>
          <w:rtl w:val="0"/>
        </w:rPr>
        <w:t xml:space="preserve">Trabajo Futuro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xk7t4r6472bd" w:id="74"/>
      <w:bookmarkEnd w:id="74"/>
      <w:r w:rsidDel="00000000" w:rsidR="00000000" w:rsidRPr="00000000">
        <w:rPr>
          <w:rFonts w:ascii="Arial" w:cs="Arial" w:eastAsia="Arial" w:hAnsi="Arial"/>
          <w:sz w:val="20"/>
          <w:szCs w:val="20"/>
          <w:rtl w:val="0"/>
        </w:rPr>
        <w:t xml:space="preserve">Implementar curvas de Bézier y splines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sq9f2qzhr4u4" w:id="75"/>
      <w:bookmarkEnd w:id="75"/>
      <w:r w:rsidDel="00000000" w:rsidR="00000000" w:rsidRPr="00000000">
        <w:rPr>
          <w:rFonts w:ascii="Arial" w:cs="Arial" w:eastAsia="Arial" w:hAnsi="Arial"/>
          <w:sz w:val="20"/>
          <w:szCs w:val="20"/>
          <w:rtl w:val="0"/>
        </w:rPr>
        <w:t xml:space="preserve">Agregar herramientas de edición (mover, rotar, escalar) Implementar capas y grupos de objetos Mejorar el sistema de exportación (PNG, SVG)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v01swfvi4ewt" w:id="76"/>
      <w:bookmarkEnd w:id="76"/>
      <w:r w:rsidDel="00000000" w:rsidR="00000000" w:rsidRPr="00000000">
        <w:rPr>
          <w:rFonts w:ascii="Arial" w:cs="Arial" w:eastAsia="Arial" w:hAnsi="Arial"/>
          <w:sz w:val="20"/>
          <w:szCs w:val="20"/>
          <w:rtl w:val="0"/>
        </w:rPr>
        <w:t xml:space="preserve">Optimizar el rendimiento para figuras complejas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sz w:val="20"/>
          <w:szCs w:val="20"/>
          <w:u w:val="none"/>
        </w:rPr>
      </w:pPr>
      <w:bookmarkStart w:colFirst="0" w:colLast="0" w:name="_74d3mltssjix" w:id="77"/>
      <w:bookmarkEnd w:id="77"/>
      <w:r w:rsidDel="00000000" w:rsidR="00000000" w:rsidRPr="00000000">
        <w:rPr>
          <w:rFonts w:ascii="Arial" w:cs="Arial" w:eastAsia="Arial" w:hAnsi="Arial"/>
          <w:sz w:val="20"/>
          <w:szCs w:val="20"/>
          <w:rtl w:val="0"/>
        </w:rPr>
        <w:t xml:space="preserve"> Agregar patrones de relleno y texturas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spacing w:line="480" w:lineRule="auto"/>
        <w:rPr>
          <w:rFonts w:ascii="Arial" w:cs="Arial" w:eastAsia="Arial" w:hAnsi="Arial"/>
          <w:color w:val="000000"/>
          <w:sz w:val="24"/>
          <w:szCs w:val="24"/>
        </w:rPr>
      </w:pPr>
      <w:bookmarkStart w:colFirst="0" w:colLast="0" w:name="_5wk00gsrcfto" w:id="78"/>
      <w:bookmarkEnd w:id="78"/>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C3">
      <w:pPr>
        <w:numPr>
          <w:ilvl w:val="0"/>
          <w:numId w:val="8"/>
        </w:numPr>
        <w:spacing w:after="0" w:line="480" w:lineRule="auto"/>
        <w:ind w:left="708.6614173228347" w:hanging="425.19685039370086"/>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American Psychological Association. (2020). Publication manual of the American Psychological Association (7th ed.). </w:t>
      </w:r>
    </w:p>
    <w:p w:rsidR="00000000" w:rsidDel="00000000" w:rsidP="00000000" w:rsidRDefault="00000000" w:rsidRPr="00000000" w14:paraId="000000C4">
      <w:pPr>
        <w:numPr>
          <w:ilvl w:val="0"/>
          <w:numId w:val="8"/>
        </w:numPr>
        <w:spacing w:after="0" w:line="480" w:lineRule="auto"/>
        <w:ind w:left="708.6614173228347" w:hanging="425.19685039370086"/>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Foley, J. D., van Dam, A., Feiner, S. K., &amp; Hughes, J. F. (1996). </w:t>
      </w:r>
    </w:p>
    <w:p w:rsidR="00000000" w:rsidDel="00000000" w:rsidP="00000000" w:rsidRDefault="00000000" w:rsidRPr="00000000" w14:paraId="000000C5">
      <w:pPr>
        <w:numPr>
          <w:ilvl w:val="0"/>
          <w:numId w:val="8"/>
        </w:numPr>
        <w:spacing w:after="0" w:line="480" w:lineRule="auto"/>
        <w:ind w:left="708.6614173228347" w:hanging="425.19685039370086"/>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Computer Graphics: Principles and Practice. Addison-Wesley. Hearn, D., &amp; Baker, M. P. (2004). </w:t>
      </w:r>
    </w:p>
    <w:p w:rsidR="00000000" w:rsidDel="00000000" w:rsidP="00000000" w:rsidRDefault="00000000" w:rsidRPr="00000000" w14:paraId="000000C6">
      <w:pPr>
        <w:numPr>
          <w:ilvl w:val="0"/>
          <w:numId w:val="8"/>
        </w:numPr>
        <w:spacing w:after="0" w:line="480" w:lineRule="auto"/>
        <w:ind w:left="708.6614173228347" w:hanging="425.19685039370086"/>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Computer Graphics with OpenGL. </w:t>
      </w:r>
    </w:p>
    <w:p w:rsidR="00000000" w:rsidDel="00000000" w:rsidP="00000000" w:rsidRDefault="00000000" w:rsidRPr="00000000" w14:paraId="000000C7">
      <w:pPr>
        <w:numPr>
          <w:ilvl w:val="0"/>
          <w:numId w:val="8"/>
        </w:numPr>
        <w:spacing w:after="0" w:line="480" w:lineRule="auto"/>
        <w:ind w:left="708.6614173228347" w:hanging="425.19685039370086"/>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Pearson Education. OpenGL Architecture Review Board. (2023). OpenGL Programming Guide. Addison-Wesley.</w:t>
      </w:r>
      <w:r w:rsidDel="00000000" w:rsidR="00000000" w:rsidRPr="00000000">
        <w:rPr>
          <w:rtl w:val="0"/>
        </w:rPr>
      </w:r>
    </w:p>
    <w:sectPr>
      <w:headerReference r:id="rId19" w:type="default"/>
      <w:footerReference r:id="rId20" w:type="default"/>
      <w:pgSz w:h="15840" w:w="12240" w:orient="portrait"/>
      <w:pgMar w:bottom="1134" w:top="1701" w:left="1984.251968503937"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6663"/>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LABORATORIO N°</w:t>
    </w:r>
    <w:r w:rsidDel="00000000" w:rsidR="00000000" w:rsidRPr="00000000">
      <w:rPr>
        <w:rtl w:val="0"/>
      </w:rPr>
      <w:t xml:space="preserve">1.4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-502975</wp:posOffset>
          </wp:positionH>
          <wp:positionV relativeFrom="paragraph">
            <wp:posOffset>-175324</wp:posOffset>
          </wp:positionV>
          <wp:extent cx="432291" cy="581112"/>
          <wp:effectExtent b="0" l="0" r="0" t="0"/>
          <wp:wrapNone/>
          <wp:docPr descr="C:\Users\EPIS\Documents\upt.png" id="3" name="image4.png"/>
          <a:graphic>
            <a:graphicData uri="http://schemas.openxmlformats.org/drawingml/2006/picture">
              <pic:pic>
                <pic:nvPicPr>
                  <pic:cNvPr descr="C:\Users\EPIS\Documents\upt.png" id="0" name="image4.png"/>
                  <pic:cNvPicPr preferRelativeResize="0"/>
                </pic:nvPicPr>
                <pic:blipFill>
                  <a:blip r:embed="rId1"/>
                  <a:srcRect b="0" l="0" r="0" t="0"/>
                  <a:stretch>
                    <a:fillRect/>
                  </a:stretch>
                </pic:blipFill>
                <pic:spPr>
                  <a:xfrm>
                    <a:off x="0" y="0"/>
                    <a:ext cx="432291" cy="581112"/>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9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14606</wp:posOffset>
              </wp:positionH>
              <wp:positionV relativeFrom="paragraph">
                <wp:posOffset>19684</wp:posOffset>
              </wp:positionV>
              <wp:extent cx="5592445" cy="12700"/>
              <wp:effectExtent b="0" l="0" r="0" t="0"/>
              <wp:wrapNone/>
              <wp:docPr id="1" name=""/>
              <a:graphic>
                <a:graphicData uri="http://schemas.microsoft.com/office/word/2010/wordprocessingShape">
                  <wps:wsp>
                    <wps:cNvCnPr/>
                    <wps:spPr>
                      <a:xfrm>
                        <a:off x="2549778" y="3780000"/>
                        <a:ext cx="5592445" cy="0"/>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14606</wp:posOffset>
              </wp:positionH>
              <wp:positionV relativeFrom="paragraph">
                <wp:posOffset>19684</wp:posOffset>
              </wp:positionV>
              <wp:extent cx="5592445" cy="12700"/>
              <wp:effectExtent b="0" l="0" r="0" t="0"/>
              <wp:wrapNone/>
              <wp:docPr id="1"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559244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center"/>
      <w:pPr>
        <w:ind w:left="1068" w:hanging="360"/>
      </w:pPr>
      <w:rPr>
        <w:b w:val="1"/>
        <w:sz w:val="24"/>
        <w:szCs w:val="24"/>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line="360" w:lineRule="auto"/>
      <w:ind w:left="384" w:hanging="360"/>
      <w:jc w:val="left"/>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