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11AA519D"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494AA8" w:rsidRPr="00494AA8">
        <w:rPr>
          <w:rFonts w:ascii="Times New Roman" w:hAnsi="Times New Roman" w:cs="Times New Roman"/>
          <w:i/>
          <w:iCs/>
        </w:rPr>
        <w:t>Prenatal conditions do not affect brain physiology and learning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r w:rsidR="00A43163">
        <w:rPr>
          <w:rFonts w:ascii="Times New Roman" w:hAnsi="Times New Roman" w:cs="Times New Roman"/>
          <w:b/>
          <w:bCs/>
          <w:i/>
          <w:iCs/>
        </w:rPr>
        <w:t>Journal of Experimental Biology</w:t>
      </w:r>
      <w:r w:rsidR="0078216E" w:rsidRPr="002E0976">
        <w:rPr>
          <w:rFonts w:ascii="Times New Roman" w:hAnsi="Times New Roman" w:cs="Times New Roman"/>
        </w:rPr>
        <w:t xml:space="preserve">. </w:t>
      </w:r>
    </w:p>
    <w:p w14:paraId="3CE55D39" w14:textId="77777777" w:rsidR="00F515DA" w:rsidRPr="002E0976" w:rsidRDefault="00F515DA" w:rsidP="0078216E">
      <w:pPr>
        <w:rPr>
          <w:rFonts w:ascii="Times New Roman" w:hAnsi="Times New Roman" w:cs="Times New Roman"/>
        </w:rPr>
      </w:pPr>
    </w:p>
    <w:p w14:paraId="34184EC9" w14:textId="2DE3DC03" w:rsidR="00F515DA" w:rsidRDefault="002E0976" w:rsidP="002E0976">
      <w:pPr>
        <w:rPr>
          <w:rFonts w:ascii="Times New Roman" w:hAnsi="Times New Roman" w:cs="Times New Roman"/>
        </w:rPr>
      </w:pPr>
      <w:r w:rsidRPr="002E0976">
        <w:rPr>
          <w:rFonts w:ascii="Times New Roman" w:hAnsi="Times New Roman" w:cs="Times New Roman"/>
        </w:rPr>
        <w:t>Learning</w:t>
      </w:r>
      <w:r>
        <w:rPr>
          <w:rFonts w:ascii="Times New Roman" w:hAnsi="Times New Roman" w:cs="Times New Roman"/>
        </w:rPr>
        <w:t xml:space="preserve"> –</w:t>
      </w:r>
      <w:r w:rsidR="00F515DA">
        <w:rPr>
          <w:rFonts w:ascii="Times New Roman" w:hAnsi="Times New Roman" w:cs="Times New Roman"/>
        </w:rPr>
        <w:t xml:space="preserve"> </w:t>
      </w:r>
      <w:r w:rsidRPr="002E0976">
        <w:rPr>
          <w:rFonts w:ascii="Times New Roman" w:hAnsi="Times New Roman" w:cs="Times New Roman"/>
        </w:rPr>
        <w:t>the ability to acquire and consolidate new information</w:t>
      </w:r>
      <w:r>
        <w:rPr>
          <w:rFonts w:ascii="Times New Roman" w:hAnsi="Times New Roman" w:cs="Times New Roman"/>
        </w:rPr>
        <w:t xml:space="preserve"> – is </w:t>
      </w:r>
      <w:r w:rsidRPr="002E0976">
        <w:rPr>
          <w:rFonts w:ascii="Times New Roman" w:hAnsi="Times New Roman" w:cs="Times New Roman"/>
        </w:rPr>
        <w:t xml:space="preserve">crucial for animals adapting to new situations. </w:t>
      </w:r>
      <w:r w:rsidR="00F515DA">
        <w:rPr>
          <w:rFonts w:ascii="Times New Roman" w:hAnsi="Times New Roman" w:cs="Times New Roman"/>
        </w:rPr>
        <w:t>E</w:t>
      </w:r>
      <w:r w:rsidRPr="002E0976">
        <w:rPr>
          <w:rFonts w:ascii="Times New Roman" w:hAnsi="Times New Roman" w:cs="Times New Roman"/>
        </w:rPr>
        <w:t xml:space="preserve">nvironmental conditions during early </w:t>
      </w:r>
      <w:r w:rsidR="00C06F42">
        <w:rPr>
          <w:rFonts w:ascii="Times New Roman" w:hAnsi="Times New Roman" w:cs="Times New Roman"/>
        </w:rPr>
        <w:t>life</w:t>
      </w:r>
      <w:r w:rsidR="00C06F42" w:rsidRPr="002E0976">
        <w:rPr>
          <w:rFonts w:ascii="Times New Roman" w:hAnsi="Times New Roman" w:cs="Times New Roman"/>
        </w:rPr>
        <w:t xml:space="preserve"> </w:t>
      </w:r>
      <w:r w:rsidRPr="002E0976">
        <w:rPr>
          <w:rFonts w:ascii="Times New Roman" w:hAnsi="Times New Roman" w:cs="Times New Roman"/>
        </w:rPr>
        <w:t>can significantly affect learning abilities</w:t>
      </w:r>
      <w:r w:rsidR="00494AA8">
        <w:rPr>
          <w:rFonts w:ascii="Times New Roman" w:hAnsi="Times New Roman" w:cs="Times New Roman"/>
        </w:rPr>
        <w:t xml:space="preserve"> through alterations in brain function and physiology</w:t>
      </w:r>
      <w:r w:rsidRPr="002E0976">
        <w:rPr>
          <w:rFonts w:ascii="Times New Roman" w:hAnsi="Times New Roman" w:cs="Times New Roman"/>
        </w:rPr>
        <w:t xml:space="preserve">. </w:t>
      </w:r>
      <w:r w:rsidR="000F49C7" w:rsidRPr="000F49C7">
        <w:rPr>
          <w:rFonts w:ascii="Times New Roman" w:hAnsi="Times New Roman" w:cs="Times New Roman"/>
        </w:rPr>
        <w:t>While temperature and stress hormones are recogni</w:t>
      </w:r>
      <w:r w:rsidR="00F515DA">
        <w:rPr>
          <w:rFonts w:ascii="Times New Roman" w:hAnsi="Times New Roman" w:cs="Times New Roman"/>
        </w:rPr>
        <w:t>s</w:t>
      </w:r>
      <w:r w:rsidR="000F49C7" w:rsidRPr="000F49C7">
        <w:rPr>
          <w:rFonts w:ascii="Times New Roman" w:hAnsi="Times New Roman" w:cs="Times New Roman"/>
        </w:rPr>
        <w:t xml:space="preserve">ed as factors influencing learning, </w:t>
      </w:r>
      <w:r w:rsidR="00F515DA" w:rsidRPr="00F515DA">
        <w:rPr>
          <w:rFonts w:ascii="Times New Roman" w:eastAsia="Times New Roman" w:hAnsi="Times New Roman" w:cs="Times New Roman"/>
          <w:kern w:val="0"/>
          <w:lang w:eastAsia="en-GB"/>
          <w14:ligatures w14:val="none"/>
        </w:rPr>
        <w:t>the interaction between these factors remains poorly understood</w:t>
      </w:r>
      <w:r w:rsidR="000F49C7" w:rsidRPr="000F49C7">
        <w:rPr>
          <w:rFonts w:ascii="Times New Roman" w:hAnsi="Times New Roman" w:cs="Times New Roman"/>
        </w:rPr>
        <w:t xml:space="preserve">. </w:t>
      </w:r>
      <w:r w:rsidR="00C06F42">
        <w:rPr>
          <w:rFonts w:ascii="Times New Roman" w:hAnsi="Times New Roman" w:cs="Times New Roman"/>
        </w:rPr>
        <w:t>Additionally</w:t>
      </w:r>
      <w:r w:rsidR="000F49C7" w:rsidRPr="000F49C7">
        <w:rPr>
          <w:rFonts w:ascii="Times New Roman" w:hAnsi="Times New Roman" w:cs="Times New Roman"/>
        </w:rPr>
        <w:t xml:space="preserve">, </w:t>
      </w:r>
      <w:r w:rsidR="00F515DA" w:rsidRPr="00F515DA">
        <w:rPr>
          <w:rFonts w:ascii="Times New Roman" w:eastAsia="Times New Roman" w:hAnsi="Times New Roman" w:cs="Times New Roman"/>
          <w:kern w:val="0"/>
          <w:lang w:eastAsia="en-GB"/>
          <w14:ligatures w14:val="none"/>
        </w:rPr>
        <w:t xml:space="preserve">the physiological mechanisms shaping learning abilities in </w:t>
      </w:r>
      <w:r w:rsidR="00F515DA">
        <w:rPr>
          <w:rFonts w:ascii="Times New Roman" w:eastAsia="Times New Roman" w:hAnsi="Times New Roman" w:cs="Times New Roman"/>
          <w:kern w:val="0"/>
          <w:lang w:eastAsia="en-GB"/>
          <w14:ligatures w14:val="none"/>
        </w:rPr>
        <w:t>some taxa</w:t>
      </w:r>
      <w:r w:rsidR="00F515DA" w:rsidRPr="00F515DA">
        <w:rPr>
          <w:rFonts w:ascii="Times New Roman" w:eastAsia="Times New Roman" w:hAnsi="Times New Roman" w:cs="Times New Roman"/>
          <w:kern w:val="0"/>
          <w:lang w:eastAsia="en-GB"/>
          <w14:ligatures w14:val="none"/>
        </w:rPr>
        <w:t xml:space="preserve"> are not yet well defined</w:t>
      </w:r>
      <w:r w:rsidR="000F49C7" w:rsidRPr="000F49C7">
        <w:rPr>
          <w:rFonts w:ascii="Times New Roman" w:hAnsi="Times New Roman" w:cs="Times New Roman"/>
        </w:rPr>
        <w:t>.</w:t>
      </w:r>
      <w:r w:rsidR="000F49C7">
        <w:rPr>
          <w:rFonts w:ascii="Times New Roman" w:hAnsi="Times New Roman" w:cs="Times New Roman"/>
        </w:rPr>
        <w:t xml:space="preserve"> </w:t>
      </w:r>
      <w:r w:rsidR="00F515DA">
        <w:rPr>
          <w:rFonts w:ascii="Times New Roman" w:hAnsi="Times New Roman" w:cs="Times New Roman"/>
        </w:rPr>
        <w:t>In our study, w</w:t>
      </w:r>
      <w:r w:rsidR="00494AA8">
        <w:rPr>
          <w:rFonts w:ascii="Times New Roman" w:hAnsi="Times New Roman" w:cs="Times New Roman"/>
        </w:rPr>
        <w:t xml:space="preserve">e investigate the effects of </w:t>
      </w:r>
      <w:r w:rsidRPr="002E0976">
        <w:rPr>
          <w:rFonts w:ascii="Times New Roman" w:hAnsi="Times New Roman" w:cs="Times New Roman"/>
        </w:rPr>
        <w:t>early temperature and stress</w:t>
      </w:r>
      <w:r w:rsidR="00C06F42">
        <w:rPr>
          <w:rFonts w:ascii="Times New Roman" w:hAnsi="Times New Roman" w:cs="Times New Roman"/>
        </w:rPr>
        <w:t xml:space="preserve"> hormones</w:t>
      </w:r>
      <w:r w:rsidR="00494AA8">
        <w:rPr>
          <w:rFonts w:ascii="Times New Roman" w:hAnsi="Times New Roman" w:cs="Times New Roman"/>
        </w:rPr>
        <w:t xml:space="preserve"> on brain metabolic function and spatial learning abilities in the Delicate skink.</w:t>
      </w:r>
      <w:r w:rsidRPr="002E0976">
        <w:rPr>
          <w:rFonts w:ascii="Times New Roman" w:hAnsi="Times New Roman" w:cs="Times New Roman"/>
        </w:rPr>
        <w:t xml:space="preserve"> </w:t>
      </w:r>
      <w:r w:rsidR="00494AA8">
        <w:rPr>
          <w:rFonts w:ascii="Times New Roman" w:hAnsi="Times New Roman" w:cs="Times New Roman"/>
        </w:rPr>
        <w:t>W</w:t>
      </w:r>
      <w:r w:rsidRPr="002E0976">
        <w:rPr>
          <w:rFonts w:ascii="Times New Roman" w:hAnsi="Times New Roman" w:cs="Times New Roman"/>
        </w:rPr>
        <w:t xml:space="preserve">e demonstrate that </w:t>
      </w:r>
      <w:r w:rsidR="00494AA8">
        <w:rPr>
          <w:rFonts w:ascii="Times New Roman" w:hAnsi="Times New Roman" w:cs="Times New Roman"/>
        </w:rPr>
        <w:t>brain metabolism and spatial</w:t>
      </w:r>
      <w:r w:rsidR="00494AA8" w:rsidRPr="002E0976">
        <w:rPr>
          <w:rFonts w:ascii="Times New Roman" w:hAnsi="Times New Roman" w:cs="Times New Roman"/>
        </w:rPr>
        <w:t xml:space="preserve"> </w:t>
      </w:r>
      <w:r w:rsidRPr="002E0976">
        <w:rPr>
          <w:rFonts w:ascii="Times New Roman" w:hAnsi="Times New Roman" w:cs="Times New Roman"/>
        </w:rPr>
        <w:t xml:space="preserve">learning are robust across early developmental environments in </w:t>
      </w:r>
      <w:r w:rsidR="00494AA8">
        <w:rPr>
          <w:rFonts w:ascii="Times New Roman" w:hAnsi="Times New Roman" w:cs="Times New Roman"/>
        </w:rPr>
        <w:t>this species</w:t>
      </w:r>
      <w:r w:rsidRPr="002E0976">
        <w:rPr>
          <w:rFonts w:ascii="Times New Roman" w:hAnsi="Times New Roman" w:cs="Times New Roman"/>
        </w:rPr>
        <w:t>.</w:t>
      </w:r>
    </w:p>
    <w:p w14:paraId="62A47DDB" w14:textId="77777777" w:rsidR="00F515DA" w:rsidRPr="002E0976" w:rsidRDefault="00F515DA" w:rsidP="002E0976">
      <w:pPr>
        <w:rPr>
          <w:rFonts w:ascii="Times New Roman" w:hAnsi="Times New Roman" w:cs="Times New Roman"/>
        </w:rPr>
      </w:pPr>
    </w:p>
    <w:p w14:paraId="748EF227" w14:textId="42E6D602"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w:t>
      </w:r>
      <w:r w:rsidR="00494AA8">
        <w:rPr>
          <w:rFonts w:ascii="Times New Roman" w:hAnsi="Times New Roman" w:cs="Times New Roman"/>
        </w:rPr>
        <w:t xml:space="preserve">physiology and </w:t>
      </w:r>
      <w:r w:rsidRPr="002E0976">
        <w:rPr>
          <w:rFonts w:ascii="Times New Roman" w:hAnsi="Times New Roman" w:cs="Times New Roman"/>
        </w:rPr>
        <w:t>cognitive ecology and are likely to inspire new research on how developmental environments influence cognition</w:t>
      </w:r>
      <w:r w:rsidR="00F515DA">
        <w:rPr>
          <w:rFonts w:ascii="Times New Roman" w:hAnsi="Times New Roman" w:cs="Times New Roman"/>
        </w:rPr>
        <w:t>.</w:t>
      </w:r>
      <w:r w:rsidRPr="002E0976">
        <w:rPr>
          <w:rFonts w:ascii="Times New Roman" w:hAnsi="Times New Roman" w:cs="Times New Roman"/>
        </w:rPr>
        <w:t xml:space="preserve"> </w:t>
      </w:r>
      <w:r w:rsidR="00F515DA">
        <w:rPr>
          <w:rFonts w:ascii="Times New Roman" w:hAnsi="Times New Roman" w:cs="Times New Roman"/>
        </w:rPr>
        <w:t>This</w:t>
      </w:r>
      <w:r w:rsidRPr="002E0976">
        <w:rPr>
          <w:rFonts w:ascii="Times New Roman" w:hAnsi="Times New Roman" w:cs="Times New Roman"/>
        </w:rPr>
        <w:t xml:space="preserve"> is </w:t>
      </w:r>
      <w:r w:rsidR="00CC7D6F">
        <w:rPr>
          <w:rFonts w:ascii="Times New Roman" w:hAnsi="Times New Roman" w:cs="Times New Roman"/>
        </w:rPr>
        <w:t>essential</w:t>
      </w:r>
      <w:r w:rsidRPr="002E0976">
        <w:rPr>
          <w:rFonts w:ascii="Times New Roman" w:hAnsi="Times New Roman" w:cs="Times New Roman"/>
        </w:rPr>
        <w:t xml:space="preserve"> for understanding animal responses to environmental changes. </w:t>
      </w:r>
      <w:r w:rsidR="00F515DA" w:rsidRPr="00F515DA">
        <w:rPr>
          <w:rFonts w:ascii="Times New Roman" w:eastAsia="Times New Roman" w:hAnsi="Times New Roman" w:cs="Times New Roman"/>
          <w:kern w:val="0"/>
          <w:lang w:eastAsia="en-GB"/>
          <w14:ligatures w14:val="none"/>
        </w:rPr>
        <w:t xml:space="preserve">Given the </w:t>
      </w:r>
      <w:r w:rsidR="00A43163">
        <w:rPr>
          <w:rFonts w:ascii="Times New Roman" w:eastAsia="Times New Roman" w:hAnsi="Times New Roman" w:cs="Times New Roman"/>
          <w:kern w:val="0"/>
          <w:lang w:eastAsia="en-GB"/>
          <w14:ligatures w14:val="none"/>
        </w:rPr>
        <w:t xml:space="preserve">broad </w:t>
      </w:r>
      <w:r w:rsidR="00F515DA" w:rsidRPr="00F515DA">
        <w:rPr>
          <w:rFonts w:ascii="Times New Roman" w:eastAsia="Times New Roman" w:hAnsi="Times New Roman" w:cs="Times New Roman"/>
          <w:kern w:val="0"/>
          <w:lang w:eastAsia="en-GB"/>
          <w14:ligatures w14:val="none"/>
        </w:rPr>
        <w:t>relevance of our findings,</w:t>
      </w:r>
      <w:r w:rsidR="00F515DA">
        <w:rPr>
          <w:rFonts w:ascii="Times New Roman" w:eastAsia="Times New Roman" w:hAnsi="Times New Roman" w:cs="Times New Roman"/>
          <w:kern w:val="0"/>
          <w:lang w:eastAsia="en-GB"/>
          <w14:ligatures w14:val="none"/>
        </w:rPr>
        <w:t xml:space="preserve"> w</w:t>
      </w:r>
      <w:r w:rsidRPr="002E0976">
        <w:rPr>
          <w:rFonts w:ascii="Times New Roman" w:hAnsi="Times New Roman" w:cs="Times New Roman"/>
        </w:rPr>
        <w:t xml:space="preserve">e believe this makes our work particularly suitable for a journal like </w:t>
      </w:r>
      <w:r w:rsidR="00A43163" w:rsidRPr="00A43163">
        <w:rPr>
          <w:rFonts w:ascii="Times New Roman" w:hAnsi="Times New Roman" w:cs="Times New Roman"/>
          <w:i/>
          <w:iCs/>
        </w:rPr>
        <w:t>Journal of Experimental Biology</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Default="0078216E" w:rsidP="0078216E">
      <w:pPr>
        <w:rPr>
          <w:rFonts w:ascii="Times New Roman" w:hAnsi="Times New Roman" w:cs="Times New Roman"/>
        </w:rPr>
      </w:pPr>
      <w:r w:rsidRPr="002E0976">
        <w:rPr>
          <w:rFonts w:ascii="Times New Roman" w:hAnsi="Times New Roman" w:cs="Times New Roman"/>
        </w:rPr>
        <w:t>Sincerely,</w:t>
      </w:r>
    </w:p>
    <w:p w14:paraId="24D66293" w14:textId="77777777" w:rsidR="00F515DA" w:rsidRPr="002E0976" w:rsidRDefault="00F515DA" w:rsidP="0078216E">
      <w:pPr>
        <w:rPr>
          <w:rFonts w:ascii="Times New Roman" w:hAnsi="Times New Roman" w:cs="Times New Roman"/>
        </w:rPr>
      </w:pP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DBF"/>
    <w:rsid w:val="002277DA"/>
    <w:rsid w:val="002428D1"/>
    <w:rsid w:val="00291206"/>
    <w:rsid w:val="002E0976"/>
    <w:rsid w:val="002E4B2F"/>
    <w:rsid w:val="003614B7"/>
    <w:rsid w:val="00372F5E"/>
    <w:rsid w:val="003D575A"/>
    <w:rsid w:val="003F0376"/>
    <w:rsid w:val="00442021"/>
    <w:rsid w:val="00483AF0"/>
    <w:rsid w:val="00494AA8"/>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0BC7"/>
    <w:rsid w:val="008362C0"/>
    <w:rsid w:val="0086038B"/>
    <w:rsid w:val="008609DF"/>
    <w:rsid w:val="00870E1A"/>
    <w:rsid w:val="008A50DA"/>
    <w:rsid w:val="00924015"/>
    <w:rsid w:val="009927F8"/>
    <w:rsid w:val="009D03E2"/>
    <w:rsid w:val="00A038EC"/>
    <w:rsid w:val="00A43163"/>
    <w:rsid w:val="00AB3DCE"/>
    <w:rsid w:val="00AE46FF"/>
    <w:rsid w:val="00AF319A"/>
    <w:rsid w:val="00B527F3"/>
    <w:rsid w:val="00C03660"/>
    <w:rsid w:val="00C06F42"/>
    <w:rsid w:val="00CA069D"/>
    <w:rsid w:val="00CC7D6F"/>
    <w:rsid w:val="00D83E13"/>
    <w:rsid w:val="00DF412E"/>
    <w:rsid w:val="00E256D4"/>
    <w:rsid w:val="00EB6758"/>
    <w:rsid w:val="00F515DA"/>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 w:type="character" w:styleId="Emphasis">
    <w:name w:val="Emphasis"/>
    <w:basedOn w:val="DefaultParagraphFont"/>
    <w:uiPriority w:val="20"/>
    <w:qFormat/>
    <w:rsid w:val="00F51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 w:id="14874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10</cp:revision>
  <dcterms:created xsi:type="dcterms:W3CDTF">2024-04-08T04:38:00Z</dcterms:created>
  <dcterms:modified xsi:type="dcterms:W3CDTF">2025-04-20T07:01:00Z</dcterms:modified>
</cp:coreProperties>
</file>