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  <w:szCs w:val="24"/>
        </w:rPr>
        <w:id w:val="-94169847"/>
        <w:docPartObj>
          <w:docPartGallery w:val="Cover Pages"/>
          <w:docPartUnique/>
        </w:docPartObj>
      </w:sdtPr>
      <w:sdtEndPr/>
      <w:sdtContent>
        <w:p w:rsidR="00DC1E6B" w:rsidRDefault="00DC1E6B">
          <w:pPr>
            <w:rPr>
              <w:sz w:val="24"/>
              <w:szCs w:val="24"/>
            </w:rPr>
          </w:pPr>
          <w:r w:rsidRPr="00DC1E6B">
            <w:rPr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42"/>
                                  <w:gridCol w:w="4952"/>
                                </w:tblGrid>
                                <w:tr w:rsidR="00DC1E6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C1E6B" w:rsidRDefault="00171C4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US"/>
                                        </w:rPr>
                                        <w:drawing>
                                          <wp:inline distT="0" distB="0" distL="0" distR="0" wp14:anchorId="78340210" wp14:editId="7E40196B">
                                            <wp:extent cx="3506740" cy="2680335"/>
                                            <wp:effectExtent l="0" t="0" r="0" b="5715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Herramientas-digital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 flipH="1">
                                                      <a:off x="0" y="0"/>
                                                      <a:ext cx="3515597" cy="268710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s-PE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C1E6B" w:rsidRPr="00DC1E6B" w:rsidRDefault="00415339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PE"/>
                                            </w:rPr>
                                          </w:pPr>
                                          <w:r w:rsidRPr="00415339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PE"/>
                                            </w:rPr>
                                            <w:t>Proyecto Pruebas de software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C1E6B" w:rsidRDefault="00415339" w:rsidP="00DC1E6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Evaluación 01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C1E6B" w:rsidRPr="00DC1E6B" w:rsidRDefault="00DC1E6B" w:rsidP="00DC1E6B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  <w:lang w:val="es-PE"/>
                                        </w:rPr>
                                      </w:pPr>
                                    </w:p>
                                    <w:p w:rsidR="00DC1E6B" w:rsidRDefault="00DC1E6B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:rsidR="00DC1E6B" w:rsidRDefault="00DC1E6B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:rsidR="00DC1E6B" w:rsidRPr="00DC1E6B" w:rsidRDefault="00DC1E6B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  <w:lang w:val="es-PE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Profesor:</w:t>
                                      </w:r>
                                    </w:p>
                                    <w:sdt>
                                      <w:sdt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DC1E6B" w:rsidRDefault="0041533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DC1E6B" w:rsidRPr="00DC1E6B" w:rsidRDefault="00DC1E6B">
                                      <w:pPr>
                                        <w:pStyle w:val="Sinespaciado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s-PE"/>
                                        </w:rPr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s-PE"/>
                                        </w:rPr>
                                        <w:t>CURSO:</w:t>
                                      </w:r>
                                    </w:p>
                                    <w:p w:rsidR="00DC1E6B" w:rsidRDefault="00DC1E6B" w:rsidP="00DC1E6B">
                                      <w:pPr>
                                        <w:pStyle w:val="Sinespaciado"/>
                                        <w:rPr>
                                          <w:color w:val="1F497D" w:themeColor="text2"/>
                                          <w:lang w:val="es-PE"/>
                                        </w:rPr>
                                      </w:pPr>
                                    </w:p>
                                    <w:p w:rsidR="00DC1E6B" w:rsidRDefault="00DC1E6B" w:rsidP="00DC1E6B">
                                      <w:pPr>
                                        <w:pStyle w:val="Sinespaciado"/>
                                        <w:rPr>
                                          <w:color w:val="1F497D" w:themeColor="text2"/>
                                          <w:lang w:val="es-PE"/>
                                        </w:rPr>
                                      </w:pPr>
                                    </w:p>
                                    <w:p w:rsidR="00DC1E6B" w:rsidRPr="00DC1E6B" w:rsidRDefault="00DC1E6B" w:rsidP="00DC1E6B">
                                      <w:pPr>
                                        <w:pStyle w:val="Sinespaciado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s-PE"/>
                                        </w:rPr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s-PE"/>
                                        </w:rPr>
                                        <w:t>ALUMNO:</w:t>
                                      </w:r>
                                    </w:p>
                                    <w:p w:rsidR="00DC1E6B" w:rsidRPr="00C3712D" w:rsidRDefault="00DC1E6B" w:rsidP="00DC1E6B">
                                      <w:pPr>
                                        <w:pStyle w:val="Sinespaciado"/>
                                        <w:rPr>
                                          <w:sz w:val="26"/>
                                          <w:szCs w:val="26"/>
                                          <w:lang w:val="es-PE"/>
                                        </w:rPr>
                                      </w:pPr>
                                    </w:p>
                                    <w:p w:rsidR="00DC1E6B" w:rsidRDefault="00DC1E6B" w:rsidP="00DC1E6B">
                                      <w:pPr>
                                        <w:pStyle w:val="Sinespaciado"/>
                                        <w:rPr>
                                          <w:sz w:val="26"/>
                                          <w:szCs w:val="26"/>
                                          <w:lang w:val="es-PE"/>
                                        </w:rPr>
                                      </w:pPr>
                                      <w:r w:rsidRPr="00C3712D">
                                        <w:rPr>
                                          <w:sz w:val="26"/>
                                          <w:szCs w:val="26"/>
                                          <w:lang w:val="es-PE"/>
                                        </w:rPr>
                                        <w:t>PABLO ADRIAN CHAMBI MAMANI</w:t>
                                      </w:r>
                                    </w:p>
                                    <w:p w:rsidR="00415339" w:rsidRPr="00C3712D" w:rsidRDefault="00415339" w:rsidP="00DC1E6B">
                                      <w:pPr>
                                        <w:pStyle w:val="Sinespaciado"/>
                                        <w:rPr>
                                          <w:sz w:val="26"/>
                                          <w:szCs w:val="26"/>
                                          <w:lang w:val="es-PE"/>
                                        </w:rPr>
                                      </w:pPr>
                                    </w:p>
                                    <w:p w:rsidR="00DC1E6B" w:rsidRPr="00DC1E6B" w:rsidRDefault="00DC1E6B" w:rsidP="00DC1E6B">
                                      <w:pPr>
                                        <w:pStyle w:val="Sinespaciado"/>
                                        <w:rPr>
                                          <w:color w:val="1F497D" w:themeColor="text2"/>
                                          <w:lang w:val="es-PE"/>
                                        </w:rPr>
                                      </w:pPr>
                                    </w:p>
                                  </w:tc>
                                </w:tr>
                                <w:tr w:rsidR="00DC1E6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C1E6B" w:rsidRDefault="00DC1E6B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C1E6B" w:rsidRDefault="00DC1E6B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C1E6B" w:rsidRDefault="00DC1E6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42"/>
                            <w:gridCol w:w="4952"/>
                          </w:tblGrid>
                          <w:tr w:rsidR="00DC1E6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C1E6B" w:rsidRDefault="00171C4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78340210" wp14:editId="7E40196B">
                                      <wp:extent cx="3506740" cy="2680335"/>
                                      <wp:effectExtent l="0" t="0" r="0" b="571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Herramientas-digitales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flipH="1">
                                                <a:off x="0" y="0"/>
                                                <a:ext cx="3515597" cy="26871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PE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1E6B" w:rsidRPr="00DC1E6B" w:rsidRDefault="00415339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PE"/>
                                      </w:rPr>
                                    </w:pPr>
                                    <w:r w:rsidRPr="00415339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PE"/>
                                      </w:rPr>
                                      <w:t>Proyecto Pruebas de software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1E6B" w:rsidRDefault="00415339" w:rsidP="00DC1E6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Evaluación 01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C1E6B" w:rsidRPr="00DC1E6B" w:rsidRDefault="00DC1E6B" w:rsidP="00DC1E6B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  <w:lang w:val="es-PE"/>
                                  </w:rPr>
                                </w:pPr>
                              </w:p>
                              <w:p w:rsidR="00DC1E6B" w:rsidRDefault="00DC1E6B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:rsidR="00DC1E6B" w:rsidRDefault="00DC1E6B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:rsidR="00DC1E6B" w:rsidRPr="00DC1E6B" w:rsidRDefault="00DC1E6B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  <w:lang w:val="es-PE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Profesor: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C1E6B" w:rsidRDefault="0041533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C1E6B" w:rsidRPr="00DC1E6B" w:rsidRDefault="00DC1E6B">
                                <w:pPr>
                                  <w:pStyle w:val="Sinespaciado"/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s-PE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s-PE"/>
                                  </w:rPr>
                                  <w:t>CURSO:</w:t>
                                </w:r>
                              </w:p>
                              <w:p w:rsidR="00DC1E6B" w:rsidRDefault="00DC1E6B" w:rsidP="00DC1E6B">
                                <w:pPr>
                                  <w:pStyle w:val="Sinespaciado"/>
                                  <w:rPr>
                                    <w:color w:val="1F497D" w:themeColor="text2"/>
                                    <w:lang w:val="es-PE"/>
                                  </w:rPr>
                                </w:pPr>
                              </w:p>
                              <w:p w:rsidR="00DC1E6B" w:rsidRDefault="00DC1E6B" w:rsidP="00DC1E6B">
                                <w:pPr>
                                  <w:pStyle w:val="Sinespaciado"/>
                                  <w:rPr>
                                    <w:color w:val="1F497D" w:themeColor="text2"/>
                                    <w:lang w:val="es-PE"/>
                                  </w:rPr>
                                </w:pPr>
                              </w:p>
                              <w:p w:rsidR="00DC1E6B" w:rsidRPr="00DC1E6B" w:rsidRDefault="00DC1E6B" w:rsidP="00DC1E6B">
                                <w:pPr>
                                  <w:pStyle w:val="Sinespaciado"/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s-PE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s-PE"/>
                                  </w:rPr>
                                  <w:t>ALUMNO:</w:t>
                                </w:r>
                              </w:p>
                              <w:p w:rsidR="00DC1E6B" w:rsidRPr="00C3712D" w:rsidRDefault="00DC1E6B" w:rsidP="00DC1E6B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  <w:lang w:val="es-PE"/>
                                  </w:rPr>
                                </w:pPr>
                              </w:p>
                              <w:p w:rsidR="00DC1E6B" w:rsidRDefault="00DC1E6B" w:rsidP="00DC1E6B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  <w:lang w:val="es-PE"/>
                                  </w:rPr>
                                </w:pPr>
                                <w:r w:rsidRPr="00C3712D">
                                  <w:rPr>
                                    <w:sz w:val="26"/>
                                    <w:szCs w:val="26"/>
                                    <w:lang w:val="es-PE"/>
                                  </w:rPr>
                                  <w:t>PABLO ADRIAN CHAMBI MAMANI</w:t>
                                </w:r>
                              </w:p>
                              <w:p w:rsidR="00415339" w:rsidRPr="00C3712D" w:rsidRDefault="00415339" w:rsidP="00DC1E6B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  <w:lang w:val="es-PE"/>
                                  </w:rPr>
                                </w:pPr>
                              </w:p>
                              <w:p w:rsidR="00DC1E6B" w:rsidRPr="00DC1E6B" w:rsidRDefault="00DC1E6B" w:rsidP="00DC1E6B">
                                <w:pPr>
                                  <w:pStyle w:val="Sinespaciado"/>
                                  <w:rPr>
                                    <w:color w:val="1F497D" w:themeColor="text2"/>
                                    <w:lang w:val="es-PE"/>
                                  </w:rPr>
                                </w:pPr>
                              </w:p>
                            </w:tc>
                          </w:tr>
                          <w:tr w:rsidR="00DC1E6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C1E6B" w:rsidRDefault="00DC1E6B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C1E6B" w:rsidRDefault="00DC1E6B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</w:tc>
                          </w:tr>
                        </w:tbl>
                        <w:p w:rsidR="00DC1E6B" w:rsidRDefault="00DC1E6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:rsidR="00FE4F92" w:rsidRDefault="00EE05BC">
      <w:pPr>
        <w:numPr>
          <w:ilvl w:val="0"/>
          <w:numId w:val="1"/>
        </w:numPr>
        <w:spacing w:after="0" w:line="276" w:lineRule="auto"/>
        <w:ind w:left="283" w:hanging="141"/>
        <w:rPr>
          <w:b/>
        </w:rPr>
      </w:pPr>
      <w:r>
        <w:rPr>
          <w:b/>
        </w:rPr>
        <w:lastRenderedPageBreak/>
        <w:t>Manual de usuario</w:t>
      </w:r>
    </w:p>
    <w:p w:rsidR="00FE4F92" w:rsidRPr="00C211E2" w:rsidRDefault="00EE05BC">
      <w:pPr>
        <w:numPr>
          <w:ilvl w:val="1"/>
          <w:numId w:val="1"/>
        </w:numPr>
        <w:spacing w:after="0" w:line="276" w:lineRule="auto"/>
        <w:rPr>
          <w:b/>
          <w:i/>
          <w:u w:val="single"/>
        </w:rPr>
      </w:pPr>
      <w:r w:rsidRPr="00C211E2">
        <w:rPr>
          <w:b/>
          <w:i/>
          <w:u w:val="single"/>
        </w:rPr>
        <w:t>Cómo se ingresa</w:t>
      </w:r>
      <w:r w:rsidR="00030AE2" w:rsidRPr="00C211E2">
        <w:rPr>
          <w:b/>
          <w:i/>
          <w:u w:val="single"/>
        </w:rPr>
        <w:t>:</w:t>
      </w:r>
    </w:p>
    <w:p w:rsidR="00552E7B" w:rsidRPr="00415339" w:rsidRDefault="00552E7B" w:rsidP="00552E7B">
      <w:pPr>
        <w:spacing w:after="0" w:line="276" w:lineRule="auto"/>
        <w:ind w:left="1440"/>
        <w:rPr>
          <w:i/>
        </w:rPr>
      </w:pPr>
    </w:p>
    <w:p w:rsidR="00030AE2" w:rsidRDefault="00030AE2" w:rsidP="00552E7B">
      <w:pPr>
        <w:spacing w:after="0" w:line="276" w:lineRule="auto"/>
        <w:ind w:left="1440"/>
        <w:rPr>
          <w:i/>
        </w:rPr>
      </w:pPr>
      <w:r>
        <w:rPr>
          <w:i/>
        </w:rPr>
        <w:t xml:space="preserve">Se debe ingresar al navegador y buscar esta </w:t>
      </w:r>
      <w:proofErr w:type="spellStart"/>
      <w:r>
        <w:rPr>
          <w:i/>
        </w:rPr>
        <w:t>url</w:t>
      </w:r>
      <w:proofErr w:type="spellEnd"/>
      <w:r w:rsidR="00D4100D">
        <w:rPr>
          <w:i/>
        </w:rPr>
        <w:t>.</w:t>
      </w:r>
      <w:r>
        <w:rPr>
          <w:i/>
        </w:rPr>
        <w:t xml:space="preserve"> </w:t>
      </w:r>
      <w:r w:rsidRPr="00030AE2">
        <w:rPr>
          <w:i/>
        </w:rPr>
        <w:t>http://127.0.0.1:5500/tienda.html</w:t>
      </w:r>
      <w:r>
        <w:rPr>
          <w:i/>
        </w:rPr>
        <w:t xml:space="preserve"> </w:t>
      </w:r>
    </w:p>
    <w:p w:rsidR="00030AE2" w:rsidRDefault="00030AE2" w:rsidP="00030AE2">
      <w:pPr>
        <w:spacing w:after="0" w:line="276" w:lineRule="auto"/>
        <w:ind w:left="1440"/>
        <w:rPr>
          <w:i/>
        </w:rPr>
      </w:pPr>
      <w:r>
        <w:rPr>
          <w:i/>
        </w:rPr>
        <w:t>Que te mandara a la página principal donde tendrás una portada a tus servicios</w:t>
      </w:r>
    </w:p>
    <w:p w:rsidR="00D4100D" w:rsidRDefault="00D4100D" w:rsidP="00030AE2">
      <w:pPr>
        <w:spacing w:after="0" w:line="276" w:lineRule="auto"/>
        <w:ind w:left="1440"/>
        <w:rPr>
          <w:i/>
        </w:rPr>
      </w:pPr>
      <w:r>
        <w:rPr>
          <w:i/>
        </w:rPr>
        <w:t>Tendrás un menú arriba donde estarán la opción de “Producto” y “Clientes”</w:t>
      </w:r>
    </w:p>
    <w:p w:rsidR="00FE4F92" w:rsidRDefault="00FE4F92">
      <w:pPr>
        <w:spacing w:after="0" w:line="276" w:lineRule="auto"/>
        <w:rPr>
          <w:i/>
        </w:rPr>
      </w:pPr>
    </w:p>
    <w:p w:rsidR="00FE4F92" w:rsidRDefault="00FE4F92">
      <w:pPr>
        <w:spacing w:after="0" w:line="276" w:lineRule="auto"/>
        <w:rPr>
          <w:i/>
        </w:rPr>
      </w:pPr>
    </w:p>
    <w:p w:rsidR="00FE4F92" w:rsidRPr="00C211E2" w:rsidRDefault="00EE05BC">
      <w:pPr>
        <w:numPr>
          <w:ilvl w:val="1"/>
          <w:numId w:val="1"/>
        </w:numPr>
        <w:spacing w:after="0" w:line="276" w:lineRule="auto"/>
        <w:rPr>
          <w:b/>
          <w:i/>
          <w:u w:val="single"/>
        </w:rPr>
      </w:pPr>
      <w:r w:rsidRPr="00C211E2">
        <w:rPr>
          <w:b/>
          <w:i/>
          <w:u w:val="single"/>
        </w:rPr>
        <w:t>Funcionamiento de cada página</w:t>
      </w:r>
    </w:p>
    <w:p w:rsidR="00030AE2" w:rsidRDefault="00030AE2" w:rsidP="00030AE2">
      <w:pPr>
        <w:spacing w:after="0" w:line="276" w:lineRule="auto"/>
        <w:ind w:left="1440"/>
        <w:rPr>
          <w:i/>
        </w:rPr>
      </w:pPr>
      <w:r>
        <w:rPr>
          <w:i/>
        </w:rPr>
        <w:t>En total son tres páginas en las cual puedes navegar</w:t>
      </w:r>
    </w:p>
    <w:p w:rsidR="00030AE2" w:rsidRDefault="00030AE2" w:rsidP="00030AE2">
      <w:pPr>
        <w:spacing w:after="0" w:line="276" w:lineRule="auto"/>
        <w:ind w:left="1440"/>
        <w:rPr>
          <w:i/>
        </w:rPr>
      </w:pPr>
    </w:p>
    <w:p w:rsidR="00030AE2" w:rsidRDefault="00030AE2" w:rsidP="00030AE2">
      <w:pPr>
        <w:spacing w:after="0" w:line="276" w:lineRule="auto"/>
        <w:ind w:left="1440"/>
        <w:rPr>
          <w:i/>
        </w:rPr>
      </w:pPr>
      <w:r w:rsidRPr="00552E7B">
        <w:rPr>
          <w:b/>
          <w:i/>
        </w:rPr>
        <w:t>La primera es la página principal</w:t>
      </w:r>
      <w:r>
        <w:rPr>
          <w:i/>
        </w:rPr>
        <w:t xml:space="preserve"> don</w:t>
      </w:r>
      <w:r w:rsidR="00D4100D">
        <w:rPr>
          <w:i/>
        </w:rPr>
        <w:t>de</w:t>
      </w:r>
      <w:r>
        <w:rPr>
          <w:i/>
        </w:rPr>
        <w:t xml:space="preserve"> solo se encuentra la portada y un menú arriba donde tienes la opción de ir a las siguientes paginas como,” Productos” y “Clientes” además de tener un pequeño logo de un televisor que te manda a la página principal</w:t>
      </w:r>
    </w:p>
    <w:p w:rsidR="00030AE2" w:rsidRDefault="00030AE2" w:rsidP="00030AE2">
      <w:pPr>
        <w:spacing w:after="0" w:line="276" w:lineRule="auto"/>
        <w:ind w:left="1440"/>
        <w:rPr>
          <w:i/>
        </w:rPr>
      </w:pPr>
    </w:p>
    <w:p w:rsidR="00030AE2" w:rsidRDefault="00030AE2" w:rsidP="00030AE2">
      <w:pPr>
        <w:spacing w:after="0" w:line="276" w:lineRule="auto"/>
        <w:ind w:left="1440"/>
        <w:rPr>
          <w:i/>
        </w:rPr>
      </w:pPr>
      <w:r w:rsidRPr="00552E7B">
        <w:rPr>
          <w:b/>
          <w:i/>
        </w:rPr>
        <w:t>La segunda página</w:t>
      </w:r>
      <w:r>
        <w:rPr>
          <w:i/>
        </w:rPr>
        <w:t xml:space="preserve"> de “PRODUCTOS” muestra la lista de productos que puede agregar con sus diferentes categorías como </w:t>
      </w:r>
      <w:r w:rsidR="004D71B1">
        <w:rPr>
          <w:i/>
        </w:rPr>
        <w:t>(DESCRIPCION</w:t>
      </w:r>
      <w:r w:rsidR="00552E7B">
        <w:rPr>
          <w:i/>
        </w:rPr>
        <w:t>, PRECIO, UNIDADES, CATEGORIA, ACCIONES) en</w:t>
      </w:r>
      <w:r>
        <w:rPr>
          <w:i/>
        </w:rPr>
        <w:t xml:space="preserve"> una tabla, </w:t>
      </w:r>
      <w:r w:rsidR="00552E7B">
        <w:rPr>
          <w:i/>
        </w:rPr>
        <w:t>y en</w:t>
      </w:r>
      <w:r>
        <w:rPr>
          <w:i/>
        </w:rPr>
        <w:t xml:space="preserve"> total tiene cuatro funciones con sus respectivos botones además de una opción de editar que se muestra al crear un nuevo producto en la tabla donde dice acciones.</w:t>
      </w:r>
    </w:p>
    <w:p w:rsidR="00552E7B" w:rsidRDefault="00552E7B" w:rsidP="00030AE2">
      <w:pPr>
        <w:spacing w:after="0" w:line="276" w:lineRule="auto"/>
        <w:ind w:left="1440"/>
        <w:rPr>
          <w:i/>
        </w:rPr>
      </w:pPr>
    </w:p>
    <w:p w:rsidR="00030AE2" w:rsidRDefault="00030AE2" w:rsidP="00030AE2">
      <w:pPr>
        <w:spacing w:after="0" w:line="276" w:lineRule="auto"/>
        <w:ind w:left="1440"/>
        <w:rPr>
          <w:i/>
        </w:rPr>
      </w:pPr>
      <w:r w:rsidRPr="00C211E2">
        <w:rPr>
          <w:i/>
          <w:u w:val="single"/>
        </w:rPr>
        <w:t>El primer botón</w:t>
      </w:r>
      <w:r>
        <w:rPr>
          <w:i/>
        </w:rPr>
        <w:t xml:space="preserve"> que se muestra “NUEVO”</w:t>
      </w:r>
      <w:r w:rsidR="00552E7B">
        <w:rPr>
          <w:i/>
        </w:rPr>
        <w:t xml:space="preserve"> tiene la función de agregar un nuevo producto gracias a un formulario donde debes llenar los campos para luego agregarlo a una tabla.</w:t>
      </w:r>
    </w:p>
    <w:p w:rsidR="00552E7B" w:rsidRDefault="00552E7B" w:rsidP="00030AE2">
      <w:pPr>
        <w:spacing w:after="0" w:line="276" w:lineRule="auto"/>
        <w:ind w:left="1440"/>
        <w:rPr>
          <w:i/>
        </w:rPr>
      </w:pPr>
    </w:p>
    <w:p w:rsidR="00552E7B" w:rsidRDefault="00552E7B" w:rsidP="00030AE2">
      <w:pPr>
        <w:spacing w:after="0" w:line="276" w:lineRule="auto"/>
        <w:ind w:left="1440"/>
        <w:rPr>
          <w:i/>
        </w:rPr>
      </w:pPr>
      <w:r w:rsidRPr="00C211E2">
        <w:rPr>
          <w:i/>
          <w:u w:val="single"/>
        </w:rPr>
        <w:t>El segundo botón</w:t>
      </w:r>
      <w:r>
        <w:rPr>
          <w:i/>
        </w:rPr>
        <w:t xml:space="preserve"> “BUSCAR” tiene la función de encontrar todos los productos que se agregaron anterior mente y mostrarlos en la tabla.</w:t>
      </w:r>
    </w:p>
    <w:p w:rsidR="00552E7B" w:rsidRDefault="00552E7B" w:rsidP="00030AE2">
      <w:pPr>
        <w:spacing w:after="0" w:line="276" w:lineRule="auto"/>
        <w:ind w:left="1440"/>
        <w:rPr>
          <w:i/>
        </w:rPr>
      </w:pPr>
    </w:p>
    <w:p w:rsidR="00552E7B" w:rsidRDefault="00552E7B" w:rsidP="00030AE2">
      <w:pPr>
        <w:spacing w:after="0" w:line="276" w:lineRule="auto"/>
        <w:ind w:left="1440"/>
        <w:rPr>
          <w:i/>
        </w:rPr>
      </w:pPr>
      <w:r w:rsidRPr="00C211E2">
        <w:rPr>
          <w:i/>
          <w:u w:val="single"/>
        </w:rPr>
        <w:t xml:space="preserve">El tercer </w:t>
      </w:r>
      <w:r w:rsidR="00D4100D" w:rsidRPr="00C211E2">
        <w:rPr>
          <w:i/>
          <w:u w:val="single"/>
        </w:rPr>
        <w:t>botón</w:t>
      </w:r>
      <w:r w:rsidR="00D4100D">
        <w:rPr>
          <w:i/>
        </w:rPr>
        <w:t xml:space="preserve"> “PDF” te da la opción de descargar la tabla de productos en un formato </w:t>
      </w:r>
      <w:proofErr w:type="spellStart"/>
      <w:r w:rsidR="00D4100D">
        <w:rPr>
          <w:i/>
        </w:rPr>
        <w:t>pdf</w:t>
      </w:r>
      <w:proofErr w:type="spellEnd"/>
      <w:r w:rsidR="00D4100D">
        <w:rPr>
          <w:i/>
        </w:rPr>
        <w:t>.</w:t>
      </w:r>
    </w:p>
    <w:p w:rsidR="00D4100D" w:rsidRDefault="00D4100D" w:rsidP="00030AE2">
      <w:pPr>
        <w:spacing w:after="0" w:line="276" w:lineRule="auto"/>
        <w:ind w:left="1440"/>
        <w:rPr>
          <w:i/>
        </w:rPr>
      </w:pPr>
    </w:p>
    <w:p w:rsidR="00C211E2" w:rsidRDefault="00D4100D" w:rsidP="00030AE2">
      <w:pPr>
        <w:spacing w:after="0" w:line="276" w:lineRule="auto"/>
        <w:ind w:left="1440"/>
        <w:rPr>
          <w:i/>
        </w:rPr>
      </w:pPr>
      <w:r w:rsidRPr="00C211E2">
        <w:rPr>
          <w:i/>
          <w:u w:val="single"/>
        </w:rPr>
        <w:t>El cuarto botón</w:t>
      </w:r>
      <w:r>
        <w:rPr>
          <w:i/>
        </w:rPr>
        <w:t xml:space="preserve"> “REPORTE” te muestra un gráfico de la tabla de productos con </w:t>
      </w:r>
    </w:p>
    <w:p w:rsidR="00D4100D" w:rsidRDefault="00D4100D" w:rsidP="00030AE2">
      <w:pPr>
        <w:spacing w:after="0" w:line="276" w:lineRule="auto"/>
        <w:ind w:left="1440"/>
        <w:rPr>
          <w:i/>
        </w:rPr>
      </w:pPr>
      <w:r>
        <w:rPr>
          <w:i/>
        </w:rPr>
        <w:t>sus respectivas categorías.</w:t>
      </w:r>
    </w:p>
    <w:p w:rsidR="00C211E2" w:rsidRDefault="00C211E2" w:rsidP="00030AE2">
      <w:pPr>
        <w:spacing w:after="0" w:line="276" w:lineRule="auto"/>
        <w:ind w:left="1440"/>
        <w:rPr>
          <w:i/>
        </w:rPr>
      </w:pPr>
    </w:p>
    <w:p w:rsidR="00C211E2" w:rsidRDefault="00C211E2" w:rsidP="00C211E2">
      <w:pPr>
        <w:spacing w:after="0" w:line="276" w:lineRule="auto"/>
        <w:ind w:left="1440"/>
        <w:rPr>
          <w:i/>
        </w:rPr>
      </w:pPr>
      <w:r w:rsidRPr="00C211E2">
        <w:rPr>
          <w:i/>
          <w:u w:val="single"/>
        </w:rPr>
        <w:t>Editar</w:t>
      </w:r>
      <w:r>
        <w:rPr>
          <w:i/>
        </w:rPr>
        <w:t xml:space="preserve"> es un botón que te permite cambiar lo guardado en la tabla y volverlo a guardar</w:t>
      </w:r>
    </w:p>
    <w:p w:rsidR="00C211E2" w:rsidRDefault="00C211E2" w:rsidP="00030AE2">
      <w:pPr>
        <w:spacing w:after="0" w:line="276" w:lineRule="auto"/>
        <w:ind w:left="1440"/>
        <w:rPr>
          <w:i/>
        </w:rPr>
      </w:pPr>
    </w:p>
    <w:p w:rsidR="004D71B1" w:rsidRDefault="004D71B1" w:rsidP="00030AE2">
      <w:pPr>
        <w:spacing w:after="0" w:line="276" w:lineRule="auto"/>
        <w:ind w:left="1440"/>
        <w:rPr>
          <w:i/>
        </w:rPr>
      </w:pPr>
    </w:p>
    <w:p w:rsidR="004D71B1" w:rsidRDefault="004D71B1" w:rsidP="00030AE2">
      <w:pPr>
        <w:spacing w:after="0" w:line="276" w:lineRule="auto"/>
        <w:ind w:left="1440"/>
        <w:rPr>
          <w:i/>
        </w:rPr>
      </w:pPr>
      <w:r w:rsidRPr="004D71B1">
        <w:rPr>
          <w:b/>
          <w:i/>
        </w:rPr>
        <w:t>La tercera página</w:t>
      </w:r>
      <w:r>
        <w:rPr>
          <w:i/>
        </w:rPr>
        <w:t xml:space="preserve"> de “CLIENTES” Muestra la lista de los clientes registrados con su respectiva información sobre ellos, como (NOMBRE, EMAIL, DIRECCION, TELEFONO, ESTADO, </w:t>
      </w:r>
      <w:r w:rsidR="0027596A">
        <w:rPr>
          <w:i/>
        </w:rPr>
        <w:t>ACCIONES) Y todo esto se muestra en una tabla la cual tiene 4 botones con sus diferentes funciones, además de la opción de editar la tabla.</w:t>
      </w:r>
    </w:p>
    <w:p w:rsidR="0027596A" w:rsidRDefault="0027596A" w:rsidP="00030AE2">
      <w:pPr>
        <w:spacing w:after="0" w:line="276" w:lineRule="auto"/>
        <w:ind w:left="1440"/>
        <w:rPr>
          <w:i/>
        </w:rPr>
      </w:pPr>
    </w:p>
    <w:p w:rsidR="0027596A" w:rsidRDefault="0027596A" w:rsidP="00030AE2">
      <w:pPr>
        <w:spacing w:after="0" w:line="276" w:lineRule="auto"/>
        <w:ind w:left="1440"/>
        <w:rPr>
          <w:i/>
        </w:rPr>
      </w:pPr>
    </w:p>
    <w:p w:rsidR="0027596A" w:rsidRDefault="0027596A" w:rsidP="0027596A">
      <w:pPr>
        <w:spacing w:after="0" w:line="276" w:lineRule="auto"/>
        <w:ind w:left="1440"/>
        <w:rPr>
          <w:i/>
        </w:rPr>
      </w:pPr>
      <w:r w:rsidRPr="00C211E2">
        <w:rPr>
          <w:i/>
          <w:u w:val="single"/>
        </w:rPr>
        <w:t>El primer botón</w:t>
      </w:r>
      <w:r>
        <w:rPr>
          <w:i/>
        </w:rPr>
        <w:t xml:space="preserve"> que se muestra “NUEVO” tiene la función de agregar un nuevo Cliente registrado gracias a un formulario donde debes llenar los campos para luego agregarlo a una tabla.</w:t>
      </w:r>
    </w:p>
    <w:p w:rsidR="0027596A" w:rsidRDefault="0027596A" w:rsidP="0027596A">
      <w:pPr>
        <w:spacing w:after="0" w:line="276" w:lineRule="auto"/>
        <w:ind w:left="1440"/>
        <w:rPr>
          <w:i/>
        </w:rPr>
      </w:pPr>
    </w:p>
    <w:p w:rsidR="0027596A" w:rsidRDefault="0027596A" w:rsidP="0027596A">
      <w:pPr>
        <w:spacing w:after="0" w:line="276" w:lineRule="auto"/>
        <w:ind w:left="1440"/>
        <w:rPr>
          <w:i/>
        </w:rPr>
      </w:pPr>
      <w:r w:rsidRPr="00C211E2">
        <w:rPr>
          <w:i/>
          <w:u w:val="single"/>
        </w:rPr>
        <w:t>El segundo botón</w:t>
      </w:r>
      <w:r>
        <w:rPr>
          <w:i/>
        </w:rPr>
        <w:t xml:space="preserve"> “BUSCAR” tiene la función de encontrar todos los clientes registrados que se agregaron anterior mente y mostrar toda su información en la tabla.</w:t>
      </w:r>
    </w:p>
    <w:p w:rsidR="0027596A" w:rsidRDefault="0027596A" w:rsidP="0027596A">
      <w:pPr>
        <w:spacing w:after="0" w:line="276" w:lineRule="auto"/>
        <w:ind w:left="1440"/>
        <w:rPr>
          <w:i/>
        </w:rPr>
      </w:pPr>
    </w:p>
    <w:p w:rsidR="0027596A" w:rsidRDefault="0027596A" w:rsidP="0027596A">
      <w:pPr>
        <w:spacing w:after="0" w:line="276" w:lineRule="auto"/>
        <w:ind w:left="1440"/>
        <w:rPr>
          <w:i/>
        </w:rPr>
      </w:pPr>
      <w:r w:rsidRPr="00C211E2">
        <w:rPr>
          <w:i/>
          <w:u w:val="single"/>
        </w:rPr>
        <w:t>El tercer botón</w:t>
      </w:r>
      <w:r>
        <w:rPr>
          <w:i/>
        </w:rPr>
        <w:t xml:space="preserve"> “PDF” te da la opción de descargar la tabla de clientes en un formato </w:t>
      </w:r>
      <w:proofErr w:type="spellStart"/>
      <w:r>
        <w:rPr>
          <w:i/>
        </w:rPr>
        <w:t>pdf</w:t>
      </w:r>
      <w:proofErr w:type="spellEnd"/>
      <w:r>
        <w:rPr>
          <w:i/>
        </w:rPr>
        <w:t>.</w:t>
      </w:r>
    </w:p>
    <w:p w:rsidR="0027596A" w:rsidRDefault="0027596A" w:rsidP="0027596A">
      <w:pPr>
        <w:spacing w:after="0" w:line="276" w:lineRule="auto"/>
        <w:ind w:left="1440"/>
        <w:rPr>
          <w:i/>
        </w:rPr>
      </w:pPr>
    </w:p>
    <w:p w:rsidR="0027596A" w:rsidRDefault="0027596A" w:rsidP="0027596A">
      <w:pPr>
        <w:spacing w:after="0" w:line="276" w:lineRule="auto"/>
        <w:ind w:left="1440"/>
        <w:rPr>
          <w:i/>
        </w:rPr>
      </w:pPr>
      <w:r w:rsidRPr="00C211E2">
        <w:rPr>
          <w:i/>
          <w:u w:val="single"/>
        </w:rPr>
        <w:t xml:space="preserve">Editar </w:t>
      </w:r>
      <w:r>
        <w:rPr>
          <w:i/>
        </w:rPr>
        <w:t>es un botón que te permite cambiar lo guardado en la tabla y volverlo a guardar.</w:t>
      </w:r>
    </w:p>
    <w:p w:rsidR="0027596A" w:rsidRDefault="0027596A" w:rsidP="00030AE2">
      <w:pPr>
        <w:spacing w:after="0" w:line="276" w:lineRule="auto"/>
        <w:ind w:left="1440"/>
        <w:rPr>
          <w:i/>
        </w:rPr>
      </w:pPr>
    </w:p>
    <w:p w:rsidR="00D4100D" w:rsidRDefault="00D4100D" w:rsidP="00030AE2">
      <w:pPr>
        <w:spacing w:after="0" w:line="276" w:lineRule="auto"/>
        <w:ind w:left="1440"/>
        <w:rPr>
          <w:i/>
        </w:rPr>
      </w:pPr>
    </w:p>
    <w:p w:rsidR="00552E7B" w:rsidRDefault="00552E7B" w:rsidP="004D71B1">
      <w:pPr>
        <w:spacing w:after="0" w:line="276" w:lineRule="auto"/>
        <w:rPr>
          <w:i/>
        </w:rPr>
      </w:pPr>
    </w:p>
    <w:p w:rsidR="00030AE2" w:rsidRDefault="00030AE2" w:rsidP="00030AE2">
      <w:pPr>
        <w:spacing w:after="0" w:line="276" w:lineRule="auto"/>
        <w:ind w:left="1440"/>
        <w:rPr>
          <w:i/>
        </w:rPr>
      </w:pPr>
    </w:p>
    <w:p w:rsidR="00FE4F92" w:rsidRDefault="00FE4F92">
      <w:pPr>
        <w:spacing w:after="0" w:line="276" w:lineRule="auto"/>
        <w:rPr>
          <w:i/>
        </w:rPr>
      </w:pPr>
    </w:p>
    <w:p w:rsidR="00FE4F92" w:rsidRDefault="00FE4F92">
      <w:pPr>
        <w:spacing w:after="0" w:line="276" w:lineRule="auto"/>
        <w:rPr>
          <w:i/>
        </w:rPr>
      </w:pPr>
    </w:p>
    <w:p w:rsidR="00E42922" w:rsidRPr="00E42922" w:rsidRDefault="00E42922">
      <w:pPr>
        <w:spacing w:after="0" w:line="276" w:lineRule="auto"/>
        <w:rPr>
          <w:sz w:val="24"/>
          <w:szCs w:val="24"/>
        </w:rPr>
      </w:pPr>
    </w:p>
    <w:sectPr w:rsidR="00E42922" w:rsidRPr="00E42922" w:rsidSect="00DC1E6B">
      <w:headerReference w:type="default" r:id="rId10"/>
      <w:pgSz w:w="11906" w:h="16838"/>
      <w:pgMar w:top="1417" w:right="1701" w:bottom="708" w:left="1701" w:header="708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A67" w:rsidRDefault="00F92A67">
      <w:pPr>
        <w:spacing w:after="0" w:line="240" w:lineRule="auto"/>
      </w:pPr>
      <w:r>
        <w:separator/>
      </w:r>
    </w:p>
  </w:endnote>
  <w:endnote w:type="continuationSeparator" w:id="0">
    <w:p w:rsidR="00F92A67" w:rsidRDefault="00F9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A67" w:rsidRDefault="00F92A67">
      <w:pPr>
        <w:spacing w:after="0" w:line="240" w:lineRule="auto"/>
      </w:pPr>
      <w:r>
        <w:separator/>
      </w:r>
    </w:p>
  </w:footnote>
  <w:footnote w:type="continuationSeparator" w:id="0">
    <w:p w:rsidR="00F92A67" w:rsidRDefault="00F9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F92" w:rsidRDefault="00EE05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</w:rPr>
    </w:pPr>
    <w:r>
      <w:rPr>
        <w:noProof/>
        <w:lang w:val="en-US"/>
      </w:rPr>
      <w:drawing>
        <wp:anchor distT="0" distB="101600" distL="0" distR="0" simplePos="0" relativeHeight="251658240" behindDoc="0" locked="0" layoutInCell="1" hidden="0" allowOverlap="1" wp14:anchorId="40754CEA" wp14:editId="6F1485F2">
          <wp:simplePos x="0" y="0"/>
          <wp:positionH relativeFrom="column">
            <wp:posOffset>-447663</wp:posOffset>
          </wp:positionH>
          <wp:positionV relativeFrom="paragraph">
            <wp:posOffset>-238113</wp:posOffset>
          </wp:positionV>
          <wp:extent cx="1550670" cy="467360"/>
          <wp:effectExtent l="0" t="0" r="0" b="0"/>
          <wp:wrapSquare wrapText="bothSides" distT="0" distB="101600" distL="0" distR="0"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067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E11"/>
    <w:multiLevelType w:val="multilevel"/>
    <w:tmpl w:val="3B4C2414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alibri" w:eastAsia="Calibri" w:hAnsi="Calibri" w:cs="Calibri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92"/>
    <w:rsid w:val="00030AE2"/>
    <w:rsid w:val="00100988"/>
    <w:rsid w:val="00171C4A"/>
    <w:rsid w:val="0027596A"/>
    <w:rsid w:val="00415339"/>
    <w:rsid w:val="004D71B1"/>
    <w:rsid w:val="00552E7B"/>
    <w:rsid w:val="00C211E2"/>
    <w:rsid w:val="00C3712D"/>
    <w:rsid w:val="00CA0C5B"/>
    <w:rsid w:val="00D4100D"/>
    <w:rsid w:val="00DC1E6B"/>
    <w:rsid w:val="00E42922"/>
    <w:rsid w:val="00EE05BC"/>
    <w:rsid w:val="00F92A67"/>
    <w:rsid w:val="00FE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D184"/>
  <w15:docId w15:val="{F46502F6-CE42-4DA6-B5A6-00A294FB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C5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9E7"/>
  </w:style>
  <w:style w:type="paragraph" w:styleId="Piedepgina">
    <w:name w:val="footer"/>
    <w:basedOn w:val="Normal"/>
    <w:link w:val="PiedepginaCar"/>
    <w:uiPriority w:val="99"/>
    <w:unhideWhenUsed/>
    <w:rsid w:val="00BC5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9E7"/>
  </w:style>
  <w:style w:type="table" w:customStyle="1" w:styleId="a1">
    <w:basedOn w:val="TableNormal8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3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30AE2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00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0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0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0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0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0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0988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DC1E6B"/>
    <w:pPr>
      <w:spacing w:after="0"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1E6B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yIZ4+ngRHshU9nhFvGmd2b6NTg==">AMUW2mWDkkpf9sHwcFWbzsS+XSLkZGciXSyDgORiJGJt/xUYv+CTV6nFo448+yux32IVt7sacDHyLZ7DSIdphfLsiUm0FZleGb8e2I5RrrITeShuXlCmK40=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Pruebas de software</dc:title>
  <dc:subject>Evaluación 01</dc:subject>
  <dc:creator>ALUMNO:</dc:creator>
  <cp:lastModifiedBy>Usuario de Windows</cp:lastModifiedBy>
  <cp:revision>2</cp:revision>
  <dcterms:created xsi:type="dcterms:W3CDTF">2023-09-30T02:47:00Z</dcterms:created>
  <dcterms:modified xsi:type="dcterms:W3CDTF">2023-09-30T02:47:00Z</dcterms:modified>
  <cp:category>Desarrollo y soporte de aplicaciones multiplataformas  Curso:</cp:category>
</cp:coreProperties>
</file>