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B1D" w:rsidRDefault="00CA4B1D" w:rsidP="00CA4B1D">
      <w:pPr>
        <w:pStyle w:val="Ttulo1"/>
      </w:pPr>
      <w:r>
        <w:rPr>
          <w:rFonts w:ascii="Segoe UI Symbol" w:hAnsi="Segoe UI Symbol" w:cs="Segoe UI Symbol"/>
        </w:rPr>
        <w:t>📚</w:t>
      </w:r>
      <w:r>
        <w:t xml:space="preserve"> CUESTIONARIO COMPLETO CORREGIDO - PROYECTO ETL</w:t>
      </w:r>
    </w:p>
    <w:p w:rsidR="00CA4B1D" w:rsidRDefault="00CA4B1D" w:rsidP="00CA4B1D">
      <w:r>
        <w:pict>
          <v:rect id="_x0000_i1049" style="width:0;height:1.5pt" o:hralign="center" o:hrstd="t" o:hr="t" fillcolor="#a0a0a0" stroked="f"/>
        </w:pict>
      </w:r>
    </w:p>
    <w:p w:rsidR="00CA4B1D" w:rsidRDefault="00CA4B1D" w:rsidP="00CA4B1D">
      <w:pPr>
        <w:pStyle w:val="Ttulo2"/>
      </w:pPr>
      <w:r>
        <w:t>PORTADA</w:t>
      </w:r>
    </w:p>
    <w:p w:rsidR="00CA4B1D" w:rsidRDefault="00CA4B1D" w:rsidP="00CA4B1D">
      <w:pPr>
        <w:pStyle w:val="my-2"/>
      </w:pPr>
      <w:r>
        <w:rPr>
          <w:rStyle w:val="Textoennegrita"/>
        </w:rPr>
        <w:t>TRABAJO PRÁCTICO - ANÁLISIS ETL</w:t>
      </w:r>
      <w:r>
        <w:br/>
      </w:r>
      <w:r>
        <w:rPr>
          <w:rStyle w:val="Textoennegrita"/>
        </w:rPr>
        <w:t>Entidad Financiera - Medios de Pago Estambul</w:t>
      </w:r>
    </w:p>
    <w:p w:rsidR="00CA4B1D" w:rsidRDefault="00CA4B1D" w:rsidP="00CA4B1D">
      <w:r>
        <w:pict>
          <v:rect id="_x0000_i1050" style="width:0;height:1.5pt" o:hralign="center" o:hrstd="t" o:hr="t" fillcolor="#a0a0a0" stroked="f"/>
        </w:pict>
      </w:r>
    </w:p>
    <w:p w:rsidR="00CA4B1D" w:rsidRDefault="00CA4B1D" w:rsidP="00CA4B1D">
      <w:pPr>
        <w:pStyle w:val="my-2"/>
      </w:pPr>
      <w:r>
        <w:rPr>
          <w:rStyle w:val="Textoennegrita"/>
        </w:rPr>
        <w:t>Curso:</w:t>
      </w:r>
      <w:r>
        <w:t xml:space="preserve"> Tratamiento y Seguridad de los Datos en Ingeniería Aplicada</w:t>
      </w:r>
      <w:r>
        <w:br/>
      </w:r>
      <w:r>
        <w:rPr>
          <w:rStyle w:val="Textoennegrita"/>
        </w:rPr>
        <w:t>Carrera:</w:t>
      </w:r>
      <w:r>
        <w:t xml:space="preserve"> TSCDIA 2025 - Tecnicatura Superior en Ciencia de Datos e Inteligencia Artificial</w:t>
      </w:r>
      <w:r>
        <w:br/>
      </w:r>
      <w:r>
        <w:rPr>
          <w:rStyle w:val="Textoennegrita"/>
        </w:rPr>
        <w:t>Institución:</w:t>
      </w:r>
      <w:r>
        <w:t xml:space="preserve"> Instituto Superior Politécnico Córdoba</w:t>
      </w:r>
    </w:p>
    <w:p w:rsidR="00CA4B1D" w:rsidRDefault="00CA4B1D" w:rsidP="00CA4B1D">
      <w:r>
        <w:pict>
          <v:rect id="_x0000_i1051" style="width:0;height:1.5pt" o:hralign="center" o:hrstd="t" o:hr="t" fillcolor="#a0a0a0" stroked="f"/>
        </w:pict>
      </w:r>
    </w:p>
    <w:p w:rsidR="00CA4B1D" w:rsidRDefault="00CA4B1D" w:rsidP="00CA4B1D">
      <w:pPr>
        <w:pStyle w:val="my-2"/>
      </w:pPr>
      <w:r>
        <w:rPr>
          <w:rStyle w:val="Textoennegrita"/>
        </w:rPr>
        <w:t>Integrantes:</w:t>
      </w:r>
    </w:p>
    <w:p w:rsidR="00CA4B1D" w:rsidRDefault="00CA4B1D" w:rsidP="00455B31">
      <w:pPr>
        <w:pStyle w:val="my-2"/>
        <w:numPr>
          <w:ilvl w:val="0"/>
          <w:numId w:val="1"/>
        </w:numPr>
      </w:pPr>
      <w:r>
        <w:t>Paola García (DNI: 29463402)</w:t>
      </w:r>
    </w:p>
    <w:p w:rsidR="00CA4B1D" w:rsidRDefault="00CA4B1D" w:rsidP="00455B31">
      <w:pPr>
        <w:pStyle w:val="my-2"/>
        <w:numPr>
          <w:ilvl w:val="0"/>
          <w:numId w:val="1"/>
        </w:numPr>
      </w:pPr>
      <w:r>
        <w:t>Pablo Taborda (DNI: 28270596)</w:t>
      </w:r>
    </w:p>
    <w:p w:rsidR="00CA4B1D" w:rsidRDefault="00CA4B1D" w:rsidP="00455B31">
      <w:pPr>
        <w:pStyle w:val="my-2"/>
        <w:numPr>
          <w:ilvl w:val="0"/>
          <w:numId w:val="1"/>
        </w:numPr>
      </w:pPr>
      <w:r>
        <w:t>Julio Orjindo (DNI: 26482639)</w:t>
      </w:r>
    </w:p>
    <w:p w:rsidR="00CA4B1D" w:rsidRDefault="00CA4B1D" w:rsidP="00455B31">
      <w:pPr>
        <w:pStyle w:val="my-2"/>
        <w:numPr>
          <w:ilvl w:val="0"/>
          <w:numId w:val="1"/>
        </w:numPr>
      </w:pPr>
      <w:r>
        <w:t>Rodenas Elías Gabriel (DNI: 36356976)</w:t>
      </w:r>
    </w:p>
    <w:p w:rsidR="00CA4B1D" w:rsidRDefault="00CA4B1D" w:rsidP="00CA4B1D">
      <w:r>
        <w:pict>
          <v:rect id="_x0000_i1052" style="width:0;height:1.5pt" o:hralign="center" o:hrstd="t" o:hr="t" fillcolor="#a0a0a0" stroked="f"/>
        </w:pict>
      </w:r>
    </w:p>
    <w:p w:rsidR="00CA4B1D" w:rsidRDefault="00CA4B1D" w:rsidP="00CA4B1D">
      <w:pPr>
        <w:pStyle w:val="my-2"/>
      </w:pPr>
      <w:r>
        <w:rPr>
          <w:rStyle w:val="Textoennegrita"/>
        </w:rPr>
        <w:t>Profesores:</w:t>
      </w:r>
    </w:p>
    <w:p w:rsidR="00CA4B1D" w:rsidRDefault="00CA4B1D" w:rsidP="00455B31">
      <w:pPr>
        <w:pStyle w:val="my-2"/>
        <w:numPr>
          <w:ilvl w:val="0"/>
          <w:numId w:val="2"/>
        </w:numPr>
      </w:pPr>
      <w:r>
        <w:t>Alejandro Mainero - Programación I</w:t>
      </w:r>
    </w:p>
    <w:p w:rsidR="00CA4B1D" w:rsidRDefault="00CA4B1D" w:rsidP="00455B31">
      <w:pPr>
        <w:pStyle w:val="my-2"/>
        <w:numPr>
          <w:ilvl w:val="0"/>
          <w:numId w:val="2"/>
        </w:numPr>
      </w:pPr>
      <w:r>
        <w:t>Carlos Charletti - Base de Datos II</w:t>
      </w:r>
    </w:p>
    <w:p w:rsidR="00CA4B1D" w:rsidRDefault="00CA4B1D" w:rsidP="00CA4B1D">
      <w:r>
        <w:pict>
          <v:rect id="_x0000_i1053" style="width:0;height:1.5pt" o:hralign="center" o:hrstd="t" o:hr="t" fillcolor="#a0a0a0" stroked="f"/>
        </w:pict>
      </w:r>
    </w:p>
    <w:p w:rsidR="00CA4B1D" w:rsidRDefault="00CA4B1D" w:rsidP="00CA4B1D">
      <w:pPr>
        <w:pStyle w:val="my-2"/>
      </w:pPr>
      <w:r>
        <w:rPr>
          <w:rStyle w:val="Textoennegrita"/>
        </w:rPr>
        <w:t>Fecha:</w:t>
      </w:r>
      <w:r>
        <w:t xml:space="preserve"> Noviembre 2025</w:t>
      </w:r>
      <w:r>
        <w:br/>
      </w:r>
      <w:r>
        <w:rPr>
          <w:rStyle w:val="Textoennegrita"/>
        </w:rPr>
        <w:t>Versión:</w:t>
      </w:r>
      <w:r>
        <w:t xml:space="preserve"> 2.0 - Corregida y Ampliada</w:t>
      </w:r>
    </w:p>
    <w:p w:rsidR="00CA4B1D" w:rsidRDefault="00CA4B1D" w:rsidP="00CA4B1D">
      <w:r>
        <w:pict>
          <v:rect id="_x0000_i1054" style="width:0;height:1.5pt" o:hralign="center" o:hrstd="t" o:hr="t" fillcolor="#a0a0a0" stroked="f"/>
        </w:pict>
      </w:r>
    </w:p>
    <w:p w:rsidR="00CA4B1D" w:rsidRDefault="00CA4B1D" w:rsidP="00CA4B1D">
      <w:pPr>
        <w:pStyle w:val="my-2"/>
      </w:pPr>
      <w:r>
        <w:rPr>
          <w:rStyle w:val="Textoennegrita"/>
        </w:rPr>
        <w:t>Repositorio GitHub:</w:t>
      </w:r>
      <w:r>
        <w:br/>
      </w:r>
      <w:hyperlink r:id="rId5" w:tgtFrame="_blank" w:history="1">
        <w:r>
          <w:rPr>
            <w:rStyle w:val="text-box-trim-both"/>
            <w:color w:val="0000FF"/>
            <w:u w:val="single"/>
          </w:rPr>
          <w:t>https://github.com/Pablo-Tab/ABP-INNOVACION-DATOS</w:t>
        </w:r>
      </w:hyperlink>
    </w:p>
    <w:p w:rsidR="00CA4B1D" w:rsidRDefault="00CA4B1D" w:rsidP="00CA4B1D">
      <w:pPr>
        <w:pStyle w:val="my-2"/>
      </w:pPr>
      <w:r>
        <w:rPr>
          <w:rStyle w:val="Textoennegrita"/>
        </w:rPr>
        <w:t>Notebook en Colab:</w:t>
      </w:r>
      <w:r>
        <w:br/>
        <w:t>[</w:t>
      </w:r>
    </w:p>
    <w:p w:rsidR="00CA4B1D" w:rsidRDefault="00CA4B1D" w:rsidP="00CA4B1D">
      <w:r>
        <w:pict>
          <v:rect id="_x0000_i1055" style="width:0;height:1.5pt" o:hralign="center" o:hrstd="t" o:hr="t" fillcolor="#a0a0a0" stroked="f"/>
        </w:pict>
      </w:r>
    </w:p>
    <w:p w:rsidR="00CA4B1D" w:rsidRDefault="00CA4B1D" w:rsidP="00CA4B1D">
      <w:pPr>
        <w:pStyle w:val="my-2"/>
      </w:pPr>
      <w:r>
        <w:rPr>
          <w:rStyle w:val="Textoennegrita"/>
        </w:rPr>
        <w:t>Datos del Proyecto:</w:t>
      </w:r>
    </w:p>
    <w:p w:rsidR="00CA4B1D" w:rsidRDefault="00CA4B1D" w:rsidP="00455B31">
      <w:pPr>
        <w:pStyle w:val="my-2"/>
        <w:numPr>
          <w:ilvl w:val="0"/>
          <w:numId w:val="3"/>
        </w:numPr>
      </w:pPr>
      <w:r>
        <w:rPr>
          <w:rStyle w:val="Textoennegrita"/>
        </w:rPr>
        <w:t>Dataset:</w:t>
      </w:r>
      <w:r>
        <w:t xml:space="preserve"> Istanbul Shopping Customer Data (Kaggle)</w:t>
      </w:r>
    </w:p>
    <w:p w:rsidR="00CA4B1D" w:rsidRDefault="00CA4B1D" w:rsidP="00455B31">
      <w:pPr>
        <w:pStyle w:val="my-2"/>
        <w:numPr>
          <w:ilvl w:val="0"/>
          <w:numId w:val="3"/>
        </w:numPr>
      </w:pPr>
      <w:r>
        <w:rPr>
          <w:rStyle w:val="Textoennegrita"/>
        </w:rPr>
        <w:t>Registros procesados:</w:t>
      </w:r>
      <w:r>
        <w:t xml:space="preserve"> 99,338 transacciones</w:t>
      </w:r>
    </w:p>
    <w:p w:rsidR="00CA4B1D" w:rsidRDefault="00CA4B1D" w:rsidP="00455B31">
      <w:pPr>
        <w:pStyle w:val="my-2"/>
        <w:numPr>
          <w:ilvl w:val="0"/>
          <w:numId w:val="3"/>
        </w:numPr>
      </w:pPr>
      <w:r>
        <w:rPr>
          <w:rStyle w:val="Textoennegrita"/>
        </w:rPr>
        <w:t>Período:</w:t>
      </w:r>
      <w:r>
        <w:t xml:space="preserve"> Enero 2021 - Marzo 2023 (27 meses)</w:t>
      </w:r>
    </w:p>
    <w:p w:rsidR="00CA4B1D" w:rsidRDefault="00CA4B1D" w:rsidP="00455B31">
      <w:pPr>
        <w:pStyle w:val="my-2"/>
        <w:numPr>
          <w:ilvl w:val="0"/>
          <w:numId w:val="3"/>
        </w:numPr>
      </w:pPr>
      <w:r>
        <w:rPr>
          <w:rStyle w:val="Textoennegrita"/>
        </w:rPr>
        <w:t>Calidad de datos:</w:t>
      </w:r>
      <w:r>
        <w:t xml:space="preserve"> 99.88% (119 nulos eliminados)</w:t>
      </w:r>
    </w:p>
    <w:p w:rsidR="00CA4B1D" w:rsidRDefault="00CA4B1D" w:rsidP="00CA4B1D">
      <w:r>
        <w:pict>
          <v:rect id="_x0000_i1056" style="width:0;height:1.5pt" o:hralign="center" o:hrstd="t" o:hr="t" fillcolor="#a0a0a0" stroked="f"/>
        </w:pict>
      </w:r>
    </w:p>
    <w:p w:rsidR="00455B31" w:rsidRDefault="00455B31" w:rsidP="00455B31">
      <w:pPr>
        <w:pStyle w:val="Ttulo1"/>
      </w:pPr>
      <w:r>
        <w:rPr>
          <w:rFonts w:ascii="Segoe UI Symbol" w:hAnsi="Segoe UI Symbol" w:cs="Segoe UI Symbol"/>
        </w:rPr>
        <w:t>📘</w:t>
      </w:r>
      <w:r>
        <w:t xml:space="preserve"> RESUMEN EJECUTIVO - PROYECTO ETL</w:t>
      </w:r>
    </w:p>
    <w:p w:rsidR="00455B31" w:rsidRDefault="00455B31" w:rsidP="00455B31">
      <w:pPr>
        <w:pStyle w:val="Ttulo2"/>
      </w:pPr>
      <w:r>
        <w:t>Documentación para Presentación</w:t>
      </w:r>
    </w:p>
    <w:p w:rsidR="00455B31" w:rsidRDefault="00455B31" w:rsidP="00455B31">
      <w:r>
        <w:pict>
          <v:rect id="_x0000_i1351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1. INTRODUCCIÓN AL PROYECTO</w:t>
      </w:r>
    </w:p>
    <w:p w:rsidR="00455B31" w:rsidRDefault="00455B31" w:rsidP="00455B31">
      <w:pPr>
        <w:pStyle w:val="Ttulo3"/>
      </w:pPr>
      <w:r>
        <w:t>Contexto</w:t>
      </w:r>
    </w:p>
    <w:p w:rsidR="00455B31" w:rsidRDefault="00455B31" w:rsidP="00455B3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Proyecto:</w:t>
      </w:r>
      <w:r>
        <w:t xml:space="preserve"> Análisis ETL de datos financieros</w:t>
      </w:r>
    </w:p>
    <w:p w:rsidR="00455B31" w:rsidRDefault="00455B31" w:rsidP="00455B3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Dataset:</w:t>
      </w:r>
      <w:r>
        <w:t xml:space="preserve"> 99,457 transacciones de ventas (2021-2023)</w:t>
      </w:r>
    </w:p>
    <w:p w:rsidR="00455B31" w:rsidRDefault="00455B31" w:rsidP="00455B3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Objetivo:</w:t>
      </w:r>
      <w:r>
        <w:t xml:space="preserve"> Responder 5 items sobre medios de pago, géneros, categorías y facturación</w:t>
      </w:r>
    </w:p>
    <w:p w:rsidR="00455B31" w:rsidRDefault="00455B31" w:rsidP="00455B3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Resultado:</w:t>
      </w:r>
      <w:r>
        <w:t xml:space="preserve"> 99,338 registros limpios (99.88% de calidad)</w:t>
      </w:r>
    </w:p>
    <w:p w:rsidR="00455B31" w:rsidRDefault="00455B31" w:rsidP="00455B31">
      <w:pPr>
        <w:pStyle w:val="Ttulo3"/>
      </w:pPr>
      <w:r>
        <w:t>Tecnologías Clave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Python 3.11 + Pandas 2.1.1 + NumPy + Matplotlib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SQLite3 + Jupyter Notebook + Git/GitHub + Google Colab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352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2. PROCESO ETL IMPLEMENTADO</w:t>
      </w:r>
    </w:p>
    <w:p w:rsidR="00455B31" w:rsidRDefault="00455B31" w:rsidP="00455B31">
      <w:pPr>
        <w:pStyle w:val="Ttulo3"/>
      </w:pPr>
      <w:r>
        <w:rPr>
          <w:rStyle w:val="Textoennegrita"/>
          <w:b w:val="0"/>
          <w:bCs w:val="0"/>
        </w:rPr>
        <w:t>E - Extract (Extracción)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Carga de 2 archivos CSV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df_customers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'customer_data.csv'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 99,457 clientes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df_sales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'sales_data.csv'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       </w:t>
      </w:r>
      <w:r>
        <w:rPr>
          <w:rStyle w:val="token"/>
          <w:rFonts w:ascii="var(--font-mono)" w:hAnsi="var(--font-mono)"/>
          <w:i/>
          <w:iCs/>
          <w:color w:val="A0A1A7"/>
        </w:rPr>
        <w:t># 99,457 ventas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Validaciones aplicadas:</w:t>
      </w:r>
    </w:p>
    <w:p w:rsidR="00455B31" w:rsidRDefault="00455B31" w:rsidP="00455B3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Verificación de estructura (columnas esperadas)</w:t>
      </w:r>
    </w:p>
    <w:p w:rsidR="00455B31" w:rsidRDefault="00455B31" w:rsidP="00455B3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Análisis de tipos de datos</w:t>
      </w:r>
    </w:p>
    <w:p w:rsidR="00455B31" w:rsidRDefault="00455B31" w:rsidP="00455B3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Detección de valores únicos</w:t>
      </w:r>
    </w:p>
    <w:p w:rsidR="00455B31" w:rsidRDefault="00455B31" w:rsidP="00455B31">
      <w:pPr>
        <w:pStyle w:val="Ttulo3"/>
      </w:pPr>
      <w:r>
        <w:rPr>
          <w:rStyle w:val="Textoennegrita"/>
          <w:b w:val="0"/>
          <w:bCs w:val="0"/>
        </w:rPr>
        <w:t>T - Transform (Transformación)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1. Limpieza de datos:</w:t>
      </w:r>
    </w:p>
    <w:p w:rsidR="00455B31" w:rsidRDefault="00455B31" w:rsidP="00455B31">
      <w:r>
        <w:lastRenderedPageBreak/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Eliminación de valores nulos (119 registros, 0.12%)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df_customers_clean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df_customers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dropna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subset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'age'</w:t>
      </w:r>
      <w:r>
        <w:rPr>
          <w:rStyle w:val="token"/>
          <w:rFonts w:ascii="var(--font-mono)" w:hAnsi="var(--font-mono)"/>
          <w:color w:val="383A42"/>
        </w:rPr>
        <w:t>])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2. Fusión de datasets: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Merge por customer_id (clave foránea)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df_merged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merge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df_sales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df_customers_clean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             on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'customer_id'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how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'inner'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3. Conversión de fechas: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Formato dd-mm-yyyy → datetime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df_merged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'invoice_date'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to_datetime</w:t>
      </w:r>
      <w:r>
        <w:rPr>
          <w:rStyle w:val="token"/>
          <w:rFonts w:ascii="var(--font-mono)" w:hAnsi="var(--font-mono)"/>
          <w:color w:val="383A42"/>
        </w:rPr>
        <w:t>(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df_merged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'invoice_date'</w:t>
      </w:r>
      <w:r>
        <w:rPr>
          <w:rStyle w:val="token"/>
          <w:rFonts w:ascii="var(--font-mono)" w:hAnsi="var(--font-mono)"/>
          <w:color w:val="383A42"/>
        </w:rPr>
        <w:t>],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format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'%d-%m-%Y'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4. Creación de columnas derivadas: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df_merged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'total_sale'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df_merged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'quantity'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df_merged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'price'</w:t>
      </w:r>
      <w:r>
        <w:rPr>
          <w:rStyle w:val="token"/>
          <w:rFonts w:ascii="var(--font-mono)" w:hAnsi="var(--font-mono)"/>
          <w:color w:val="383A42"/>
        </w:rPr>
        <w:t>]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df_merged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'year'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df_merged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'invoice_date'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CdigoHTML"/>
          <w:rFonts w:ascii="var(--font-mono)" w:hAnsi="var(--font-mono)"/>
          <w:color w:val="383A42"/>
        </w:rPr>
        <w:t>dt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year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df_merged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'month'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df_merged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'invoice_date'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CdigoHTML"/>
          <w:rFonts w:ascii="var(--font-mono)" w:hAnsi="var(--font-mono)"/>
          <w:color w:val="383A42"/>
        </w:rPr>
        <w:t>dt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month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df_merged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'age_group'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df_merged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'age'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token"/>
          <w:rFonts w:ascii="var(--font-mono)" w:hAnsi="var(--font-mono)"/>
          <w:color w:val="50A14F"/>
        </w:rPr>
        <w:t>apply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categorize_age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L - Load (Carga)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Exportación a CSV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df_merged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to_csv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'datos/datos_limpios.csv'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index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False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Carga a base de datos SQLite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df_merged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to_sql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'sales'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conn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if_exists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'append'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index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False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353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3. RESPUESTAS A LOS ITEMS DEL 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978"/>
        <w:gridCol w:w="2587"/>
        <w:gridCol w:w="1797"/>
      </w:tblGrid>
      <w:tr w:rsidR="00455B31" w:rsidTr="00455B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Respuesta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Visualización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rPr>
                <w:rStyle w:val="Textoennegrita"/>
              </w:rPr>
              <w:t>4a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Método de pago más usado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rPr>
                <w:rStyle w:val="Textoennegrita"/>
              </w:rPr>
              <w:t>Cash (44.72%)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Gráfico de barras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rPr>
                <w:rStyle w:val="Textoennegrita"/>
              </w:rPr>
              <w:t>4b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Género con más compras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rPr>
                <w:rStyle w:val="Textoennegrita"/>
              </w:rPr>
              <w:t>Female (59.77%)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Gráfico de torta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rPr>
                <w:rStyle w:val="Textoennegrita"/>
              </w:rPr>
              <w:lastRenderedPageBreak/>
              <w:t>4c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Categoría con mayor facturación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rPr>
                <w:rStyle w:val="Textoennegrita"/>
              </w:rPr>
              <w:t>Clothing ($113.8M, 33.60%)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Barras horizontales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rPr>
                <w:rStyle w:val="Textoennegrita"/>
              </w:rPr>
              <w:t>4d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Ticket promedio por ubicación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rPr>
                <w:rStyle w:val="Textoennegrita"/>
              </w:rPr>
              <w:t>Ankara ($3,459.23)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Boxplot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rPr>
                <w:rStyle w:val="Textoennegrita"/>
              </w:rPr>
              <w:t>4e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Precio promedio por categoría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rPr>
                <w:rStyle w:val="Textoennegrita"/>
              </w:rPr>
              <w:t>Technology ($3,157.35)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Barras con error</w:t>
            </w:r>
          </w:p>
        </w:tc>
      </w:tr>
    </w:tbl>
    <w:p w:rsidR="00455B31" w:rsidRDefault="00455B31" w:rsidP="00455B31">
      <w:pPr>
        <w:pStyle w:val="Ttulo3"/>
      </w:pPr>
      <w:r>
        <w:t>Código de ejemplo (Item 4a):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Análisis de métodos de pago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payment_counts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df_merged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'payment_method'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CdigoHTML"/>
          <w:rFonts w:ascii="var(--font-mono)" w:hAnsi="var(--font-mono)"/>
          <w:color w:val="383A42"/>
        </w:rPr>
        <w:t>value_counts</w:t>
      </w:r>
      <w:r>
        <w:rPr>
          <w:rStyle w:val="token"/>
          <w:rFonts w:ascii="var(--font-mono)" w:hAnsi="var(--font-mono)"/>
          <w:color w:val="383A42"/>
        </w:rPr>
        <w:t>()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payment_pct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 xml:space="preserve">payment_counts </w:t>
      </w:r>
      <w:r>
        <w:rPr>
          <w:rStyle w:val="token"/>
          <w:rFonts w:ascii="var(--font-mono)" w:hAnsi="var(--font-mono)"/>
          <w:color w:val="4078F2"/>
        </w:rPr>
        <w:t>/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len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df_merged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100</w:t>
      </w:r>
      <w:r>
        <w:rPr>
          <w:rStyle w:val="token"/>
          <w:rFonts w:ascii="var(--font-mono)" w:hAnsi="var(--font-mono)"/>
          <w:color w:val="383A42"/>
        </w:rPr>
        <w:t>).</w:t>
      </w:r>
      <w:r>
        <w:rPr>
          <w:rStyle w:val="token"/>
          <w:rFonts w:ascii="var(--font-mono)" w:hAnsi="var(--font-mono)"/>
          <w:color w:val="50A14F"/>
        </w:rPr>
        <w:t>round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B76B01"/>
        </w:rPr>
        <w:t>2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Visualización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fig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ax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plt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subplots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figsize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B76B01"/>
        </w:rPr>
        <w:t>10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6</w:t>
      </w:r>
      <w:r>
        <w:rPr>
          <w:rStyle w:val="token"/>
          <w:rFonts w:ascii="var(--font-mono)" w:hAnsi="var(--font-mono)"/>
          <w:color w:val="383A42"/>
        </w:rPr>
        <w:t>))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ax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bar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payment_counts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index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payment_counts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values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ax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set_title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'Distribución de Métodos de Pago'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plt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savefig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'4a_metodos_pago.png'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dpi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300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354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4. IMPLEMENTACIÓN SQL</w:t>
      </w:r>
    </w:p>
    <w:p w:rsidR="00455B31" w:rsidRDefault="00455B31" w:rsidP="00455B31">
      <w:pPr>
        <w:pStyle w:val="Ttulo3"/>
      </w:pPr>
      <w:r>
        <w:t>Diseño de Esquema</w:t>
      </w:r>
    </w:p>
    <w:p w:rsidR="00455B31" w:rsidRDefault="00455B31" w:rsidP="00455B31">
      <w:r>
        <w:t>sql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-- 4 Tablas principales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CREATE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TABLE</w:t>
      </w:r>
      <w:r>
        <w:rPr>
          <w:rStyle w:val="CdigoHTML"/>
          <w:rFonts w:ascii="var(--font-mono)" w:hAnsi="var(--font-mono)"/>
          <w:color w:val="383A42"/>
        </w:rPr>
        <w:t xml:space="preserve"> customers </w:t>
      </w:r>
      <w:r>
        <w:rPr>
          <w:rStyle w:val="token"/>
          <w:rFonts w:ascii="var(--font-mono)" w:hAnsi="var(--font-mono)"/>
          <w:color w:val="383A42"/>
        </w:rPr>
        <w:t>(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customer_id </w:t>
      </w:r>
      <w:r>
        <w:rPr>
          <w:rStyle w:val="token"/>
          <w:rFonts w:ascii="var(--font-mono)" w:hAnsi="var(--font-mono)"/>
          <w:color w:val="A626A4"/>
        </w:rPr>
        <w:t>INTEGER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PRIMARY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KEY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age </w:t>
      </w:r>
      <w:r>
        <w:rPr>
          <w:rStyle w:val="token"/>
          <w:rFonts w:ascii="var(--font-mono)" w:hAnsi="var(--font-mono)"/>
          <w:color w:val="A626A4"/>
        </w:rPr>
        <w:t>REAL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NOT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NULL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gender </w:t>
      </w:r>
      <w:r>
        <w:rPr>
          <w:rStyle w:val="token"/>
          <w:rFonts w:ascii="var(--font-mono)" w:hAnsi="var(--font-mono)"/>
          <w:color w:val="A626A4"/>
        </w:rPr>
        <w:t>TEXT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CHECK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 xml:space="preserve">gender </w:t>
      </w:r>
      <w:r>
        <w:rPr>
          <w:rStyle w:val="token"/>
          <w:rFonts w:ascii="var(--font-mono)" w:hAnsi="var(--font-mono)"/>
          <w:color w:val="4078F2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'Male'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'Female'</w:t>
      </w:r>
      <w:r>
        <w:rPr>
          <w:rStyle w:val="token"/>
          <w:rFonts w:ascii="var(--font-mono)" w:hAnsi="var(--font-mono)"/>
          <w:color w:val="383A42"/>
        </w:rPr>
        <w:t>)),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location </w:t>
      </w:r>
      <w:r>
        <w:rPr>
          <w:rStyle w:val="token"/>
          <w:rFonts w:ascii="var(--font-mono)" w:hAnsi="var(--font-mono)"/>
          <w:color w:val="A626A4"/>
        </w:rPr>
        <w:t>TEXT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membership_years </w:t>
      </w:r>
      <w:r>
        <w:rPr>
          <w:rStyle w:val="token"/>
          <w:rFonts w:ascii="var(--font-mono)" w:hAnsi="var(--font-mono)"/>
          <w:color w:val="A626A4"/>
        </w:rPr>
        <w:t>INTEGER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);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CREATE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TABLE</w:t>
      </w:r>
      <w:r>
        <w:rPr>
          <w:rStyle w:val="CdigoHTML"/>
          <w:rFonts w:ascii="var(--font-mono)" w:hAnsi="var(--font-mono)"/>
          <w:color w:val="383A42"/>
        </w:rPr>
        <w:t xml:space="preserve"> sales </w:t>
      </w:r>
      <w:r>
        <w:rPr>
          <w:rStyle w:val="token"/>
          <w:rFonts w:ascii="var(--font-mono)" w:hAnsi="var(--font-mono)"/>
          <w:color w:val="383A42"/>
        </w:rPr>
        <w:t>(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transaction_id </w:t>
      </w:r>
      <w:r>
        <w:rPr>
          <w:rStyle w:val="token"/>
          <w:rFonts w:ascii="var(--font-mono)" w:hAnsi="var(--font-mono)"/>
          <w:color w:val="A626A4"/>
        </w:rPr>
        <w:t>INTEGER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PRIMARY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KEY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customer_id </w:t>
      </w:r>
      <w:r>
        <w:rPr>
          <w:rStyle w:val="token"/>
          <w:rFonts w:ascii="var(--font-mono)" w:hAnsi="var(--font-mono)"/>
          <w:color w:val="A626A4"/>
        </w:rPr>
        <w:t>INTEGER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invoice_date </w:t>
      </w:r>
      <w:r>
        <w:rPr>
          <w:rStyle w:val="token"/>
          <w:rFonts w:ascii="var(--font-mono)" w:hAnsi="var(--font-mono)"/>
          <w:color w:val="A626A4"/>
        </w:rPr>
        <w:t>DATE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product_category </w:t>
      </w:r>
      <w:r>
        <w:rPr>
          <w:rStyle w:val="token"/>
          <w:rFonts w:ascii="var(--font-mono)" w:hAnsi="var(--font-mono)"/>
          <w:color w:val="A626A4"/>
        </w:rPr>
        <w:t>TEXT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quantity </w:t>
      </w:r>
      <w:r>
        <w:rPr>
          <w:rStyle w:val="token"/>
          <w:rFonts w:ascii="var(--font-mono)" w:hAnsi="var(--font-mono)"/>
          <w:color w:val="A626A4"/>
        </w:rPr>
        <w:t>INTEGER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CHECK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 xml:space="preserve">quantity </w:t>
      </w:r>
      <w:r>
        <w:rPr>
          <w:rStyle w:val="token"/>
          <w:rFonts w:ascii="var(--font-mono)" w:hAnsi="var(--font-mono)"/>
          <w:color w:val="4078F2"/>
        </w:rPr>
        <w:t>&gt;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),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price </w:t>
      </w:r>
      <w:r>
        <w:rPr>
          <w:rStyle w:val="token"/>
          <w:rFonts w:ascii="var(--font-mono)" w:hAnsi="var(--font-mono)"/>
          <w:color w:val="A626A4"/>
        </w:rPr>
        <w:t>REAL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CHECK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 xml:space="preserve">price </w:t>
      </w:r>
      <w:r>
        <w:rPr>
          <w:rStyle w:val="token"/>
          <w:rFonts w:ascii="var(--font-mono)" w:hAnsi="var(--font-mono)"/>
          <w:color w:val="4078F2"/>
        </w:rPr>
        <w:t>&gt;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),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total_sale </w:t>
      </w:r>
      <w:r>
        <w:rPr>
          <w:rStyle w:val="token"/>
          <w:rFonts w:ascii="var(--font-mono)" w:hAnsi="var(--font-mono)"/>
          <w:color w:val="A626A4"/>
        </w:rPr>
        <w:t>REAL</w:t>
      </w:r>
      <w:r>
        <w:rPr>
          <w:rStyle w:val="CdigoHTML"/>
          <w:rFonts w:ascii="var(--font-mono)" w:hAnsi="var(--font-mono)"/>
          <w:color w:val="383A42"/>
        </w:rPr>
        <w:t xml:space="preserve"> GENERATED ALWAYS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 xml:space="preserve">quantity 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price</w:t>
      </w:r>
      <w:r>
        <w:rPr>
          <w:rStyle w:val="token"/>
          <w:rFonts w:ascii="var(--font-mono)" w:hAnsi="var(--font-mono)"/>
          <w:color w:val="383A42"/>
        </w:rPr>
        <w:t>),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 xml:space="preserve">    </w:t>
      </w:r>
      <w:r>
        <w:rPr>
          <w:rStyle w:val="token"/>
          <w:rFonts w:ascii="var(--font-mono)" w:hAnsi="var(--font-mono)"/>
          <w:color w:val="A626A4"/>
        </w:rPr>
        <w:t>FOREIGN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KEY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customer_id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REFERENCES</w:t>
      </w:r>
      <w:r>
        <w:rPr>
          <w:rStyle w:val="CdigoHTML"/>
          <w:rFonts w:ascii="var(--font-mono)" w:hAnsi="var(--font-mono)"/>
          <w:color w:val="383A42"/>
        </w:rPr>
        <w:t xml:space="preserve"> customers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customer_id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);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Vista para consultas complejas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CREATE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VIEW</w:t>
      </w:r>
      <w:r>
        <w:rPr>
          <w:rStyle w:val="CdigoHTML"/>
          <w:rFonts w:ascii="var(--font-mono)" w:hAnsi="var(--font-mono)"/>
          <w:color w:val="383A42"/>
        </w:rPr>
        <w:t xml:space="preserve"> vw_sales_complete </w:t>
      </w:r>
      <w:r>
        <w:rPr>
          <w:rStyle w:val="token"/>
          <w:rFonts w:ascii="var(--font-mono)" w:hAnsi="var(--font-mono)"/>
          <w:color w:val="A626A4"/>
        </w:rPr>
        <w:t>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age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gender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location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sales s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INNER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JOIN</w:t>
      </w:r>
      <w:r>
        <w:rPr>
          <w:rStyle w:val="CdigoHTML"/>
          <w:rFonts w:ascii="var(--font-mono)" w:hAnsi="var(--font-mono)"/>
          <w:color w:val="383A42"/>
        </w:rPr>
        <w:t xml:space="preserve"> customers c </w:t>
      </w:r>
      <w:r>
        <w:rPr>
          <w:rStyle w:val="token"/>
          <w:rFonts w:ascii="var(--font-mono)" w:hAnsi="var(--font-mono)"/>
          <w:color w:val="A626A4"/>
        </w:rPr>
        <w:t>ON</w:t>
      </w:r>
      <w:r>
        <w:rPr>
          <w:rStyle w:val="CdigoHTML"/>
          <w:rFonts w:ascii="var(--font-mono)" w:hAnsi="var(--font-mono)"/>
          <w:color w:val="383A42"/>
        </w:rPr>
        <w:t xml:space="preserve"> 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customer_id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c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customer_id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t>Consulta Destacada (Item 4c):</w:t>
      </w:r>
    </w:p>
    <w:p w:rsidR="00455B31" w:rsidRDefault="00455B31" w:rsidP="00455B31">
      <w:r>
        <w:t>sql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product_category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'Categoría'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4078F2"/>
        </w:rPr>
        <w:t>COUNT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'Transacciones'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4078F2"/>
        </w:rPr>
        <w:t>SUM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total_sale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'Facturación Total'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4078F2"/>
        </w:rPr>
        <w:t>ROUND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4078F2"/>
        </w:rPr>
        <w:t>AVG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total_sale</w:t>
      </w:r>
      <w:r>
        <w:rPr>
          <w:rStyle w:val="token"/>
          <w:rFonts w:ascii="var(--font-mono)" w:hAnsi="var(--font-mono)"/>
          <w:color w:val="383A42"/>
        </w:rPr>
        <w:t>),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'Venta Promedio'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GROUP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BY</w:t>
      </w:r>
      <w:r>
        <w:rPr>
          <w:rStyle w:val="CdigoHTML"/>
          <w:rFonts w:ascii="var(--font-mono)" w:hAnsi="var(--font-mono)"/>
          <w:color w:val="383A42"/>
        </w:rPr>
        <w:t xml:space="preserve"> product_category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ORDER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BY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SUM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total_sale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DESC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pStyle w:val="HTMLconformatoprevio"/>
        <w:spacing w:before="120" w:after="120"/>
        <w:rPr>
          <w:rStyle w:val="token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```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**Resultado:**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```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Categoría   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Transacciones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Facturación    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Promedio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-------------|---------------|-----------------|----------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Clothing    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45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token"/>
          <w:rFonts w:ascii="var(--font-mono)" w:hAnsi="var(--font-mono)"/>
          <w:color w:val="B76B01"/>
        </w:rPr>
        <w:t>380</w:t>
      </w:r>
      <w:r>
        <w:rPr>
          <w:rStyle w:val="CdigoHTML"/>
          <w:rFonts w:ascii="var(--font-mono)" w:hAnsi="var(--font-mono)"/>
          <w:color w:val="383A42"/>
        </w:rPr>
        <w:t xml:space="preserve">       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$</w:t>
      </w:r>
      <w:r>
        <w:rPr>
          <w:rStyle w:val="token"/>
          <w:rFonts w:ascii="var(--font-mono)" w:hAnsi="var(--font-mono)"/>
          <w:color w:val="B76B01"/>
        </w:rPr>
        <w:t>113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token"/>
          <w:rFonts w:ascii="var(--font-mono)" w:hAnsi="var(--font-mono)"/>
          <w:color w:val="B76B01"/>
        </w:rPr>
        <w:t>802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token"/>
          <w:rFonts w:ascii="var(--font-mono)" w:hAnsi="var(--font-mono)"/>
          <w:color w:val="B76B01"/>
        </w:rPr>
        <w:t>356.68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$</w:t>
      </w:r>
      <w:r>
        <w:rPr>
          <w:rStyle w:val="token"/>
          <w:rFonts w:ascii="var(--font-mono)" w:hAnsi="var(--font-mono)"/>
          <w:color w:val="B76B01"/>
        </w:rPr>
        <w:t>2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token"/>
          <w:rFonts w:ascii="var(--font-mono)" w:hAnsi="var(--font-mono)"/>
          <w:color w:val="B76B01"/>
        </w:rPr>
        <w:t>508.16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Technology  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23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token"/>
          <w:rFonts w:ascii="var(--font-mono)" w:hAnsi="var(--font-mono)"/>
          <w:color w:val="B76B01"/>
        </w:rPr>
        <w:t>804</w:t>
      </w:r>
      <w:r>
        <w:rPr>
          <w:rStyle w:val="CdigoHTML"/>
          <w:rFonts w:ascii="var(--font-mono)" w:hAnsi="var(--font-mono)"/>
          <w:color w:val="383A42"/>
        </w:rPr>
        <w:t xml:space="preserve">       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$</w:t>
      </w:r>
      <w:r>
        <w:rPr>
          <w:rStyle w:val="token"/>
          <w:rFonts w:ascii="var(--font-mono)" w:hAnsi="var(--font-mono)"/>
          <w:color w:val="B76B01"/>
        </w:rPr>
        <w:t>75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token"/>
          <w:rFonts w:ascii="var(--font-mono)" w:hAnsi="var(--font-mono)"/>
          <w:color w:val="B76B01"/>
        </w:rPr>
        <w:t>137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token"/>
          <w:rFonts w:ascii="var(--font-mono)" w:hAnsi="var(--font-mono)"/>
          <w:color w:val="B76B01"/>
        </w:rPr>
        <w:t>542.03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$</w:t>
      </w:r>
      <w:r>
        <w:rPr>
          <w:rStyle w:val="token"/>
          <w:rFonts w:ascii="var(--font-mono)" w:hAnsi="var(--font-mono)"/>
          <w:color w:val="B76B01"/>
        </w:rPr>
        <w:t>3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token"/>
          <w:rFonts w:ascii="var(--font-mono)" w:hAnsi="var(--font-mono)"/>
          <w:color w:val="B76B01"/>
        </w:rPr>
        <w:t>157.35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t>Índices para Optimización</w:t>
      </w:r>
    </w:p>
    <w:p w:rsidR="00455B31" w:rsidRDefault="00455B31" w:rsidP="00455B31">
      <w:r>
        <w:t>sql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CREATE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INDEX</w:t>
      </w:r>
      <w:r>
        <w:rPr>
          <w:rStyle w:val="CdigoHTML"/>
          <w:rFonts w:ascii="var(--font-mono)" w:hAnsi="var(--font-mono)"/>
          <w:color w:val="383A42"/>
        </w:rPr>
        <w:t xml:space="preserve"> idx_sales_customer </w:t>
      </w:r>
      <w:r>
        <w:rPr>
          <w:rStyle w:val="token"/>
          <w:rFonts w:ascii="var(--font-mono)" w:hAnsi="var(--font-mono)"/>
          <w:color w:val="A626A4"/>
        </w:rPr>
        <w:t>ON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customer_id</w:t>
      </w:r>
      <w:r>
        <w:rPr>
          <w:rStyle w:val="token"/>
          <w:rFonts w:ascii="var(--font-mono)" w:hAnsi="var(--font-mono)"/>
          <w:color w:val="383A42"/>
        </w:rPr>
        <w:t>);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CREATE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INDEX</w:t>
      </w:r>
      <w:r>
        <w:rPr>
          <w:rStyle w:val="CdigoHTML"/>
          <w:rFonts w:ascii="var(--font-mono)" w:hAnsi="var(--font-mono)"/>
          <w:color w:val="383A42"/>
        </w:rPr>
        <w:t xml:space="preserve"> idx_sales_date </w:t>
      </w:r>
      <w:r>
        <w:rPr>
          <w:rStyle w:val="token"/>
          <w:rFonts w:ascii="var(--font-mono)" w:hAnsi="var(--font-mono)"/>
          <w:color w:val="A626A4"/>
        </w:rPr>
        <w:t>ON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invoice_date</w:t>
      </w:r>
      <w:r>
        <w:rPr>
          <w:rStyle w:val="token"/>
          <w:rFonts w:ascii="var(--font-mono)" w:hAnsi="var(--font-mono)"/>
          <w:color w:val="383A42"/>
        </w:rPr>
        <w:t>);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CREATE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INDEX</w:t>
      </w:r>
      <w:r>
        <w:rPr>
          <w:rStyle w:val="CdigoHTML"/>
          <w:rFonts w:ascii="var(--font-mono)" w:hAnsi="var(--font-mono)"/>
          <w:color w:val="383A42"/>
        </w:rPr>
        <w:t xml:space="preserve"> idx_sales_category </w:t>
      </w:r>
      <w:r>
        <w:rPr>
          <w:rStyle w:val="token"/>
          <w:rFonts w:ascii="var(--font-mono)" w:hAnsi="var(--font-mono)"/>
          <w:color w:val="A626A4"/>
        </w:rPr>
        <w:t>ON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product_category</w:t>
      </w:r>
      <w:r>
        <w:rPr>
          <w:rStyle w:val="token"/>
          <w:rFonts w:ascii="var(--font-mono)" w:hAnsi="var(--font-mono)"/>
          <w:color w:val="383A42"/>
        </w:rPr>
        <w:t>);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355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5. INTEGRACIÓN PYTHON-SQL</w:t>
      </w:r>
    </w:p>
    <w:p w:rsidR="00455B31" w:rsidRDefault="00455B31" w:rsidP="00455B31">
      <w:pPr>
        <w:pStyle w:val="Ttulo3"/>
      </w:pPr>
      <w:r>
        <w:t>Conexión y Carga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import</w:t>
      </w:r>
      <w:r>
        <w:rPr>
          <w:rStyle w:val="CdigoHTML"/>
          <w:rFonts w:ascii="var(--font-mono)" w:hAnsi="var(--font-mono)"/>
          <w:color w:val="383A42"/>
        </w:rPr>
        <w:t xml:space="preserve"> sqlite3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import</w:t>
      </w:r>
      <w:r>
        <w:rPr>
          <w:rStyle w:val="CdigoHTML"/>
          <w:rFonts w:ascii="var(--font-mono)" w:hAnsi="var(--font-mono)"/>
          <w:color w:val="383A42"/>
        </w:rPr>
        <w:t xml:space="preserve"> pandas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pd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Conectar a BD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conn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sqlite3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connect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'sql/financial_analysis.db'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Ejecutar consulta SQL desde Python</w:t>
      </w:r>
    </w:p>
    <w:p w:rsidR="00455B31" w:rsidRDefault="00455B31" w:rsidP="00455B31">
      <w:pPr>
        <w:pStyle w:val="HTMLconformatoprevio"/>
        <w:spacing w:before="120" w:after="120"/>
        <w:rPr>
          <w:rStyle w:val="token"/>
          <w:rFonts w:ascii="var(--font-mono)" w:hAnsi="var(--font-mono)"/>
          <w:color w:val="50A14F"/>
        </w:rPr>
      </w:pPr>
      <w:r>
        <w:rPr>
          <w:rStyle w:val="CdigoHTML"/>
          <w:rFonts w:ascii="var(--font-mono)" w:hAnsi="var(--font-mono)"/>
          <w:color w:val="383A42"/>
        </w:rPr>
        <w:t xml:space="preserve">query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"""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SELECT payment_method, COUNT(*) as total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FROM sales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GROUP BY payment_method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ORDER BY total DESC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50A14F"/>
        </w:rPr>
        <w:t>"""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df_result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read_sql_query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query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conn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df_result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t>Ejecución de Schema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Leer y ejecutar archivo SQL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with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open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'sql/schema.sql'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'r'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f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schema_sql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</w:t>
      </w:r>
      <w:r>
        <w:rPr>
          <w:rStyle w:val="token"/>
          <w:rFonts w:ascii="var(--font-mono)" w:hAnsi="var(--font-mono)"/>
          <w:color w:val="383A42"/>
        </w:rPr>
        <w:t>()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cursor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conn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cursor</w:t>
      </w:r>
      <w:r>
        <w:rPr>
          <w:rStyle w:val="token"/>
          <w:rFonts w:ascii="var(--font-mono)" w:hAnsi="var(--font-mono)"/>
          <w:color w:val="383A42"/>
        </w:rPr>
        <w:t>()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cursor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executescript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schema_sql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conn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commit</w:t>
      </w:r>
      <w:r>
        <w:rPr>
          <w:rStyle w:val="token"/>
          <w:rFonts w:ascii="var(--font-mono)" w:hAnsi="var(--font-mono)"/>
          <w:color w:val="383A42"/>
        </w:rPr>
        <w:t>()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356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6. VISUALIZACIONES CREADAS</w:t>
      </w:r>
    </w:p>
    <w:p w:rsidR="00455B31" w:rsidRDefault="00455B31" w:rsidP="00455B31">
      <w:pPr>
        <w:pStyle w:val="Ttulo3"/>
      </w:pPr>
      <w:r>
        <w:t>Tipos de Gráficos Implementados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1. Gráfico de Barras (Verticales)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fig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ax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plt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subplots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figsize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B76B01"/>
        </w:rPr>
        <w:t>10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6</w:t>
      </w:r>
      <w:r>
        <w:rPr>
          <w:rStyle w:val="token"/>
          <w:rFonts w:ascii="var(--font-mono)" w:hAnsi="var(--font-mono)"/>
          <w:color w:val="383A42"/>
        </w:rPr>
        <w:t>))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ax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bar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categories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values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color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'#2ecc71'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'#3498db'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'#e74c3c'</w:t>
      </w:r>
      <w:r>
        <w:rPr>
          <w:rStyle w:val="token"/>
          <w:rFonts w:ascii="var(--font-mono)" w:hAnsi="var(--font-mono)"/>
          <w:color w:val="383A42"/>
        </w:rPr>
        <w:t>])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ax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set_ylabel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'Número de Transacciones'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ax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yaxis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set_major_formatter</w:t>
      </w:r>
      <w:r>
        <w:rPr>
          <w:rStyle w:val="token"/>
          <w:rFonts w:ascii="var(--font-mono)" w:hAnsi="var(--font-mono)"/>
          <w:color w:val="383A42"/>
        </w:rPr>
        <w:t>(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ticker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FuncFormatter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A626A4"/>
        </w:rPr>
        <w:t>lambda</w:t>
      </w:r>
      <w:r>
        <w:rPr>
          <w:rStyle w:val="CdigoHTML"/>
          <w:rFonts w:ascii="var(--font-mono)" w:hAnsi="var(--font-mono)"/>
          <w:color w:val="383A42"/>
        </w:rPr>
        <w:t xml:space="preserve"> x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p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f'</w:t>
      </w:r>
      <w:r>
        <w:rPr>
          <w:rStyle w:val="token"/>
          <w:rFonts w:ascii="var(--font-mono)" w:hAnsi="var(--font-mono)"/>
          <w:color w:val="383A42"/>
        </w:rPr>
        <w:t>{</w:t>
      </w:r>
      <w:r>
        <w:rPr>
          <w:rStyle w:val="token"/>
          <w:rFonts w:ascii="var(--font-mono)" w:hAnsi="var(--font-mono)"/>
          <w:color w:val="50A14F"/>
        </w:rPr>
        <w:t>int</w:t>
      </w:r>
      <w:r>
        <w:rPr>
          <w:rStyle w:val="token"/>
          <w:rFonts w:ascii="var(--font-mono)" w:hAnsi="var(--font-mono)"/>
          <w:color w:val="383A42"/>
        </w:rPr>
        <w:t>(x):,}</w:t>
      </w:r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2. Gráfico de Torta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ax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pie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values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labels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>labels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autopct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'%1.1f%%'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startangle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90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explode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B76B01"/>
        </w:rPr>
        <w:t>0.05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))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3. Boxplot (Distribución)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ax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boxplot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data_by_location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labels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>locations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   notch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True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showmeans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True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4. Gráfico de Línea (Temporal)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monthly_sales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groupby</w:t>
      </w:r>
      <w:r>
        <w:rPr>
          <w:rStyle w:val="token"/>
          <w:rFonts w:ascii="var(--font-mono)" w:hAnsi="var(--font-mono)"/>
          <w:color w:val="383A42"/>
        </w:rPr>
        <w:t>(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'invoice_date'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CdigoHTML"/>
          <w:rFonts w:ascii="var(--font-mono)" w:hAnsi="var(--font-mono)"/>
          <w:color w:val="383A42"/>
        </w:rPr>
        <w:t>dt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to_period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'M'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)[</w:t>
      </w:r>
      <w:r>
        <w:rPr>
          <w:rStyle w:val="token"/>
          <w:rFonts w:ascii="var(--font-mono)" w:hAnsi="var(--font-mono)"/>
          <w:color w:val="50A14F"/>
        </w:rPr>
        <w:t>'total_sale'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token"/>
          <w:rFonts w:ascii="var(--font-mono)" w:hAnsi="var(--font-mono)"/>
          <w:color w:val="50A14F"/>
        </w:rPr>
        <w:t>sum</w:t>
      </w:r>
      <w:r>
        <w:rPr>
          <w:rStyle w:val="token"/>
          <w:rFonts w:ascii="var(--font-mono)" w:hAnsi="var(--font-mono)"/>
          <w:color w:val="383A42"/>
        </w:rPr>
        <w:t>()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ax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plot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range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len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monthly_sales</w:t>
      </w:r>
      <w:r>
        <w:rPr>
          <w:rStyle w:val="token"/>
          <w:rFonts w:ascii="var(--font-mono)" w:hAnsi="var(--font-mono)"/>
          <w:color w:val="383A42"/>
        </w:rPr>
        <w:t>)),</w:t>
      </w:r>
      <w:r>
        <w:rPr>
          <w:rStyle w:val="CdigoHTML"/>
          <w:rFonts w:ascii="var(--font-mono)" w:hAnsi="var(--font-mono)"/>
          <w:color w:val="383A42"/>
        </w:rPr>
        <w:t xml:space="preserve"> monthly_sales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values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t>Configuración de Estilo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plt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style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use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'seaborn-v0_8-darkgrid'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plt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rcParams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'figure.figsize'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B76B01"/>
        </w:rPr>
        <w:t>12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6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plt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rcParams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'font.size'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10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357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7. INTEGRACIÓN GITHUB + COLAB</w:t>
      </w:r>
    </w:p>
    <w:p w:rsidR="00455B31" w:rsidRDefault="00455B31" w:rsidP="00455B31">
      <w:pPr>
        <w:pStyle w:val="Ttulo3"/>
      </w:pPr>
      <w:r>
        <w:t>Celda de Configuración Automática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import</w:t>
      </w:r>
      <w:r>
        <w:rPr>
          <w:rStyle w:val="CdigoHTML"/>
          <w:rFonts w:ascii="var(--font-mono)" w:hAnsi="var(--font-mono)"/>
          <w:color w:val="383A42"/>
        </w:rPr>
        <w:t xml:space="preserve"> sys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IN_COLAB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'google.colab'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sys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modules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if</w:t>
      </w:r>
      <w:r>
        <w:rPr>
          <w:rStyle w:val="CdigoHTML"/>
          <w:rFonts w:ascii="var(--font-mono)" w:hAnsi="var(--font-mono)"/>
          <w:color w:val="383A42"/>
        </w:rPr>
        <w:t xml:space="preserve"> IN_COLAB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A0A1A7"/>
        </w:rPr>
        <w:t># Clonar repositorio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!git clone https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4078F2"/>
        </w:rPr>
        <w:t>//</w:t>
      </w:r>
      <w:r>
        <w:rPr>
          <w:rStyle w:val="CdigoHTML"/>
          <w:rFonts w:ascii="var(--font-mono)" w:hAnsi="var(--font-mono)"/>
          <w:color w:val="383A42"/>
        </w:rPr>
        <w:t>github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com</w:t>
      </w:r>
      <w:r>
        <w:rPr>
          <w:rStyle w:val="token"/>
          <w:rFonts w:ascii="var(--font-mono)" w:hAnsi="var(--font-mono)"/>
          <w:color w:val="4078F2"/>
        </w:rPr>
        <w:t>/</w:t>
      </w:r>
      <w:r>
        <w:rPr>
          <w:rStyle w:val="CdigoHTML"/>
          <w:rFonts w:ascii="var(--font-mono)" w:hAnsi="var(--font-mono)"/>
          <w:color w:val="383A42"/>
        </w:rPr>
        <w:t>Pablo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>Tab</w:t>
      </w:r>
      <w:r>
        <w:rPr>
          <w:rStyle w:val="token"/>
          <w:rFonts w:ascii="var(--font-mono)" w:hAnsi="var(--font-mono)"/>
          <w:color w:val="4078F2"/>
        </w:rPr>
        <w:t>/</w:t>
      </w:r>
      <w:r>
        <w:rPr>
          <w:rStyle w:val="CdigoHTML"/>
          <w:rFonts w:ascii="var(--font-mono)" w:hAnsi="var(--font-mono)"/>
          <w:color w:val="383A42"/>
        </w:rPr>
        <w:t>ABP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>INNOVACION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>DATOS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git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os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chdir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'ABP-INNOVACION-DATOS'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A0A1A7"/>
        </w:rPr>
        <w:t># Verificar archivos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critical_files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'customer_data.csv'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'sales_data.csv'</w:t>
      </w:r>
      <w:r>
        <w:rPr>
          <w:rStyle w:val="token"/>
          <w:rFonts w:ascii="var(--font-mono)" w:hAnsi="var(--font-mono)"/>
          <w:color w:val="383A42"/>
        </w:rPr>
        <w:t>]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for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file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critical_files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</w:t>
      </w:r>
      <w:r>
        <w:rPr>
          <w:rStyle w:val="token"/>
          <w:rFonts w:ascii="var(--font-mono)" w:hAnsi="var(--font-mono)"/>
          <w:color w:val="A626A4"/>
        </w:rPr>
        <w:t>if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not</w:t>
      </w:r>
      <w:r>
        <w:rPr>
          <w:rStyle w:val="CdigoHTML"/>
          <w:rFonts w:ascii="var(--font-mono)" w:hAnsi="var(--font-mono)"/>
          <w:color w:val="383A42"/>
        </w:rPr>
        <w:t xml:space="preserve"> os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path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exists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file</w:t>
      </w:r>
      <w:r>
        <w:rPr>
          <w:rStyle w:val="token"/>
          <w:rFonts w:ascii="var(--font-mono)" w:hAnsi="var(--font-mono)"/>
          <w:color w:val="383A42"/>
        </w:rPr>
        <w:t>):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    </w:t>
      </w: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f'</w:t>
      </w:r>
      <w:r>
        <w:rPr>
          <w:rStyle w:val="token"/>
          <w:rFonts w:ascii="Segoe UI Symbol" w:hAnsi="Segoe UI Symbol" w:cs="Segoe UI Symbol"/>
          <w:color w:val="50A14F"/>
        </w:rPr>
        <w:t>⚠️</w:t>
      </w:r>
      <w:r>
        <w:rPr>
          <w:rStyle w:val="token"/>
          <w:rFonts w:ascii="var(--font-mono)" w:hAnsi="var(--font-mono)"/>
          <w:color w:val="50A14F"/>
        </w:rPr>
        <w:t xml:space="preserve"> Falta: </w:t>
      </w:r>
      <w:r>
        <w:rPr>
          <w:rStyle w:val="token"/>
          <w:rFonts w:ascii="var(--font-mono)" w:hAnsi="var(--font-mono)"/>
          <w:color w:val="383A42"/>
        </w:rPr>
        <w:t>{</w:t>
      </w:r>
      <w:r>
        <w:rPr>
          <w:rStyle w:val="token"/>
          <w:rFonts w:ascii="var(--font-mono)" w:hAnsi="var(--font-mono)"/>
          <w:color w:val="50A14F"/>
        </w:rPr>
        <w:t>file</w:t>
      </w:r>
      <w:r>
        <w:rPr>
          <w:rStyle w:val="token"/>
          <w:rFonts w:ascii="var(--font-mono)" w:hAnsi="var(--font-mono)"/>
          <w:color w:val="383A42"/>
        </w:rPr>
        <w:t>}</w:t>
      </w:r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lastRenderedPageBreak/>
        <w:t>Badge en README</w:t>
      </w:r>
    </w:p>
    <w:p w:rsidR="00455B31" w:rsidRDefault="00455B31" w:rsidP="00455B31">
      <w:r>
        <w:t>markdown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0184BC"/>
        </w:rPr>
        <w:t>[![Open In Colab](https://colab.research.google.com/assets/colab-badge.svg)</w:t>
      </w:r>
      <w:r>
        <w:rPr>
          <w:rStyle w:val="CdigoHTML"/>
          <w:rFonts w:ascii="var(--font-mono)" w:hAnsi="var(--font-mono)"/>
          <w:color w:val="383A42"/>
        </w:rPr>
        <w:t>]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(https://colab.research.google.com/github/Pablo-Tab/ABP-INNOVACION-DATOS/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blob/main/notebooks/analisis_etl.ipynb)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358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8. COMANDOS CLAVE APRENDIDOS</w:t>
      </w:r>
    </w:p>
    <w:p w:rsidR="00455B31" w:rsidRDefault="00455B31" w:rsidP="00455B31">
      <w:pPr>
        <w:pStyle w:val="Ttulo3"/>
      </w:pPr>
      <w:r>
        <w:t>Pandas Esenciales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Lectura y exploración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'file.csv'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head</w:t>
      </w:r>
      <w:r>
        <w:rPr>
          <w:rStyle w:val="token"/>
          <w:rFonts w:ascii="var(--font-mono)" w:hAnsi="var(--font-mono)"/>
          <w:color w:val="383A42"/>
        </w:rPr>
        <w:t>()</w:t>
      </w:r>
      <w:r>
        <w:rPr>
          <w:rStyle w:val="CdigoHTML"/>
          <w:rFonts w:ascii="var(--font-mono)" w:hAnsi="var(--font-mono)"/>
          <w:color w:val="383A42"/>
        </w:rPr>
        <w:t xml:space="preserve">                    </w:t>
      </w:r>
      <w:r>
        <w:rPr>
          <w:rStyle w:val="token"/>
          <w:rFonts w:ascii="var(--font-mono)" w:hAnsi="var(--font-mono)"/>
          <w:i/>
          <w:iCs/>
          <w:color w:val="A0A1A7"/>
        </w:rPr>
        <w:t># Primeras 5 filas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info</w:t>
      </w:r>
      <w:r>
        <w:rPr>
          <w:rStyle w:val="token"/>
          <w:rFonts w:ascii="var(--font-mono)" w:hAnsi="var(--font-mono)"/>
          <w:color w:val="383A42"/>
        </w:rPr>
        <w:t>()</w:t>
      </w:r>
      <w:r>
        <w:rPr>
          <w:rStyle w:val="CdigoHTML"/>
          <w:rFonts w:ascii="var(--font-mono)" w:hAnsi="var(--font-mono)"/>
          <w:color w:val="383A42"/>
        </w:rPr>
        <w:t xml:space="preserve">                    </w:t>
      </w:r>
      <w:r>
        <w:rPr>
          <w:rStyle w:val="token"/>
          <w:rFonts w:ascii="var(--font-mono)" w:hAnsi="var(--font-mono)"/>
          <w:i/>
          <w:iCs/>
          <w:color w:val="A0A1A7"/>
        </w:rPr>
        <w:t># Tipos de datos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describe</w:t>
      </w:r>
      <w:r>
        <w:rPr>
          <w:rStyle w:val="token"/>
          <w:rFonts w:ascii="var(--font-mono)" w:hAnsi="var(--font-mono)"/>
          <w:color w:val="383A42"/>
        </w:rPr>
        <w:t>()</w:t>
      </w:r>
      <w:r>
        <w:rPr>
          <w:rStyle w:val="CdigoHTML"/>
          <w:rFonts w:ascii="var(--font-mono)" w:hAnsi="var(--font-mono)"/>
          <w:color w:val="383A42"/>
        </w:rPr>
        <w:t xml:space="preserve">                </w:t>
      </w:r>
      <w:r>
        <w:rPr>
          <w:rStyle w:val="token"/>
          <w:rFonts w:ascii="var(--font-mono)" w:hAnsi="var(--font-mono)"/>
          <w:i/>
          <w:iCs/>
          <w:color w:val="A0A1A7"/>
        </w:rPr>
        <w:t># Estadísticas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isnull</w:t>
      </w:r>
      <w:r>
        <w:rPr>
          <w:rStyle w:val="token"/>
          <w:rFonts w:ascii="var(--font-mono)" w:hAnsi="var(--font-mono)"/>
          <w:color w:val="383A42"/>
        </w:rPr>
        <w:t>().</w:t>
      </w:r>
      <w:r>
        <w:rPr>
          <w:rStyle w:val="token"/>
          <w:rFonts w:ascii="var(--font-mono)" w:hAnsi="var(--font-mono)"/>
          <w:color w:val="50A14F"/>
        </w:rPr>
        <w:t>sum</w:t>
      </w:r>
      <w:r>
        <w:rPr>
          <w:rStyle w:val="token"/>
          <w:rFonts w:ascii="var(--font-mono)" w:hAnsi="var(--font-mono)"/>
          <w:color w:val="383A42"/>
        </w:rPr>
        <w:t>()</w:t>
      </w:r>
      <w:r>
        <w:rPr>
          <w:rStyle w:val="CdigoHTML"/>
          <w:rFonts w:ascii="var(--font-mono)" w:hAnsi="var(--font-mono)"/>
          <w:color w:val="383A42"/>
        </w:rPr>
        <w:t xml:space="preserve">            </w:t>
      </w:r>
      <w:r>
        <w:rPr>
          <w:rStyle w:val="token"/>
          <w:rFonts w:ascii="var(--font-mono)" w:hAnsi="var(--font-mono)"/>
          <w:i/>
          <w:iCs/>
          <w:color w:val="A0A1A7"/>
        </w:rPr>
        <w:t># Contar nulos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Transformaciones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dropna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subset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'col'</w:t>
      </w:r>
      <w:r>
        <w:rPr>
          <w:rStyle w:val="token"/>
          <w:rFonts w:ascii="var(--font-mono)" w:hAnsi="var(--font-mono)"/>
          <w:color w:val="383A42"/>
        </w:rPr>
        <w:t>])</w:t>
      </w: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A0A1A7"/>
        </w:rPr>
        <w:t># Eliminar nulos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drop_duplicates</w:t>
      </w:r>
      <w:r>
        <w:rPr>
          <w:rStyle w:val="token"/>
          <w:rFonts w:ascii="var(--font-mono)" w:hAnsi="var(--font-mono)"/>
          <w:color w:val="383A42"/>
        </w:rPr>
        <w:t>()</w:t>
      </w:r>
      <w:r>
        <w:rPr>
          <w:rStyle w:val="CdigoHTML"/>
          <w:rFonts w:ascii="var(--font-mono)" w:hAnsi="var(--font-mono)"/>
          <w:color w:val="383A42"/>
        </w:rPr>
        <w:t xml:space="preserve">         </w:t>
      </w:r>
      <w:r>
        <w:rPr>
          <w:rStyle w:val="token"/>
          <w:rFonts w:ascii="var(--font-mono)" w:hAnsi="var(--font-mono)"/>
          <w:i/>
          <w:iCs/>
          <w:color w:val="A0A1A7"/>
        </w:rPr>
        <w:t># Eliminar duplicados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merge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df1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df2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on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'key'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i/>
          <w:iCs/>
          <w:color w:val="A0A1A7"/>
        </w:rPr>
        <w:t># Fusionar DataFrames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groupby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'col'</w:t>
      </w:r>
      <w:r>
        <w:rPr>
          <w:rStyle w:val="token"/>
          <w:rFonts w:ascii="var(--font-mono)" w:hAnsi="var(--font-mono)"/>
          <w:color w:val="383A42"/>
        </w:rPr>
        <w:t>).</w:t>
      </w:r>
      <w:r>
        <w:rPr>
          <w:rStyle w:val="token"/>
          <w:rFonts w:ascii="var(--font-mono)" w:hAnsi="var(--font-mono)"/>
          <w:color w:val="50A14F"/>
        </w:rPr>
        <w:t>sum</w:t>
      </w:r>
      <w:r>
        <w:rPr>
          <w:rStyle w:val="token"/>
          <w:rFonts w:ascii="var(--font-mono)" w:hAnsi="var(--font-mono)"/>
          <w:color w:val="383A42"/>
        </w:rPr>
        <w:t>()</w:t>
      </w:r>
      <w:r>
        <w:rPr>
          <w:rStyle w:val="CdigoHTML"/>
          <w:rFonts w:ascii="var(--font-mono)" w:hAnsi="var(--font-mono)"/>
          <w:color w:val="383A42"/>
        </w:rPr>
        <w:t xml:space="preserve">      </w:t>
      </w:r>
      <w:r>
        <w:rPr>
          <w:rStyle w:val="token"/>
          <w:rFonts w:ascii="var(--font-mono)" w:hAnsi="var(--font-mono)"/>
          <w:i/>
          <w:iCs/>
          <w:color w:val="A0A1A7"/>
        </w:rPr>
        <w:t># Agrupar y sumar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Fechas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to_datetime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'date'</w:t>
      </w:r>
      <w:r>
        <w:rPr>
          <w:rStyle w:val="token"/>
          <w:rFonts w:ascii="var(--font-mono)" w:hAnsi="var(--font-mono)"/>
          <w:color w:val="383A42"/>
        </w:rPr>
        <w:t>],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format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'%d-%m-%Y'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'date'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CdigoHTML"/>
          <w:rFonts w:ascii="var(--font-mono)" w:hAnsi="var(--font-mono)"/>
          <w:color w:val="383A42"/>
        </w:rPr>
        <w:t>dt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year           </w:t>
      </w:r>
      <w:r>
        <w:rPr>
          <w:rStyle w:val="token"/>
          <w:rFonts w:ascii="var(--font-mono)" w:hAnsi="var(--font-mono)"/>
          <w:i/>
          <w:iCs/>
          <w:color w:val="A0A1A7"/>
        </w:rPr>
        <w:t># Extraer año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'date'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CdigoHTML"/>
          <w:rFonts w:ascii="var(--font-mono)" w:hAnsi="var(--font-mono)"/>
          <w:color w:val="383A42"/>
        </w:rPr>
        <w:t>dt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month          </w:t>
      </w:r>
      <w:r>
        <w:rPr>
          <w:rStyle w:val="token"/>
          <w:rFonts w:ascii="var(--font-mono)" w:hAnsi="var(--font-mono)"/>
          <w:i/>
          <w:iCs/>
          <w:color w:val="A0A1A7"/>
        </w:rPr>
        <w:t># Extraer mes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t>SQL Fundamentales</w:t>
      </w:r>
    </w:p>
    <w:p w:rsidR="00455B31" w:rsidRDefault="00455B31" w:rsidP="00455B31">
      <w:r>
        <w:t>sql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Consultas básicas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col1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COUNT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tabla </w:t>
      </w:r>
      <w:r>
        <w:rPr>
          <w:rStyle w:val="token"/>
          <w:rFonts w:ascii="var(--font-mono)" w:hAnsi="var(--font-mono)"/>
          <w:color w:val="A626A4"/>
        </w:rPr>
        <w:t>GROUP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BY</w:t>
      </w:r>
      <w:r>
        <w:rPr>
          <w:rStyle w:val="CdigoHTML"/>
          <w:rFonts w:ascii="var(--font-mono)" w:hAnsi="var(--font-mono)"/>
          <w:color w:val="383A42"/>
        </w:rPr>
        <w:t xml:space="preserve"> col1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Joins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ventas v 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INNER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JOIN</w:t>
      </w:r>
      <w:r>
        <w:rPr>
          <w:rStyle w:val="CdigoHTML"/>
          <w:rFonts w:ascii="var(--font-mono)" w:hAnsi="var(--font-mono)"/>
          <w:color w:val="383A42"/>
        </w:rPr>
        <w:t xml:space="preserve"> clientes c </w:t>
      </w:r>
      <w:r>
        <w:rPr>
          <w:rStyle w:val="token"/>
          <w:rFonts w:ascii="var(--font-mono)" w:hAnsi="var(--font-mono)"/>
          <w:color w:val="A626A4"/>
        </w:rPr>
        <w:t>ON</w:t>
      </w:r>
      <w:r>
        <w:rPr>
          <w:rStyle w:val="CdigoHTML"/>
          <w:rFonts w:ascii="var(--font-mono)" w:hAnsi="var(--font-mono)"/>
          <w:color w:val="383A42"/>
        </w:rPr>
        <w:t xml:space="preserve"> v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customer_id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c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customer_id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Funciones de agregación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SUM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cantidad</w:t>
      </w:r>
      <w:r>
        <w:rPr>
          <w:rStyle w:val="token"/>
          <w:rFonts w:ascii="var(--font-mono)" w:hAnsi="var(--font-mono)"/>
          <w:color w:val="383A42"/>
        </w:rPr>
        <w:t>),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AVG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precio</w:t>
      </w:r>
      <w:r>
        <w:rPr>
          <w:rStyle w:val="token"/>
          <w:rFonts w:ascii="var(--font-mono)" w:hAnsi="var(--font-mono)"/>
          <w:color w:val="383A42"/>
        </w:rPr>
        <w:t>),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COUNT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token"/>
          <w:rFonts w:ascii="var(--font-mono)" w:hAnsi="var(--font-mono)"/>
          <w:color w:val="383A42"/>
        </w:rPr>
        <w:t>),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MAX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valor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Formateo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ROUND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precio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                </w:t>
      </w:r>
      <w:r>
        <w:rPr>
          <w:rStyle w:val="token"/>
          <w:rFonts w:ascii="var(--font-mono)" w:hAnsi="var(--font-mono)"/>
          <w:i/>
          <w:iCs/>
          <w:color w:val="A0A1A7"/>
        </w:rPr>
        <w:t>-- Redondear a 2 decimales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strftime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'%Y-%m'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fecha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        </w:t>
      </w:r>
      <w:r>
        <w:rPr>
          <w:rStyle w:val="token"/>
          <w:rFonts w:ascii="var(--font-mono)" w:hAnsi="var(--font-mono)"/>
          <w:i/>
          <w:iCs/>
          <w:color w:val="A0A1A7"/>
        </w:rPr>
        <w:t>-- Formato de fecha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t>Git Workflow</w:t>
      </w:r>
    </w:p>
    <w:p w:rsidR="00455B31" w:rsidRDefault="00455B31" w:rsidP="00455B31">
      <w:r>
        <w:t>bash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git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add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                         </w:t>
      </w:r>
      <w:r>
        <w:rPr>
          <w:rStyle w:val="token"/>
          <w:rFonts w:ascii="var(--font-mono)" w:hAnsi="var(--font-mono)"/>
          <w:i/>
          <w:iCs/>
          <w:color w:val="A0A1A7"/>
        </w:rPr>
        <w:t># Agregar cambios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git</w:t>
      </w:r>
      <w:r>
        <w:rPr>
          <w:rStyle w:val="CdigoHTML"/>
          <w:rFonts w:ascii="var(--font-mono)" w:hAnsi="var(--font-mono)"/>
          <w:color w:val="383A42"/>
        </w:rPr>
        <w:t xml:space="preserve"> commit -m </w:t>
      </w:r>
      <w:r>
        <w:rPr>
          <w:rStyle w:val="token"/>
          <w:rFonts w:ascii="var(--font-mono)" w:hAnsi="var(--font-mono)"/>
          <w:color w:val="50A14F"/>
        </w:rPr>
        <w:t>"mensaje"</w:t>
      </w:r>
      <w:r>
        <w:rPr>
          <w:rStyle w:val="CdigoHTML"/>
          <w:rFonts w:ascii="var(--font-mono)" w:hAnsi="var(--font-mono)"/>
          <w:color w:val="383A42"/>
        </w:rPr>
        <w:t xml:space="preserve">           </w:t>
      </w:r>
      <w:r>
        <w:rPr>
          <w:rStyle w:val="token"/>
          <w:rFonts w:ascii="var(--font-mono)" w:hAnsi="var(--font-mono)"/>
          <w:i/>
          <w:iCs/>
          <w:color w:val="A0A1A7"/>
        </w:rPr>
        <w:t># Guardar cambios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git</w:t>
      </w:r>
      <w:r>
        <w:rPr>
          <w:rStyle w:val="CdigoHTML"/>
          <w:rFonts w:ascii="var(--font-mono)" w:hAnsi="var(--font-mono)"/>
          <w:color w:val="383A42"/>
        </w:rPr>
        <w:t xml:space="preserve"> push origin main              </w:t>
      </w:r>
      <w:r>
        <w:rPr>
          <w:rStyle w:val="token"/>
          <w:rFonts w:ascii="var(--font-mono)" w:hAnsi="var(--font-mono)"/>
          <w:i/>
          <w:iCs/>
          <w:color w:val="A0A1A7"/>
        </w:rPr>
        <w:t># Subir a GitHub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git</w:t>
      </w:r>
      <w:r>
        <w:rPr>
          <w:rStyle w:val="CdigoHTML"/>
          <w:rFonts w:ascii="var(--font-mono)" w:hAnsi="var(--font-mono)"/>
          <w:color w:val="383A42"/>
        </w:rPr>
        <w:t xml:space="preserve"> status                        </w:t>
      </w:r>
      <w:r>
        <w:rPr>
          <w:rStyle w:val="token"/>
          <w:rFonts w:ascii="var(--font-mono)" w:hAnsi="var(--font-mono)"/>
          <w:i/>
          <w:iCs/>
          <w:color w:val="A0A1A7"/>
        </w:rPr>
        <w:t># Ver estado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359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9. MANEJO DE ERRORES COMUNES</w:t>
      </w:r>
    </w:p>
    <w:p w:rsidR="00455B31" w:rsidRDefault="00455B31" w:rsidP="00455B31">
      <w:pPr>
        <w:pStyle w:val="Ttulo3"/>
      </w:pPr>
      <w:r>
        <w:t>1. FileNotFoundError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Problema:</w:t>
      </w:r>
      <w:r>
        <w:t xml:space="preserve"> CSV no encontrado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Solución: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import</w:t>
      </w:r>
      <w:r>
        <w:rPr>
          <w:rStyle w:val="CdigoHTML"/>
          <w:rFonts w:ascii="var(--font-mono)" w:hAnsi="var(--font-mono)"/>
          <w:color w:val="383A42"/>
        </w:rPr>
        <w:t xml:space="preserve"> 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possible_paths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50A14F"/>
        </w:rPr>
        <w:t>'customer_data.csv'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          </w:t>
      </w:r>
      <w:r>
        <w:rPr>
          <w:rStyle w:val="token"/>
          <w:rFonts w:ascii="var(--font-mono)" w:hAnsi="var(--font-mono)"/>
          <w:i/>
          <w:iCs/>
          <w:color w:val="A0A1A7"/>
        </w:rPr>
        <w:t># Colab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50A14F"/>
        </w:rPr>
        <w:t>'../customer_data.csv'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A0A1A7"/>
        </w:rPr>
        <w:t># Local desde notebooks/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]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for</w:t>
      </w:r>
      <w:r>
        <w:rPr>
          <w:rStyle w:val="CdigoHTML"/>
          <w:rFonts w:ascii="var(--font-mono)" w:hAnsi="var(--font-mono)"/>
          <w:color w:val="383A42"/>
        </w:rPr>
        <w:t xml:space="preserve"> path </w:t>
      </w:r>
      <w:r>
        <w:rPr>
          <w:rStyle w:val="token"/>
          <w:rFonts w:ascii="var(--font-mono)" w:hAnsi="var(--font-mono)"/>
          <w:color w:val="A626A4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possible_paths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if</w:t>
      </w:r>
      <w:r>
        <w:rPr>
          <w:rStyle w:val="CdigoHTML"/>
          <w:rFonts w:ascii="var(--font-mono)" w:hAnsi="var(--font-mono)"/>
          <w:color w:val="383A42"/>
        </w:rPr>
        <w:t xml:space="preserve"> os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path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exists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path</w:t>
      </w:r>
      <w:r>
        <w:rPr>
          <w:rStyle w:val="token"/>
          <w:rFonts w:ascii="var(--font-mono)" w:hAnsi="var(--font-mono)"/>
          <w:color w:val="383A42"/>
        </w:rPr>
        <w:t>):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df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path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</w:t>
      </w:r>
      <w:r>
        <w:rPr>
          <w:rStyle w:val="token"/>
          <w:rFonts w:ascii="var(--font-mono)" w:hAnsi="var(--font-mono)"/>
          <w:color w:val="A626A4"/>
        </w:rPr>
        <w:t>break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t>2. SettingWithCopyWarning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Problema:</w:t>
      </w:r>
      <w:r>
        <w:t xml:space="preserve"> Modificar "vista" de DataFrame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Solución: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A0A1A7"/>
        </w:rPr>
        <w:t>❌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Incorrecto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df_subset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'age'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&gt;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30</w:t>
      </w:r>
      <w:r>
        <w:rPr>
          <w:rStyle w:val="token"/>
          <w:rFonts w:ascii="var(--font-mono)" w:hAnsi="var(--font-mono)"/>
          <w:color w:val="383A42"/>
        </w:rPr>
        <w:t>]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df_subset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'new_col'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'valor'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A0A1A7"/>
        </w:rPr>
        <w:t>✅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Correcto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df_subset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'age'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&gt;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30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CdigoHTML"/>
          <w:rFonts w:ascii="var(--font-mono)" w:hAnsi="var(--font-mono)"/>
          <w:color w:val="383A42"/>
        </w:rPr>
        <w:t>copy</w:t>
      </w:r>
      <w:r>
        <w:rPr>
          <w:rStyle w:val="token"/>
          <w:rFonts w:ascii="var(--font-mono)" w:hAnsi="var(--font-mono)"/>
          <w:color w:val="383A42"/>
        </w:rPr>
        <w:t>()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df_subset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'new_col'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'valor'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t>3. KeyError en columnas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Problema:</w:t>
      </w:r>
      <w:r>
        <w:t xml:space="preserve"> Columna no existe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Solución: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if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'total_sale'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columns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'total_sale'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token"/>
          <w:rFonts w:ascii="var(--font-mono)" w:hAnsi="var(--font-mono)"/>
          <w:color w:val="50A14F"/>
        </w:rPr>
        <w:t>sum</w:t>
      </w:r>
      <w:r>
        <w:rPr>
          <w:rStyle w:val="token"/>
          <w:rFonts w:ascii="var(--font-mono)" w:hAnsi="var(--font-mono)"/>
          <w:color w:val="383A42"/>
        </w:rPr>
        <w:t>())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else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'Columna no existe'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 xml:space="preserve">f'Columnas disponibles: </w:t>
      </w:r>
      <w:r>
        <w:rPr>
          <w:rStyle w:val="token"/>
          <w:rFonts w:ascii="var(--font-mono)" w:hAnsi="var(--font-mono)"/>
          <w:color w:val="383A42"/>
        </w:rPr>
        <w:t>{df.columns.tolist()}</w:t>
      </w:r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t>4. MemoryError en datasets grandes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Solución: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Cargar en chunks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for</w:t>
      </w:r>
      <w:r>
        <w:rPr>
          <w:rStyle w:val="CdigoHTML"/>
          <w:rFonts w:ascii="var(--font-mono)" w:hAnsi="var(--font-mono)"/>
          <w:color w:val="383A42"/>
        </w:rPr>
        <w:t xml:space="preserve"> chunk </w:t>
      </w:r>
      <w:r>
        <w:rPr>
          <w:rStyle w:val="token"/>
          <w:rFonts w:ascii="var(--font-mono)" w:hAnsi="var(--font-mono)"/>
          <w:color w:val="A626A4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'large.csv'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chunksize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10000</w:t>
      </w:r>
      <w:r>
        <w:rPr>
          <w:rStyle w:val="token"/>
          <w:rFonts w:ascii="var(--font-mono)" w:hAnsi="var(--font-mono)"/>
          <w:color w:val="383A42"/>
        </w:rPr>
        <w:t>):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process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chunk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Seleccionar columnas necesarias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'file.csv'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usecols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'col1'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'col2'</w:t>
      </w:r>
      <w:r>
        <w:rPr>
          <w:rStyle w:val="token"/>
          <w:rFonts w:ascii="var(--font-mono)" w:hAnsi="var(--font-mono)"/>
          <w:color w:val="383A42"/>
        </w:rPr>
        <w:t>])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Optimizar tipos de datos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'category'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'category'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CdigoHTML"/>
          <w:rFonts w:ascii="var(--font-mono)" w:hAnsi="var(--font-mono)"/>
          <w:color w:val="383A42"/>
        </w:rPr>
        <w:t>astype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'category'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360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10. MEJORES PRÁCTICAS IMPLEMENTADAS</w:t>
      </w:r>
    </w:p>
    <w:p w:rsidR="00455B31" w:rsidRDefault="00455B31" w:rsidP="00455B31">
      <w:pPr>
        <w:pStyle w:val="Ttulo3"/>
      </w:pPr>
      <w:r>
        <w:t>Organización de Código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A0A1A7"/>
        </w:rPr>
        <w:t>✅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Bueno: C</w:t>
      </w:r>
      <w:r>
        <w:rPr>
          <w:rStyle w:val="token"/>
          <w:rFonts w:ascii="Times New Roman" w:hAnsi="Times New Roman" w:cs="Times New Roman"/>
          <w:i/>
          <w:iCs/>
          <w:color w:val="A0A1A7"/>
        </w:rPr>
        <w:t>ó</w:t>
      </w:r>
      <w:r>
        <w:rPr>
          <w:rStyle w:val="token"/>
          <w:rFonts w:ascii="var(--font-mono)" w:hAnsi="var(--font-mono)"/>
          <w:i/>
          <w:iCs/>
          <w:color w:val="A0A1A7"/>
        </w:rPr>
        <w:t>digo estructurado con comentarios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Cargar datos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'file.csv'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lastRenderedPageBreak/>
        <w:t># Limpieza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dropna</w:t>
      </w:r>
      <w:r>
        <w:rPr>
          <w:rStyle w:val="token"/>
          <w:rFonts w:ascii="var(--font-mono)" w:hAnsi="var(--font-mono)"/>
          <w:color w:val="383A42"/>
        </w:rPr>
        <w:t>()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Transformación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'total'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'qty'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'price'</w:t>
      </w:r>
      <w:r>
        <w:rPr>
          <w:rStyle w:val="token"/>
          <w:rFonts w:ascii="var(--font-mono)" w:hAnsi="var(--font-mono)"/>
          <w:color w:val="383A42"/>
        </w:rPr>
        <w:t>]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Validación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 xml:space="preserve">f'Registros: </w:t>
      </w:r>
      <w:r>
        <w:rPr>
          <w:rStyle w:val="token"/>
          <w:rFonts w:ascii="var(--font-mono)" w:hAnsi="var(--font-mono)"/>
          <w:color w:val="383A42"/>
        </w:rPr>
        <w:t>{</w:t>
      </w:r>
      <w:r>
        <w:rPr>
          <w:rStyle w:val="token"/>
          <w:rFonts w:ascii="var(--font-mono)" w:hAnsi="var(--font-mono)"/>
          <w:color w:val="50A14F"/>
        </w:rPr>
        <w:t>len</w:t>
      </w:r>
      <w:r>
        <w:rPr>
          <w:rStyle w:val="token"/>
          <w:rFonts w:ascii="var(--font-mono)" w:hAnsi="var(--font-mono)"/>
          <w:color w:val="383A42"/>
        </w:rPr>
        <w:t>(df):,}</w:t>
      </w:r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t>Validación de Transformaciones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ANTES de transformar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 xml:space="preserve">f'ANTES: </w:t>
      </w:r>
      <w:r>
        <w:rPr>
          <w:rStyle w:val="token"/>
          <w:rFonts w:ascii="var(--font-mono)" w:hAnsi="var(--font-mono)"/>
          <w:color w:val="383A42"/>
        </w:rPr>
        <w:t>{</w:t>
      </w:r>
      <w:r>
        <w:rPr>
          <w:rStyle w:val="token"/>
          <w:rFonts w:ascii="var(--font-mono)" w:hAnsi="var(--font-mono)"/>
          <w:color w:val="50A14F"/>
        </w:rPr>
        <w:t>len</w:t>
      </w:r>
      <w:r>
        <w:rPr>
          <w:rStyle w:val="token"/>
          <w:rFonts w:ascii="var(--font-mono)" w:hAnsi="var(--font-mono)"/>
          <w:color w:val="383A42"/>
        </w:rPr>
        <w:t>(df):,}</w:t>
      </w:r>
      <w:r>
        <w:rPr>
          <w:rStyle w:val="token"/>
          <w:rFonts w:ascii="var(--font-mono)" w:hAnsi="var(--font-mono)"/>
          <w:color w:val="50A14F"/>
        </w:rPr>
        <w:t xml:space="preserve"> registros'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 xml:space="preserve">f'Nulos: </w:t>
      </w:r>
      <w:r>
        <w:rPr>
          <w:rStyle w:val="token"/>
          <w:rFonts w:ascii="var(--font-mono)" w:hAnsi="var(--font-mono)"/>
          <w:color w:val="383A42"/>
        </w:rPr>
        <w:t>{df.isnull().</w:t>
      </w:r>
      <w:r>
        <w:rPr>
          <w:rStyle w:val="token"/>
          <w:rFonts w:ascii="var(--font-mono)" w:hAnsi="var(--font-mono)"/>
          <w:color w:val="50A14F"/>
        </w:rPr>
        <w:t>sum</w:t>
      </w:r>
      <w:r>
        <w:rPr>
          <w:rStyle w:val="token"/>
          <w:rFonts w:ascii="var(--font-mono)" w:hAnsi="var(--font-mono)"/>
          <w:color w:val="383A42"/>
        </w:rPr>
        <w:t>().</w:t>
      </w:r>
      <w:r>
        <w:rPr>
          <w:rStyle w:val="token"/>
          <w:rFonts w:ascii="var(--font-mono)" w:hAnsi="var(--font-mono)"/>
          <w:color w:val="50A14F"/>
        </w:rPr>
        <w:t>sum</w:t>
      </w:r>
      <w:r>
        <w:rPr>
          <w:rStyle w:val="token"/>
          <w:rFonts w:ascii="var(--font-mono)" w:hAnsi="var(--font-mono)"/>
          <w:color w:val="383A42"/>
        </w:rPr>
        <w:t>()}</w:t>
      </w:r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Transformar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dropna</w:t>
      </w:r>
      <w:r>
        <w:rPr>
          <w:rStyle w:val="token"/>
          <w:rFonts w:ascii="var(--font-mono)" w:hAnsi="var(--font-mono)"/>
          <w:color w:val="383A42"/>
        </w:rPr>
        <w:t>()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DESPUÉS validar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 xml:space="preserve">f'DESPUÉS: </w:t>
      </w:r>
      <w:r>
        <w:rPr>
          <w:rStyle w:val="token"/>
          <w:rFonts w:ascii="var(--font-mono)" w:hAnsi="var(--font-mono)"/>
          <w:color w:val="383A42"/>
        </w:rPr>
        <w:t>{</w:t>
      </w:r>
      <w:r>
        <w:rPr>
          <w:rStyle w:val="token"/>
          <w:rFonts w:ascii="var(--font-mono)" w:hAnsi="var(--font-mono)"/>
          <w:color w:val="50A14F"/>
        </w:rPr>
        <w:t>len</w:t>
      </w:r>
      <w:r>
        <w:rPr>
          <w:rStyle w:val="token"/>
          <w:rFonts w:ascii="var(--font-mono)" w:hAnsi="var(--font-mono)"/>
          <w:color w:val="383A42"/>
        </w:rPr>
        <w:t>(df):,}</w:t>
      </w:r>
      <w:r>
        <w:rPr>
          <w:rStyle w:val="token"/>
          <w:rFonts w:ascii="var(--font-mono)" w:hAnsi="var(--font-mono)"/>
          <w:color w:val="50A14F"/>
        </w:rPr>
        <w:t xml:space="preserve"> registros'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 xml:space="preserve">f'Eliminados: </w:t>
      </w:r>
      <w:r>
        <w:rPr>
          <w:rStyle w:val="token"/>
          <w:rFonts w:ascii="var(--font-mono)" w:hAnsi="var(--font-mono)"/>
          <w:color w:val="383A42"/>
        </w:rPr>
        <w:t>{</w:t>
      </w:r>
      <w:r>
        <w:rPr>
          <w:rStyle w:val="token"/>
          <w:rFonts w:ascii="var(--font-mono)" w:hAnsi="var(--font-mono)"/>
          <w:color w:val="50A14F"/>
        </w:rPr>
        <w:t>len</w:t>
      </w:r>
      <w:r>
        <w:rPr>
          <w:rStyle w:val="token"/>
          <w:rFonts w:ascii="var(--font-mono)" w:hAnsi="var(--font-mono)"/>
          <w:color w:val="383A42"/>
        </w:rPr>
        <w:t xml:space="preserve">(df_original) 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token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len</w:t>
      </w:r>
      <w:r>
        <w:rPr>
          <w:rStyle w:val="token"/>
          <w:rFonts w:ascii="var(--font-mono)" w:hAnsi="var(--font-mono)"/>
          <w:color w:val="383A42"/>
        </w:rPr>
        <w:t>(df):,}</w:t>
      </w:r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t>Manejo de Errores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try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df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'file.csv'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f'</w:t>
      </w:r>
      <w:r>
        <w:rPr>
          <w:rStyle w:val="token"/>
          <w:rFonts w:ascii="Segoe UI Symbol" w:hAnsi="Segoe UI Symbol" w:cs="Segoe UI Symbol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Cargado: </w:t>
      </w:r>
      <w:r>
        <w:rPr>
          <w:rStyle w:val="token"/>
          <w:rFonts w:ascii="var(--font-mono)" w:hAnsi="var(--font-mono)"/>
          <w:color w:val="383A42"/>
        </w:rPr>
        <w:t>{</w:t>
      </w:r>
      <w:r>
        <w:rPr>
          <w:rStyle w:val="token"/>
          <w:rFonts w:ascii="var(--font-mono)" w:hAnsi="var(--font-mono)"/>
          <w:color w:val="50A14F"/>
        </w:rPr>
        <w:t>len</w:t>
      </w:r>
      <w:r>
        <w:rPr>
          <w:rStyle w:val="token"/>
          <w:rFonts w:ascii="var(--font-mono)" w:hAnsi="var(--font-mono)"/>
          <w:color w:val="383A42"/>
        </w:rPr>
        <w:t>(df):,}</w:t>
      </w:r>
      <w:r>
        <w:rPr>
          <w:rStyle w:val="token"/>
          <w:rFonts w:ascii="var(--font-mono)" w:hAnsi="var(--font-mono)"/>
          <w:color w:val="50A14F"/>
        </w:rPr>
        <w:t xml:space="preserve"> registros'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except</w:t>
      </w:r>
      <w:r>
        <w:rPr>
          <w:rStyle w:val="CdigoHTML"/>
          <w:rFonts w:ascii="var(--font-mono)" w:hAnsi="var(--font-mono)"/>
          <w:color w:val="383A42"/>
        </w:rPr>
        <w:t xml:space="preserve"> FileNotFoundError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Segoe UI Symbol" w:hAnsi="Segoe UI Symbol" w:cs="Segoe UI Symbol"/>
          <w:color w:val="50A14F"/>
        </w:rPr>
        <w:t>❌</w:t>
      </w:r>
      <w:r>
        <w:rPr>
          <w:rStyle w:val="token"/>
          <w:rFonts w:ascii="var(--font-mono)" w:hAnsi="var(--font-mono)"/>
          <w:color w:val="50A14F"/>
        </w:rPr>
        <w:t xml:space="preserve"> Archivo no encontrado'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except</w:t>
      </w:r>
      <w:r>
        <w:rPr>
          <w:rStyle w:val="CdigoHTML"/>
          <w:rFonts w:ascii="var(--font-mono)" w:hAnsi="var(--font-mono)"/>
          <w:color w:val="383A42"/>
        </w:rPr>
        <w:t xml:space="preserve"> Exception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e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f'</w:t>
      </w:r>
      <w:r>
        <w:rPr>
          <w:rStyle w:val="token"/>
          <w:rFonts w:ascii="Segoe UI Symbol" w:hAnsi="Segoe UI Symbol" w:cs="Segoe UI Symbol"/>
          <w:color w:val="50A14F"/>
        </w:rPr>
        <w:t>❌</w:t>
      </w:r>
      <w:r>
        <w:rPr>
          <w:rStyle w:val="token"/>
          <w:rFonts w:ascii="var(--font-mono)" w:hAnsi="var(--font-mono)"/>
          <w:color w:val="50A14F"/>
        </w:rPr>
        <w:t xml:space="preserve"> Error: </w:t>
      </w:r>
      <w:r>
        <w:rPr>
          <w:rStyle w:val="token"/>
          <w:rFonts w:ascii="var(--font-mono)" w:hAnsi="var(--font-mono)"/>
          <w:color w:val="383A42"/>
        </w:rPr>
        <w:t>{e}</w:t>
      </w:r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```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---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 </w:t>
      </w:r>
      <w:r>
        <w:rPr>
          <w:rStyle w:val="token"/>
          <w:rFonts w:ascii="Segoe UI Symbol" w:hAnsi="Segoe UI Symbol" w:cs="Segoe UI Symbol"/>
          <w:i/>
          <w:iCs/>
          <w:color w:val="A0A1A7"/>
        </w:rPr>
        <w:t>📋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11. ESTRUCTURA DEL REPOSITORIO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```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ABP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>INNOVACION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>DATOS</w:t>
      </w:r>
      <w:r>
        <w:rPr>
          <w:rStyle w:val="token"/>
          <w:rFonts w:ascii="var(--font-mono)" w:hAnsi="var(--font-mono)"/>
          <w:color w:val="4078F2"/>
        </w:rPr>
        <w:t>/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│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├── customer_data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csv              </w:t>
      </w:r>
      <w:r>
        <w:rPr>
          <w:rStyle w:val="token"/>
          <w:rFonts w:ascii="var(--font-mono)" w:hAnsi="var(--font-mono)"/>
          <w:i/>
          <w:iCs/>
          <w:color w:val="A0A1A7"/>
        </w:rPr>
        <w:t># 99,457 clientes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├── sales_data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csv                 </w:t>
      </w:r>
      <w:r>
        <w:rPr>
          <w:rStyle w:val="token"/>
          <w:rFonts w:ascii="var(--font-mono)" w:hAnsi="var(--font-mono)"/>
          <w:i/>
          <w:iCs/>
          <w:color w:val="A0A1A7"/>
        </w:rPr>
        <w:t># 99,457 ventas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>│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├── datos</w:t>
      </w:r>
      <w:r>
        <w:rPr>
          <w:rStyle w:val="token"/>
          <w:rFonts w:ascii="var(--font-mono)" w:hAnsi="var(--font-mono)"/>
          <w:color w:val="4078F2"/>
        </w:rPr>
        <w:t>/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│   └── datos_limpios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csv          </w:t>
      </w:r>
      <w:r>
        <w:rPr>
          <w:rStyle w:val="token"/>
          <w:rFonts w:ascii="var(--font-mono)" w:hAnsi="var(--font-mono)"/>
          <w:i/>
          <w:iCs/>
          <w:color w:val="A0A1A7"/>
        </w:rPr>
        <w:t># 99,338 registros limpios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│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├── notebooks</w:t>
      </w:r>
      <w:r>
        <w:rPr>
          <w:rStyle w:val="token"/>
          <w:rFonts w:ascii="var(--font-mono)" w:hAnsi="var(--font-mono)"/>
          <w:color w:val="4078F2"/>
        </w:rPr>
        <w:t>/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│   └── analisis_etl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ipynb         </w:t>
      </w:r>
      <w:r>
        <w:rPr>
          <w:rStyle w:val="token"/>
          <w:rFonts w:ascii="var(--font-mono)" w:hAnsi="var(--font-mono)"/>
          <w:i/>
          <w:iCs/>
          <w:color w:val="A0A1A7"/>
        </w:rPr>
        <w:t># Notebook principal (52 celdas)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│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├── sql</w:t>
      </w:r>
      <w:r>
        <w:rPr>
          <w:rStyle w:val="token"/>
          <w:rFonts w:ascii="var(--font-mono)" w:hAnsi="var(--font-mono)"/>
          <w:color w:val="4078F2"/>
        </w:rPr>
        <w:t>/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│   ├── schema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sql                 </w:t>
      </w:r>
      <w:r>
        <w:rPr>
          <w:rStyle w:val="token"/>
          <w:rFonts w:ascii="var(--font-mono)" w:hAnsi="var(--font-mono)"/>
          <w:i/>
          <w:iCs/>
          <w:color w:val="A0A1A7"/>
        </w:rPr>
        <w:t># Definición de BD (120 líneas)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│   ├── consultas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sql              </w:t>
      </w:r>
      <w:r>
        <w:rPr>
          <w:rStyle w:val="token"/>
          <w:rFonts w:ascii="var(--font-mono)" w:hAnsi="var(--font-mono)"/>
          <w:i/>
          <w:iCs/>
          <w:color w:val="A0A1A7"/>
        </w:rPr>
        <w:t># 17 consultas analíticas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│   └── financial_analysis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db      </w:t>
      </w:r>
      <w:r>
        <w:rPr>
          <w:rStyle w:val="token"/>
          <w:rFonts w:ascii="var(--font-mono)" w:hAnsi="var(--font-mono)"/>
          <w:i/>
          <w:iCs/>
          <w:color w:val="A0A1A7"/>
        </w:rPr>
        <w:t># Base de datos (12 MB)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│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├── visualizaciones</w:t>
      </w:r>
      <w:r>
        <w:rPr>
          <w:rStyle w:val="token"/>
          <w:rFonts w:ascii="var(--font-mono)" w:hAnsi="var(--font-mono)"/>
          <w:color w:val="4078F2"/>
        </w:rPr>
        <w:t>/</w:t>
      </w:r>
      <w:r>
        <w:rPr>
          <w:rStyle w:val="CdigoHTML"/>
          <w:rFonts w:ascii="var(--font-mono)" w:hAnsi="var(--font-mono)"/>
          <w:color w:val="383A42"/>
        </w:rPr>
        <w:t xml:space="preserve">               </w:t>
      </w:r>
      <w:r>
        <w:rPr>
          <w:rStyle w:val="token"/>
          <w:rFonts w:ascii="var(--font-mono)" w:hAnsi="var(--font-mono)"/>
          <w:i/>
          <w:iCs/>
          <w:color w:val="A0A1A7"/>
        </w:rPr>
        <w:t># 13 gráficos PNG (300 DPI)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│   ├── 4a_metodos_pago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png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│   ├── 4b_genero_compras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png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│   └── </w:t>
      </w:r>
      <w:r>
        <w:rPr>
          <w:rStyle w:val="token"/>
          <w:rFonts w:ascii="var(--font-mono)" w:hAnsi="var(--font-mono)"/>
          <w:color w:val="383A42"/>
        </w:rPr>
        <w:t>...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│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├── README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md                      </w:t>
      </w:r>
      <w:r>
        <w:rPr>
          <w:rStyle w:val="token"/>
          <w:rFonts w:ascii="var(--font-mono)" w:hAnsi="var(--font-mono)"/>
          <w:i/>
          <w:iCs/>
          <w:color w:val="A0A1A7"/>
        </w:rPr>
        <w:t># Documentación principal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├── requirements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txt               </w:t>
      </w:r>
      <w:r>
        <w:rPr>
          <w:rStyle w:val="token"/>
          <w:rFonts w:ascii="var(--font-mono)" w:hAnsi="var(--font-mono)"/>
          <w:i/>
          <w:iCs/>
          <w:color w:val="A0A1A7"/>
        </w:rPr>
        <w:t># Dependencias Python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└── 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gitignore                     </w:t>
      </w:r>
      <w:r>
        <w:rPr>
          <w:rStyle w:val="token"/>
          <w:rFonts w:ascii="var(--font-mono)" w:hAnsi="var(--font-mono)"/>
          <w:i/>
          <w:iCs/>
          <w:color w:val="A0A1A7"/>
        </w:rPr>
        <w:t># Archivos excluidos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361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12. MÉTRICAS FINALES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058"/>
      </w:tblGrid>
      <w:tr w:rsidR="00455B31" w:rsidTr="00455B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t>Registros procesados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99,338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t>Calidad de datos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99.88%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t>Facturación analizada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$338,707,188.45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t>Clientes únicos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4,913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t>Periodo analizado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2021-2023 (27 meses)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t>Visualizaciones creadas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13 gráficos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t>Consultas SQL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17 queries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t>Líneas de código Python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1,500+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t>Líneas de SQL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400+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t>Líneas de documentación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2,500+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lastRenderedPageBreak/>
              <w:t>Commits en GitHub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15+</w:t>
            </w:r>
          </w:p>
        </w:tc>
      </w:tr>
      <w:tr w:rsidR="00455B31" w:rsidTr="00455B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5B31" w:rsidRDefault="00455B31">
            <w:r>
              <w:t>Tiempo de ejecución</w:t>
            </w:r>
          </w:p>
        </w:tc>
        <w:tc>
          <w:tcPr>
            <w:tcW w:w="0" w:type="auto"/>
            <w:vAlign w:val="center"/>
            <w:hideMark/>
          </w:tcPr>
          <w:p w:rsidR="00455B31" w:rsidRDefault="00455B31">
            <w:r>
              <w:t>~3 minutos</w:t>
            </w:r>
          </w:p>
        </w:tc>
      </w:tr>
    </w:tbl>
    <w:p w:rsidR="00455B31" w:rsidRDefault="00455B31" w:rsidP="00455B31">
      <w:r>
        <w:pict>
          <v:rect id="_x0000_i1362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13. INSIGHTS DE NEGOCIO</w:t>
      </w:r>
    </w:p>
    <w:p w:rsidR="00455B31" w:rsidRDefault="00455B31" w:rsidP="00455B31">
      <w:pPr>
        <w:pStyle w:val="Ttulo3"/>
      </w:pPr>
      <w:r>
        <w:t>Hallazgos Clave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1. Medios de Pago</w:t>
      </w:r>
    </w:p>
    <w:p w:rsidR="00455B31" w:rsidRDefault="00455B31" w:rsidP="00455B3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Cash domina con 44.72%</w:t>
      </w:r>
    </w:p>
    <w:p w:rsidR="00455B31" w:rsidRDefault="00455B31" w:rsidP="00455B3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Oportunidad de digitalización (+18% sin tarjeta)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2. Segmentación de Género</w:t>
      </w:r>
    </w:p>
    <w:p w:rsidR="00455B31" w:rsidRDefault="00455B31" w:rsidP="00455B3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Mujeres: 60% del mercado</w:t>
      </w:r>
    </w:p>
    <w:p w:rsidR="00455B31" w:rsidRDefault="00455B31" w:rsidP="00455B3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Estrategia: Marketing focalizado en género femenino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3. Categorías Rentables</w:t>
      </w:r>
    </w:p>
    <w:p w:rsidR="00455B31" w:rsidRDefault="00455B31" w:rsidP="00455B3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Clothing: 34% de facturación total</w:t>
      </w:r>
    </w:p>
    <w:p w:rsidR="00455B31" w:rsidRDefault="00455B31" w:rsidP="00455B3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Technology: Mayor precio promedio ($3,157)</w:t>
      </w:r>
    </w:p>
    <w:p w:rsidR="00455B31" w:rsidRDefault="00455B31" w:rsidP="00455B3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Estrategia: Bundle Clothing + Technology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4. Ubicaciones Premium</w:t>
      </w:r>
    </w:p>
    <w:p w:rsidR="00455B31" w:rsidRDefault="00455B31" w:rsidP="00455B3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Ankara: Mayor ticket promedio ($3,459)</w:t>
      </w:r>
    </w:p>
    <w:p w:rsidR="00455B31" w:rsidRDefault="00455B31" w:rsidP="00455B3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Istanbul: Mayor volumen (74,439 transacciones)</w:t>
      </w:r>
    </w:p>
    <w:p w:rsidR="00455B31" w:rsidRDefault="00455B31" w:rsidP="00455B3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Estrategia: Premium en Ankara, volumen en Istanbul</w:t>
      </w:r>
    </w:p>
    <w:p w:rsidR="00455B31" w:rsidRDefault="00455B31" w:rsidP="00455B31">
      <w:pPr>
        <w:pStyle w:val="Ttulo3"/>
      </w:pPr>
      <w:r>
        <w:t>Recomendaciones Estratégicas</w:t>
      </w:r>
    </w:p>
    <w:p w:rsidR="00455B31" w:rsidRDefault="00455B31" w:rsidP="00455B3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Digitalización:</w:t>
      </w:r>
      <w:r>
        <w:t xml:space="preserve"> Incentivar tarjetas con descuentos</w:t>
      </w:r>
    </w:p>
    <w:p w:rsidR="00455B31" w:rsidRDefault="00455B31" w:rsidP="00455B3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Marketing:</w:t>
      </w:r>
      <w:r>
        <w:t xml:space="preserve"> Campañas dirigidas a mujeres 30-49 años</w:t>
      </w:r>
    </w:p>
    <w:p w:rsidR="00455B31" w:rsidRDefault="00455B31" w:rsidP="00455B3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Inventario:</w:t>
      </w:r>
      <w:r>
        <w:t xml:space="preserve"> Priorizar Clothing y Technology</w:t>
      </w:r>
    </w:p>
    <w:p w:rsidR="00455B31" w:rsidRDefault="00455B31" w:rsidP="00455B3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Expansión:</w:t>
      </w:r>
      <w:r>
        <w:t xml:space="preserve"> Modelo Ankara en nuevas ubicaciones</w:t>
      </w:r>
    </w:p>
    <w:p w:rsidR="00455B31" w:rsidRDefault="00455B31" w:rsidP="00455B31">
      <w:pPr>
        <w:spacing w:after="0"/>
      </w:pPr>
      <w:r>
        <w:pict>
          <v:rect id="_x0000_i1363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14. VENTAJAS TÉCNICAS DEL PROYECTO</w:t>
      </w:r>
    </w:p>
    <w:p w:rsidR="00455B31" w:rsidRDefault="00455B31" w:rsidP="00455B31">
      <w:pPr>
        <w:pStyle w:val="Ttulo3"/>
      </w:pPr>
      <w:r>
        <w:lastRenderedPageBreak/>
        <w:t>Reproducibilidad</w:t>
      </w:r>
    </w:p>
    <w:p w:rsidR="00455B31" w:rsidRDefault="00455B31" w:rsidP="00455B31">
      <w:pPr>
        <w:pStyle w:val="whitespace-pre-wrap"/>
      </w:pPr>
      <w:r>
        <w:rPr>
          <w:rFonts w:ascii="Segoe UI Symbol" w:hAnsi="Segoe UI Symbol" w:cs="Segoe UI Symbol"/>
        </w:rPr>
        <w:t>✅</w:t>
      </w:r>
      <w:r>
        <w:t xml:space="preserve"> Ejecutable en Colab sin configuración </w:t>
      </w:r>
      <w:r>
        <w:rPr>
          <w:rFonts w:ascii="Segoe UI Symbol" w:hAnsi="Segoe UI Symbol" w:cs="Segoe UI Symbol"/>
        </w:rPr>
        <w:t>✅</w:t>
      </w:r>
      <w:r>
        <w:t xml:space="preserve"> Clonado automático del repositorio </w:t>
      </w:r>
      <w:r>
        <w:rPr>
          <w:rFonts w:ascii="Segoe UI Symbol" w:hAnsi="Segoe UI Symbol" w:cs="Segoe UI Symbol"/>
        </w:rPr>
        <w:t>✅</w:t>
      </w:r>
      <w:r>
        <w:t xml:space="preserve"> Detección de entorno (Local/Colab) </w:t>
      </w:r>
      <w:r>
        <w:rPr>
          <w:rFonts w:ascii="Segoe UI Symbol" w:hAnsi="Segoe UI Symbol" w:cs="Segoe UI Symbol"/>
        </w:rPr>
        <w:t>✅</w:t>
      </w:r>
      <w:r>
        <w:t xml:space="preserve"> Rutas adaptativas para archivos</w:t>
      </w:r>
    </w:p>
    <w:p w:rsidR="00455B31" w:rsidRDefault="00455B31" w:rsidP="00455B31">
      <w:pPr>
        <w:pStyle w:val="Ttulo3"/>
      </w:pPr>
      <w:r>
        <w:t>Escalabilidad</w:t>
      </w:r>
    </w:p>
    <w:p w:rsidR="00455B31" w:rsidRDefault="00455B31" w:rsidP="00455B31">
      <w:pPr>
        <w:pStyle w:val="whitespace-pre-wrap"/>
      </w:pPr>
      <w:r>
        <w:rPr>
          <w:rFonts w:ascii="Segoe UI Symbol" w:hAnsi="Segoe UI Symbol" w:cs="Segoe UI Symbol"/>
        </w:rPr>
        <w:t>✅</w:t>
      </w:r>
      <w:r>
        <w:t xml:space="preserve"> Carga en chunks para datasets grandes </w:t>
      </w:r>
      <w:r>
        <w:rPr>
          <w:rFonts w:ascii="Segoe UI Symbol" w:hAnsi="Segoe UI Symbol" w:cs="Segoe UI Symbol"/>
        </w:rPr>
        <w:t>✅</w:t>
      </w:r>
      <w:r>
        <w:t xml:space="preserve"> Índices SQL para optimización </w:t>
      </w:r>
      <w:r>
        <w:rPr>
          <w:rFonts w:ascii="Segoe UI Symbol" w:hAnsi="Segoe UI Symbol" w:cs="Segoe UI Symbol"/>
        </w:rPr>
        <w:t>✅</w:t>
      </w:r>
      <w:r>
        <w:t xml:space="preserve"> Tipos de datos eficientes (categories) </w:t>
      </w:r>
      <w:r>
        <w:rPr>
          <w:rFonts w:ascii="Segoe UI Symbol" w:hAnsi="Segoe UI Symbol" w:cs="Segoe UI Symbol"/>
        </w:rPr>
        <w:t>✅</w:t>
      </w:r>
      <w:r>
        <w:t xml:space="preserve"> Modularización del código</w:t>
      </w:r>
    </w:p>
    <w:p w:rsidR="00455B31" w:rsidRDefault="00455B31" w:rsidP="00455B31">
      <w:pPr>
        <w:pStyle w:val="Ttulo3"/>
      </w:pPr>
      <w:r>
        <w:t>Documentación</w:t>
      </w:r>
    </w:p>
    <w:p w:rsidR="00455B31" w:rsidRDefault="00455B31" w:rsidP="00455B31">
      <w:pPr>
        <w:pStyle w:val="whitespace-pre-wrap"/>
      </w:pPr>
      <w:r>
        <w:rPr>
          <w:rFonts w:ascii="Segoe UI Symbol" w:hAnsi="Segoe UI Symbol" w:cs="Segoe UI Symbol"/>
        </w:rPr>
        <w:t>✅</w:t>
      </w:r>
      <w:r>
        <w:t xml:space="preserve"> 7 módulos técnicos paso a paso </w:t>
      </w:r>
      <w:r>
        <w:rPr>
          <w:rFonts w:ascii="Segoe UI Symbol" w:hAnsi="Segoe UI Symbol" w:cs="Segoe UI Symbol"/>
        </w:rPr>
        <w:t>✅</w:t>
      </w:r>
      <w:r>
        <w:t xml:space="preserve"> README completo con ejemplos </w:t>
      </w:r>
      <w:r>
        <w:rPr>
          <w:rFonts w:ascii="Segoe UI Symbol" w:hAnsi="Segoe UI Symbol" w:cs="Segoe UI Symbol"/>
        </w:rPr>
        <w:t>✅</w:t>
      </w:r>
      <w:r>
        <w:t xml:space="preserve"> Comentarios en cada celda </w:t>
      </w:r>
      <w:r>
        <w:rPr>
          <w:rFonts w:ascii="Segoe UI Symbol" w:hAnsi="Segoe UI Symbol" w:cs="Segoe UI Symbol"/>
        </w:rPr>
        <w:t>✅</w:t>
      </w:r>
      <w:r>
        <w:t xml:space="preserve"> Troubleshooting incluido</w:t>
      </w:r>
    </w:p>
    <w:p w:rsidR="00455B31" w:rsidRDefault="00455B31" w:rsidP="00455B31">
      <w:pPr>
        <w:pStyle w:val="Ttulo3"/>
      </w:pPr>
      <w:r>
        <w:t>Versionado</w:t>
      </w:r>
    </w:p>
    <w:p w:rsidR="00455B31" w:rsidRDefault="00455B31" w:rsidP="00455B31">
      <w:pPr>
        <w:pStyle w:val="whitespace-pre-wrap"/>
      </w:pPr>
      <w:r>
        <w:rPr>
          <w:rFonts w:ascii="Segoe UI Symbol" w:hAnsi="Segoe UI Symbol" w:cs="Segoe UI Symbol"/>
        </w:rPr>
        <w:t>✅</w:t>
      </w:r>
      <w:r>
        <w:t xml:space="preserve"> 15+ commits descriptivos </w:t>
      </w:r>
      <w:r>
        <w:rPr>
          <w:rFonts w:ascii="Segoe UI Symbol" w:hAnsi="Segoe UI Symbol" w:cs="Segoe UI Symbol"/>
        </w:rPr>
        <w:t>✅</w:t>
      </w:r>
      <w:r>
        <w:t xml:space="preserve"> Branches organizadas </w:t>
      </w:r>
      <w:r>
        <w:rPr>
          <w:rFonts w:ascii="Segoe UI Symbol" w:hAnsi="Segoe UI Symbol" w:cs="Segoe UI Symbol"/>
        </w:rPr>
        <w:t>✅</w:t>
      </w:r>
      <w:r>
        <w:t xml:space="preserve"> .gitignore configurado </w:t>
      </w:r>
      <w:r>
        <w:rPr>
          <w:rFonts w:ascii="Segoe UI Symbol" w:hAnsi="Segoe UI Symbol" w:cs="Segoe UI Symbol"/>
        </w:rPr>
        <w:t>✅</w:t>
      </w:r>
      <w:r>
        <w:t xml:space="preserve"> Historial completo en GitHub</w:t>
      </w:r>
    </w:p>
    <w:p w:rsidR="00455B31" w:rsidRDefault="00455B31" w:rsidP="00455B31">
      <w:r>
        <w:pict>
          <v:rect id="_x0000_i1364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15. CHECKLIST DE PRESENTACIÓN</w:t>
      </w:r>
    </w:p>
    <w:p w:rsidR="00455B31" w:rsidRDefault="00455B31" w:rsidP="00455B31">
      <w:pPr>
        <w:pStyle w:val="Ttulo3"/>
      </w:pPr>
      <w:r>
        <w:t>Antes de Presentar</w:t>
      </w:r>
    </w:p>
    <w:p w:rsidR="00455B31" w:rsidRDefault="00455B31" w:rsidP="00455B3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30" type="#_x0000_t75" style="width:16.5pt;height:14pt" o:ole="">
            <v:imagedata r:id="rId6" o:title=""/>
          </v:shape>
          <w:control r:id="rId7" w:name="DefaultOcxName" w:shapeid="_x0000_i1430"/>
        </w:object>
      </w:r>
      <w:r>
        <w:t>Ejecutar notebook completo (Runtime → Run all)</w:t>
      </w:r>
    </w:p>
    <w:p w:rsidR="00455B31" w:rsidRDefault="00455B31" w:rsidP="00455B3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object w:dxaOrig="1440" w:dyaOrig="1440">
          <v:shape id="_x0000_i1429" type="#_x0000_t75" style="width:16.5pt;height:14pt" o:ole="">
            <v:imagedata r:id="rId6" o:title=""/>
          </v:shape>
          <w:control r:id="rId8" w:name="DefaultOcxName1" w:shapeid="_x0000_i1429"/>
        </w:object>
      </w:r>
      <w:r>
        <w:t>Verificar que todas las visualizaciones se generan</w:t>
      </w:r>
    </w:p>
    <w:p w:rsidR="00455B31" w:rsidRDefault="00455B31" w:rsidP="00455B3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object w:dxaOrig="1440" w:dyaOrig="1440">
          <v:shape id="_x0000_i1428" type="#_x0000_t75" style="width:16.5pt;height:14pt" o:ole="">
            <v:imagedata r:id="rId6" o:title=""/>
          </v:shape>
          <w:control r:id="rId9" w:name="DefaultOcxName2" w:shapeid="_x0000_i1428"/>
        </w:object>
      </w:r>
      <w:r>
        <w:t>Probar link de Colab funcionando</w:t>
      </w:r>
    </w:p>
    <w:p w:rsidR="00455B31" w:rsidRDefault="00455B31" w:rsidP="00455B3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object w:dxaOrig="1440" w:dyaOrig="1440">
          <v:shape id="_x0000_i1427" type="#_x0000_t75" style="width:16.5pt;height:14pt" o:ole="">
            <v:imagedata r:id="rId6" o:title=""/>
          </v:shape>
          <w:control r:id="rId10" w:name="DefaultOcxName3" w:shapeid="_x0000_i1427"/>
        </w:object>
      </w:r>
      <w:r>
        <w:t>Revisar respuestas a Items 4a-4e</w:t>
      </w:r>
    </w:p>
    <w:p w:rsidR="00455B31" w:rsidRDefault="00455B31" w:rsidP="00455B3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object w:dxaOrig="1440" w:dyaOrig="1440">
          <v:shape id="_x0000_i1426" type="#_x0000_t75" style="width:16.5pt;height:14pt" o:ole="">
            <v:imagedata r:id="rId6" o:title=""/>
          </v:shape>
          <w:control r:id="rId11" w:name="DefaultOcxName4" w:shapeid="_x0000_i1426"/>
        </w:object>
      </w:r>
      <w:r>
        <w:t>Preparar demo en vivo (2-3 celdas clave)</w:t>
      </w:r>
    </w:p>
    <w:p w:rsidR="00455B31" w:rsidRDefault="00455B31" w:rsidP="00455B31">
      <w:pPr>
        <w:pStyle w:val="Ttulo3"/>
      </w:pPr>
      <w:r>
        <w:t>Durante la Presentación</w:t>
      </w:r>
    </w:p>
    <w:p w:rsidR="00455B31" w:rsidRDefault="00455B31" w:rsidP="00455B3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object w:dxaOrig="1440" w:dyaOrig="1440">
          <v:shape id="_x0000_i1425" type="#_x0000_t75" style="width:16.5pt;height:14pt" o:ole="">
            <v:imagedata r:id="rId6" o:title=""/>
          </v:shape>
          <w:control r:id="rId12" w:name="DefaultOcxName5" w:shapeid="_x0000_i1425"/>
        </w:object>
      </w:r>
      <w:r>
        <w:t>Mostrar estructura del repositorio</w:t>
      </w:r>
    </w:p>
    <w:p w:rsidR="00455B31" w:rsidRDefault="00455B31" w:rsidP="00455B3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object w:dxaOrig="1440" w:dyaOrig="1440">
          <v:shape id="_x0000_i1424" type="#_x0000_t75" style="width:16.5pt;height:14pt" o:ole="">
            <v:imagedata r:id="rId6" o:title=""/>
          </v:shape>
          <w:control r:id="rId13" w:name="DefaultOcxName6" w:shapeid="_x0000_i1424"/>
        </w:object>
      </w:r>
      <w:r>
        <w:t>Explicar proceso ETL con ejemplos de código</w:t>
      </w:r>
    </w:p>
    <w:p w:rsidR="00455B31" w:rsidRDefault="00455B31" w:rsidP="00455B3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object w:dxaOrig="1440" w:dyaOrig="1440">
          <v:shape id="_x0000_i1423" type="#_x0000_t75" style="width:16.5pt;height:14pt" o:ole="">
            <v:imagedata r:id="rId6" o:title=""/>
          </v:shape>
          <w:control r:id="rId14" w:name="DefaultOcxName7" w:shapeid="_x0000_i1423"/>
        </w:object>
      </w:r>
      <w:r>
        <w:t>Presentar cada respuesta con su gráfico</w:t>
      </w:r>
    </w:p>
    <w:p w:rsidR="00455B31" w:rsidRDefault="00455B31" w:rsidP="00455B3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object w:dxaOrig="1440" w:dyaOrig="1440">
          <v:shape id="_x0000_i1422" type="#_x0000_t75" style="width:16.5pt;height:14pt" o:ole="">
            <v:imagedata r:id="rId6" o:title=""/>
          </v:shape>
          <w:control r:id="rId15" w:name="DefaultOcxName8" w:shapeid="_x0000_i1422"/>
        </w:object>
      </w:r>
      <w:r>
        <w:t>Demostrar ejecución en Colab</w:t>
      </w:r>
    </w:p>
    <w:p w:rsidR="00455B31" w:rsidRDefault="00455B31" w:rsidP="00455B3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object w:dxaOrig="1440" w:dyaOrig="1440">
          <v:shape id="_x0000_i1421" type="#_x0000_t75" style="width:16.5pt;height:14pt" o:ole="">
            <v:imagedata r:id="rId6" o:title=""/>
          </v:shape>
          <w:control r:id="rId16" w:name="DefaultOcxName9" w:shapeid="_x0000_i1421"/>
        </w:object>
      </w:r>
      <w:r>
        <w:t>Destacar consultas SQL complejas</w:t>
      </w:r>
    </w:p>
    <w:p w:rsidR="00455B31" w:rsidRDefault="00455B31" w:rsidP="00455B3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object w:dxaOrig="1440" w:dyaOrig="1440">
          <v:shape id="_x0000_i1420" type="#_x0000_t75" style="width:16.5pt;height:14pt" o:ole="">
            <v:imagedata r:id="rId6" o:title=""/>
          </v:shape>
          <w:control r:id="rId17" w:name="DefaultOcxName10" w:shapeid="_x0000_i1420"/>
        </w:object>
      </w:r>
      <w:r>
        <w:t>Mencionar insights de negocio</w:t>
      </w:r>
    </w:p>
    <w:p w:rsidR="00455B31" w:rsidRDefault="00455B31" w:rsidP="00455B31">
      <w:pPr>
        <w:pStyle w:val="Ttulo3"/>
      </w:pPr>
      <w:r>
        <w:t>Preguntas Anticipadas</w:t>
      </w:r>
    </w:p>
    <w:p w:rsidR="00455B31" w:rsidRDefault="00455B31" w:rsidP="00455B3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object w:dxaOrig="1440" w:dyaOrig="1440">
          <v:shape id="_x0000_i1419" type="#_x0000_t75" style="width:16.5pt;height:14pt" o:ole="">
            <v:imagedata r:id="rId6" o:title=""/>
          </v:shape>
          <w:control r:id="rId18" w:name="DefaultOcxName11" w:shapeid="_x0000_i1419"/>
        </w:object>
      </w:r>
      <w:r>
        <w:t>¿Por qué eliminaron nulos en vez de imputar?</w:t>
      </w:r>
    </w:p>
    <w:p w:rsidR="00455B31" w:rsidRDefault="00455B31" w:rsidP="00455B3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object w:dxaOrig="1440" w:dyaOrig="1440">
          <v:shape id="_x0000_i1418" type="#_x0000_t75" style="width:16.5pt;height:14pt" o:ole="">
            <v:imagedata r:id="rId6" o:title=""/>
          </v:shape>
          <w:control r:id="rId19" w:name="DefaultOcxName12" w:shapeid="_x0000_i1418"/>
        </w:object>
      </w:r>
      <w:r>
        <w:t>¿Por qué eligieron SQLite?</w:t>
      </w:r>
    </w:p>
    <w:p w:rsidR="00455B31" w:rsidRDefault="00455B31" w:rsidP="00455B3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object w:dxaOrig="1440" w:dyaOrig="1440">
          <v:shape id="_x0000_i1417" type="#_x0000_t75" style="width:16.5pt;height:14pt" o:ole="">
            <v:imagedata r:id="rId6" o:title=""/>
          </v:shape>
          <w:control r:id="rId20" w:name="DefaultOcxName13" w:shapeid="_x0000_i1417"/>
        </w:object>
      </w:r>
      <w:r>
        <w:t>¿Cómo garantizan reproducibilidad?</w:t>
      </w:r>
    </w:p>
    <w:p w:rsidR="00455B31" w:rsidRDefault="00455B31" w:rsidP="00455B3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object w:dxaOrig="1440" w:dyaOrig="1440">
          <v:shape id="_x0000_i1416" type="#_x0000_t75" style="width:16.5pt;height:14pt" o:ole="">
            <v:imagedata r:id="rId6" o:title=""/>
          </v:shape>
          <w:control r:id="rId21" w:name="DefaultOcxName14" w:shapeid="_x0000_i1416"/>
        </w:object>
      </w:r>
      <w:r>
        <w:t>¿Qué harían con dataset 100x más grande?</w:t>
      </w:r>
    </w:p>
    <w:p w:rsidR="00455B31" w:rsidRDefault="00455B31" w:rsidP="00455B3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object w:dxaOrig="1440" w:dyaOrig="1440">
          <v:shape id="_x0000_i1415" type="#_x0000_t75" style="width:16.5pt;height:14pt" o:ole="">
            <v:imagedata r:id="rId6" o:title=""/>
          </v:shape>
          <w:control r:id="rId22" w:name="DefaultOcxName15" w:shapeid="_x0000_i1415"/>
        </w:object>
      </w:r>
      <w:r>
        <w:t>¿Cuál fue el mayor desafío?</w:t>
      </w:r>
    </w:p>
    <w:p w:rsidR="00455B31" w:rsidRDefault="00455B31" w:rsidP="00455B31">
      <w:pPr>
        <w:spacing w:after="0"/>
      </w:pPr>
      <w:r>
        <w:pict>
          <v:rect id="_x0000_i1365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16. COMANDOS DE REFERENCIA RÁPIDA</w:t>
      </w:r>
    </w:p>
    <w:p w:rsidR="00455B31" w:rsidRDefault="00455B31" w:rsidP="00455B31">
      <w:pPr>
        <w:pStyle w:val="Ttulo3"/>
      </w:pPr>
      <w:r>
        <w:t>Pandas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shape                      </w:t>
      </w:r>
      <w:r>
        <w:rPr>
          <w:rStyle w:val="token"/>
          <w:rFonts w:ascii="var(--font-mono)" w:hAnsi="var(--font-mono)"/>
          <w:i/>
          <w:iCs/>
          <w:color w:val="A0A1A7"/>
        </w:rPr>
        <w:t># (filas, columnas)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columns                    </w:t>
      </w:r>
      <w:r>
        <w:rPr>
          <w:rStyle w:val="token"/>
          <w:rFonts w:ascii="var(--font-mono)" w:hAnsi="var(--font-mono)"/>
          <w:i/>
          <w:iCs/>
          <w:color w:val="A0A1A7"/>
        </w:rPr>
        <w:t># Nombres de columnas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'col'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CdigoHTML"/>
          <w:rFonts w:ascii="var(--font-mono)" w:hAnsi="var(--font-mono)"/>
          <w:color w:val="383A42"/>
        </w:rPr>
        <w:t>unique</w:t>
      </w:r>
      <w:r>
        <w:rPr>
          <w:rStyle w:val="token"/>
          <w:rFonts w:ascii="var(--font-mono)" w:hAnsi="var(--font-mono)"/>
          <w:color w:val="383A42"/>
        </w:rPr>
        <w:t>()</w:t>
      </w:r>
      <w:r>
        <w:rPr>
          <w:rStyle w:val="CdigoHTML"/>
          <w:rFonts w:ascii="var(--font-mono)" w:hAnsi="var(--font-mono)"/>
          <w:color w:val="383A42"/>
        </w:rPr>
        <w:t xml:space="preserve">            </w:t>
      </w:r>
      <w:r>
        <w:rPr>
          <w:rStyle w:val="token"/>
          <w:rFonts w:ascii="var(--font-mono)" w:hAnsi="var(--font-mono)"/>
          <w:i/>
          <w:iCs/>
          <w:color w:val="A0A1A7"/>
        </w:rPr>
        <w:t># Valores únicos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'col'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CdigoHTML"/>
          <w:rFonts w:ascii="var(--font-mono)" w:hAnsi="var(--font-mono)"/>
          <w:color w:val="383A42"/>
        </w:rPr>
        <w:t>value_counts</w:t>
      </w:r>
      <w:r>
        <w:rPr>
          <w:rStyle w:val="token"/>
          <w:rFonts w:ascii="var(--font-mono)" w:hAnsi="var(--font-mono)"/>
          <w:color w:val="383A42"/>
        </w:rPr>
        <w:t>()</w:t>
      </w:r>
      <w:r>
        <w:rPr>
          <w:rStyle w:val="CdigoHTML"/>
          <w:rFonts w:ascii="var(--font-mono)" w:hAnsi="var(--font-mono)"/>
          <w:color w:val="383A42"/>
        </w:rPr>
        <w:t xml:space="preserve">      </w:t>
      </w:r>
      <w:r>
        <w:rPr>
          <w:rStyle w:val="token"/>
          <w:rFonts w:ascii="var(--font-mono)" w:hAnsi="var(--font-mono)"/>
          <w:i/>
          <w:iCs/>
          <w:color w:val="A0A1A7"/>
        </w:rPr>
        <w:t># Frecuencia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groupby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'col'</w:t>
      </w:r>
      <w:r>
        <w:rPr>
          <w:rStyle w:val="token"/>
          <w:rFonts w:ascii="var(--font-mono)" w:hAnsi="var(--font-mono)"/>
          <w:color w:val="383A42"/>
        </w:rPr>
        <w:t>).</w:t>
      </w:r>
      <w:r>
        <w:rPr>
          <w:rStyle w:val="CdigoHTML"/>
          <w:rFonts w:ascii="var(--font-mono)" w:hAnsi="var(--font-mono)"/>
          <w:color w:val="383A42"/>
        </w:rPr>
        <w:t>agg</w:t>
      </w:r>
      <w:r>
        <w:rPr>
          <w:rStyle w:val="token"/>
          <w:rFonts w:ascii="var(--font-mono)" w:hAnsi="var(--font-mono)"/>
          <w:color w:val="383A42"/>
        </w:rPr>
        <w:t>({</w:t>
      </w:r>
      <w:r>
        <w:rPr>
          <w:rStyle w:val="token"/>
          <w:rFonts w:ascii="var(--font-mono)" w:hAnsi="var(--font-mono)"/>
          <w:color w:val="50A14F"/>
        </w:rPr>
        <w:t>'col2'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'sum'</w:t>
      </w:r>
      <w:r>
        <w:rPr>
          <w:rStyle w:val="token"/>
          <w:rFonts w:ascii="var(--font-mono)" w:hAnsi="var(--font-mono)"/>
          <w:color w:val="383A42"/>
        </w:rPr>
        <w:t>})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 Agregación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t>Matplotlib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fig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ax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plt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subplots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figsize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B76B01"/>
        </w:rPr>
        <w:t>12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6</w:t>
      </w:r>
      <w:r>
        <w:rPr>
          <w:rStyle w:val="token"/>
          <w:rFonts w:ascii="var(--font-mono)" w:hAnsi="var(--font-mono)"/>
          <w:color w:val="383A42"/>
        </w:rPr>
        <w:t>))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ax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bar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x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y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                </w:t>
      </w:r>
      <w:r>
        <w:rPr>
          <w:rStyle w:val="token"/>
          <w:rFonts w:ascii="var(--font-mono)" w:hAnsi="var(--font-mono)"/>
          <w:i/>
          <w:iCs/>
          <w:color w:val="A0A1A7"/>
        </w:rPr>
        <w:t># Barras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ax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plot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x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y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               </w:t>
      </w:r>
      <w:r>
        <w:rPr>
          <w:rStyle w:val="token"/>
          <w:rFonts w:ascii="var(--font-mono)" w:hAnsi="var(--font-mono)"/>
          <w:i/>
          <w:iCs/>
          <w:color w:val="A0A1A7"/>
        </w:rPr>
        <w:t># Línea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ax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hist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data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bins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30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A0A1A7"/>
        </w:rPr>
        <w:t># Histograma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plt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savefig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'file.png'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dpi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300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t>SQL</w:t>
      </w:r>
    </w:p>
    <w:p w:rsidR="00455B31" w:rsidRDefault="00455B31" w:rsidP="00455B31">
      <w:r>
        <w:t>sql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Agrupar y contar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categoria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COUNT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ventas 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GROUP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BY</w:t>
      </w:r>
      <w:r>
        <w:rPr>
          <w:rStyle w:val="CdigoHTML"/>
          <w:rFonts w:ascii="var(--font-mono)" w:hAnsi="var(--font-mono)"/>
          <w:color w:val="383A42"/>
        </w:rPr>
        <w:t xml:space="preserve"> categoria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Filtrar agregados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HAVING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COUNT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&gt;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100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Subconsultas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WHERE</w:t>
      </w:r>
      <w:r>
        <w:rPr>
          <w:rStyle w:val="CdigoHTML"/>
          <w:rFonts w:ascii="var(--font-mono)" w:hAnsi="var(--font-mono)"/>
          <w:color w:val="383A42"/>
        </w:rPr>
        <w:t xml:space="preserve"> precio </w:t>
      </w:r>
      <w:r>
        <w:rPr>
          <w:rStyle w:val="token"/>
          <w:rFonts w:ascii="var(--font-mono)" w:hAnsi="var(--font-mono)"/>
          <w:color w:val="4078F2"/>
        </w:rPr>
        <w:t>&gt;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AVG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precio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productos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Ttulo3"/>
        <w:rPr>
          <w:rFonts w:ascii="Times New Roman" w:hAnsi="Times New Roman"/>
          <w:color w:val="auto"/>
        </w:rPr>
      </w:pPr>
      <w:r>
        <w:t>Git</w:t>
      </w:r>
    </w:p>
    <w:p w:rsidR="00455B31" w:rsidRDefault="00455B31" w:rsidP="00455B31">
      <w:r>
        <w:t>bash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git</w:t>
      </w:r>
      <w:r>
        <w:rPr>
          <w:rStyle w:val="CdigoHTML"/>
          <w:rFonts w:ascii="var(--font-mono)" w:hAnsi="var(--font-mono)"/>
          <w:color w:val="383A42"/>
        </w:rPr>
        <w:t xml:space="preserve"> clone URL                 </w:t>
      </w:r>
      <w:r>
        <w:rPr>
          <w:rStyle w:val="token"/>
          <w:rFonts w:ascii="var(--font-mono)" w:hAnsi="var(--font-mono)"/>
          <w:i/>
          <w:iCs/>
          <w:color w:val="A0A1A7"/>
        </w:rPr>
        <w:t># Clonar repo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git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add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                     </w:t>
      </w:r>
      <w:r>
        <w:rPr>
          <w:rStyle w:val="token"/>
          <w:rFonts w:ascii="var(--font-mono)" w:hAnsi="var(--font-mono)"/>
          <w:i/>
          <w:iCs/>
          <w:color w:val="A0A1A7"/>
        </w:rPr>
        <w:t># Agregar cambios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git</w:t>
      </w:r>
      <w:r>
        <w:rPr>
          <w:rStyle w:val="CdigoHTML"/>
          <w:rFonts w:ascii="var(--font-mono)" w:hAnsi="var(--font-mono)"/>
          <w:color w:val="383A42"/>
        </w:rPr>
        <w:t xml:space="preserve"> commit -m </w:t>
      </w:r>
      <w:r>
        <w:rPr>
          <w:rStyle w:val="token"/>
          <w:rFonts w:ascii="var(--font-mono)" w:hAnsi="var(--font-mono)"/>
          <w:color w:val="50A14F"/>
        </w:rPr>
        <w:t>"msg"</w:t>
      </w:r>
      <w:r>
        <w:rPr>
          <w:rStyle w:val="CdigoHTML"/>
          <w:rFonts w:ascii="var(--font-mono)" w:hAnsi="var(--font-mono)"/>
          <w:color w:val="383A42"/>
        </w:rPr>
        <w:t xml:space="preserve">           </w:t>
      </w:r>
      <w:r>
        <w:rPr>
          <w:rStyle w:val="token"/>
          <w:rFonts w:ascii="var(--font-mono)" w:hAnsi="var(--font-mono)"/>
          <w:i/>
          <w:iCs/>
          <w:color w:val="A0A1A7"/>
        </w:rPr>
        <w:t># Commit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lastRenderedPageBreak/>
        <w:t>git</w:t>
      </w:r>
      <w:r>
        <w:rPr>
          <w:rStyle w:val="CdigoHTML"/>
          <w:rFonts w:ascii="var(--font-mono)" w:hAnsi="var(--font-mono)"/>
          <w:color w:val="383A42"/>
        </w:rPr>
        <w:t xml:space="preserve"> push origin main          </w:t>
      </w:r>
      <w:r>
        <w:rPr>
          <w:rStyle w:val="token"/>
          <w:rFonts w:ascii="var(--font-mono)" w:hAnsi="var(--font-mono)"/>
          <w:i/>
          <w:iCs/>
          <w:color w:val="A0A1A7"/>
        </w:rPr>
        <w:t># Subir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366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rPr>
          <w:rFonts w:ascii="Segoe UI Symbol" w:hAnsi="Segoe UI Symbol" w:cs="Segoe UI Symbol"/>
        </w:rPr>
        <w:t>📋</w:t>
      </w:r>
      <w:r>
        <w:t xml:space="preserve"> 17. CONCLUSIÓN</w:t>
      </w:r>
    </w:p>
    <w:p w:rsidR="00455B31" w:rsidRDefault="00455B31" w:rsidP="00455B31">
      <w:pPr>
        <w:pStyle w:val="Ttulo3"/>
      </w:pPr>
      <w:r>
        <w:t>Logros Técnicos</w:t>
      </w:r>
    </w:p>
    <w:p w:rsidR="00455B31" w:rsidRDefault="00455B31" w:rsidP="00455B31">
      <w:pPr>
        <w:pStyle w:val="whitespace-normal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ETL completo:</w:t>
      </w:r>
      <w:r>
        <w:t xml:space="preserve"> 99.88% de datos procesados exitosamente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SQL robusto:</w:t>
      </w:r>
      <w:r>
        <w:t xml:space="preserve"> 4 tablas + vista + 17 consultas analíticas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Visualizaciones:</w:t>
      </w:r>
      <w:r>
        <w:t xml:space="preserve"> 13 gráficos profesionales de alta resolución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Integración:</w:t>
      </w:r>
      <w:r>
        <w:t xml:space="preserve"> Colab + GitHub funcionando sin configuración manual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Documentación:</w:t>
      </w:r>
      <w:r>
        <w:t xml:space="preserve"> 2,500+ líneas de guías técnicas</w:t>
      </w:r>
    </w:p>
    <w:p w:rsidR="00455B31" w:rsidRDefault="00455B31" w:rsidP="00455B31">
      <w:pPr>
        <w:pStyle w:val="Ttulo3"/>
      </w:pPr>
      <w:r>
        <w:t>Habilidades Demostradas</w:t>
      </w:r>
    </w:p>
    <w:p w:rsidR="00455B31" w:rsidRDefault="00455B31" w:rsidP="00455B3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Python avanzado (Pandas, NumPy, Matplotlib)</w:t>
      </w:r>
    </w:p>
    <w:p w:rsidR="00455B31" w:rsidRDefault="00455B31" w:rsidP="00455B3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SQL y diseño de bases de datos relacionales</w:t>
      </w:r>
    </w:p>
    <w:p w:rsidR="00455B31" w:rsidRDefault="00455B31" w:rsidP="00455B3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Análisis exploratorio de datos (EDA)</w:t>
      </w:r>
    </w:p>
    <w:p w:rsidR="00455B31" w:rsidRDefault="00455B31" w:rsidP="00455B3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Visualización de información compleja</w:t>
      </w:r>
    </w:p>
    <w:p w:rsidR="00455B31" w:rsidRDefault="00455B31" w:rsidP="00455B3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Control de versiones con Git/GitHub</w:t>
      </w:r>
    </w:p>
    <w:p w:rsidR="00455B31" w:rsidRDefault="00455B31" w:rsidP="00455B3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Documentación técnica profesional</w:t>
      </w:r>
    </w:p>
    <w:p w:rsidR="00455B31" w:rsidRDefault="00455B31" w:rsidP="00455B3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Resolución de problemas complejos</w:t>
      </w:r>
    </w:p>
    <w:p w:rsidR="00455B31" w:rsidRDefault="00455B31" w:rsidP="00455B31">
      <w:pPr>
        <w:pStyle w:val="Ttulo3"/>
      </w:pPr>
      <w:r>
        <w:t>Impacto de Negocio</w:t>
      </w:r>
    </w:p>
    <w:p w:rsidR="00455B31" w:rsidRDefault="00455B31" w:rsidP="00455B3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Insights accionables</w:t>
      </w:r>
      <w:r>
        <w:t xml:space="preserve"> sobre comportamiento de clientes</w:t>
      </w:r>
    </w:p>
    <w:p w:rsidR="00455B31" w:rsidRDefault="00455B31" w:rsidP="00455B3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Recomendaciones estratégicas</w:t>
      </w:r>
      <w:r>
        <w:t xml:space="preserve"> basadas en datos</w:t>
      </w:r>
    </w:p>
    <w:p w:rsidR="00455B31" w:rsidRDefault="00455B31" w:rsidP="00455B3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Sistema reproducible</w:t>
      </w:r>
      <w:r>
        <w:t xml:space="preserve"> para análisis futuros</w:t>
      </w:r>
    </w:p>
    <w:p w:rsidR="00455B31" w:rsidRDefault="00455B31" w:rsidP="00455B3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Base técnica</w:t>
      </w:r>
      <w:r>
        <w:t xml:space="preserve"> para dashboard interactivo</w:t>
      </w:r>
    </w:p>
    <w:p w:rsidR="00455B31" w:rsidRDefault="00455B31" w:rsidP="00455B31">
      <w:pPr>
        <w:pStyle w:val="Ttulo1"/>
      </w:pPr>
      <w:r>
        <w:rPr>
          <w:rFonts w:ascii="Segoe UI Symbol" w:hAnsi="Segoe UI Symbol" w:cs="Segoe UI Symbol"/>
        </w:rPr>
        <w:t>📝</w:t>
      </w:r>
      <w:r>
        <w:t xml:space="preserve"> CUESTIONARIO COMPLETO - PROYECTO ETL</w:t>
      </w:r>
    </w:p>
    <w:p w:rsidR="00455B31" w:rsidRDefault="00455B31" w:rsidP="00455B31">
      <w:pPr>
        <w:pStyle w:val="Ttulo2"/>
      </w:pPr>
      <w:r>
        <w:t>Preguntas y Respuestas para Presentación</w:t>
      </w:r>
    </w:p>
    <w:p w:rsidR="00455B31" w:rsidRDefault="00455B31" w:rsidP="00455B31">
      <w:r>
        <w:pict>
          <v:rect id="_x0000_i1431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t>PROGRAMACIÓN I - ETL PYTHON PANDAS</w:t>
      </w:r>
    </w:p>
    <w:p w:rsidR="00455B31" w:rsidRDefault="00455B31" w:rsidP="00455B31">
      <w:pPr>
        <w:pStyle w:val="Ttulo3"/>
      </w:pPr>
      <w:r>
        <w:t>1. ¿Qué es un proceso ETL y cómo se aplicó en el proyecto?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ETL significa Extract-Transform-Load. </w:t>
      </w:r>
      <w:r>
        <w:rPr>
          <w:rStyle w:val="Textoennegrita"/>
        </w:rPr>
        <w:t>Extract</w:t>
      </w:r>
      <w:r>
        <w:t xml:space="preserve">: cargamos 2 CSVs (clientes y ventas) con </w:t>
      </w:r>
      <w:r>
        <w:rPr>
          <w:rStyle w:val="CdigoHTML"/>
        </w:rPr>
        <w:t>pd.read_csv()</w:t>
      </w:r>
      <w:r>
        <w:t xml:space="preserve">. </w:t>
      </w:r>
      <w:r>
        <w:rPr>
          <w:rStyle w:val="Textoennegrita"/>
        </w:rPr>
        <w:t>Transform</w:t>
      </w:r>
      <w:r>
        <w:t xml:space="preserve">: limpiamos nulos (119 registros), fusionamos con </w:t>
      </w:r>
      <w:r>
        <w:rPr>
          <w:rStyle w:val="CdigoHTML"/>
        </w:rPr>
        <w:t>pd.merge()</w:t>
      </w:r>
      <w:r>
        <w:t xml:space="preserve">, convertimos fechas, creamos columnas calculadas. </w:t>
      </w:r>
      <w:r>
        <w:rPr>
          <w:rStyle w:val="Textoennegrita"/>
        </w:rPr>
        <w:t>Load</w:t>
      </w:r>
      <w:r>
        <w:t>: exportamos datos limpios a CSV y cargamos a SQLite.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lastRenderedPageBreak/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Extract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df_customers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'customer_data.csv'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df_sales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'sales_data.csv'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Transform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df_customers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df_customers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dropna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subset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'age'</w:t>
      </w:r>
      <w:r>
        <w:rPr>
          <w:rStyle w:val="token"/>
          <w:rFonts w:ascii="var(--font-mono)" w:hAnsi="var(--font-mono)"/>
          <w:color w:val="383A42"/>
        </w:rPr>
        <w:t>])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df_merged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merge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df_sales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df_customers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on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'customer_id'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df_merged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'total_sale'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df_merged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'quantity'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df_merged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'price'</w:t>
      </w:r>
      <w:r>
        <w:rPr>
          <w:rStyle w:val="token"/>
          <w:rFonts w:ascii="var(--font-mono)" w:hAnsi="var(--font-mono)"/>
          <w:color w:val="383A42"/>
        </w:rPr>
        <w:t>]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Load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df_merged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to_csv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'datos_limpios.csv'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index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False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df_merged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to_sql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'sales'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conn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if_exists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'append'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32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2. ¿Por qué eligieron Pandas sobre Python puro para leer CSV?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Pandas optimiza operaciones vectorizadas (100x más rápido que loops), maneja automáticamente tipos de datos, detecta headers, y provee funciones integradas como </w:t>
      </w:r>
      <w:r>
        <w:rPr>
          <w:rStyle w:val="CdigoHTML"/>
        </w:rPr>
        <w:t>.groupby()</w:t>
      </w:r>
      <w:r>
        <w:t xml:space="preserve">, </w:t>
      </w:r>
      <w:r>
        <w:rPr>
          <w:rStyle w:val="CdigoHTML"/>
        </w:rPr>
        <w:t>.merge()</w:t>
      </w:r>
      <w:r>
        <w:t xml:space="preserve">, </w:t>
      </w:r>
      <w:r>
        <w:rPr>
          <w:rStyle w:val="CdigoHTML"/>
        </w:rPr>
        <w:t>.describe()</w:t>
      </w:r>
      <w:r>
        <w:t>. Python puro requeriría cientos de líneas para lo mismo.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Python puro (lento, complejo)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with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open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'data.csv'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f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for</w:t>
      </w:r>
      <w:r>
        <w:rPr>
          <w:rStyle w:val="CdigoHTML"/>
          <w:rFonts w:ascii="var(--font-mono)" w:hAnsi="var(--font-mono)"/>
          <w:color w:val="383A42"/>
        </w:rPr>
        <w:t xml:space="preserve"> line </w:t>
      </w:r>
      <w:r>
        <w:rPr>
          <w:rStyle w:val="token"/>
          <w:rFonts w:ascii="var(--font-mono)" w:hAnsi="var(--font-mono)"/>
          <w:color w:val="A626A4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f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A0A1A7"/>
        </w:rPr>
        <w:t># Parsear manualmente, convertir tipos...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Pandas (rápido, simple)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'data.csv'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groupby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'category'</w:t>
      </w:r>
      <w:r>
        <w:rPr>
          <w:rStyle w:val="token"/>
          <w:rFonts w:ascii="var(--font-mono)" w:hAnsi="var(--font-mono)"/>
          <w:color w:val="383A42"/>
        </w:rPr>
        <w:t>).</w:t>
      </w:r>
      <w:r>
        <w:rPr>
          <w:rStyle w:val="token"/>
          <w:rFonts w:ascii="var(--font-mono)" w:hAnsi="var(--font-mono)"/>
          <w:color w:val="50A14F"/>
        </w:rPr>
        <w:t>sum</w:t>
      </w:r>
      <w:r>
        <w:rPr>
          <w:rStyle w:val="token"/>
          <w:rFonts w:ascii="var(--font-mono)" w:hAnsi="var(--font-mono)"/>
          <w:color w:val="383A42"/>
        </w:rPr>
        <w:t>())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 Una línea vs 50+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33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3. ¿Cómo manejaron los datos nulos y por qué eliminaron en vez de imputar?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Eliminamos 119 registros con edad nula (0.12% del total) usando </w:t>
      </w:r>
      <w:r>
        <w:rPr>
          <w:rStyle w:val="CdigoHTML"/>
        </w:rPr>
        <w:t>dropna()</w:t>
      </w:r>
      <w:r>
        <w:t xml:space="preserve"> porque la pérdida es mínima. Imputar con media/mediana introduce sesgo estadístico. Si fueran 10%+ de datos, consideraríamos imputación con KNN o regresión.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lastRenderedPageBreak/>
        <w:t># Análisis previo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 xml:space="preserve">f"Nulos: </w:t>
      </w:r>
      <w:r>
        <w:rPr>
          <w:rStyle w:val="token"/>
          <w:rFonts w:ascii="var(--font-mono)" w:hAnsi="var(--font-mono)"/>
          <w:color w:val="383A42"/>
        </w:rPr>
        <w:t>{df[</w:t>
      </w:r>
      <w:r>
        <w:rPr>
          <w:rStyle w:val="token"/>
          <w:rFonts w:ascii="var(--font-mono)" w:hAnsi="var(--font-mono)"/>
          <w:color w:val="50A14F"/>
        </w:rPr>
        <w:t>'age'</w:t>
      </w:r>
      <w:r>
        <w:rPr>
          <w:rStyle w:val="token"/>
          <w:rFonts w:ascii="var(--font-mono)" w:hAnsi="var(--font-mono)"/>
          <w:color w:val="383A42"/>
        </w:rPr>
        <w:t>].isnull().</w:t>
      </w:r>
      <w:r>
        <w:rPr>
          <w:rStyle w:val="token"/>
          <w:rFonts w:ascii="var(--font-mono)" w:hAnsi="var(--font-mono)"/>
          <w:color w:val="50A14F"/>
        </w:rPr>
        <w:t>sum</w:t>
      </w:r>
      <w:r>
        <w:rPr>
          <w:rStyle w:val="token"/>
          <w:rFonts w:ascii="var(--font-mono)" w:hAnsi="var(--font-mono)"/>
          <w:color w:val="383A42"/>
        </w:rPr>
        <w:t>()}</w:t>
      </w:r>
      <w:r>
        <w:rPr>
          <w:rStyle w:val="token"/>
          <w:rFonts w:ascii="var(--font-mono)" w:hAnsi="var(--font-mono)"/>
          <w:color w:val="50A14F"/>
        </w:rPr>
        <w:t xml:space="preserve"> (</w:t>
      </w:r>
      <w:r>
        <w:rPr>
          <w:rStyle w:val="token"/>
          <w:rFonts w:ascii="var(--font-mono)" w:hAnsi="var(--font-mono)"/>
          <w:color w:val="383A42"/>
        </w:rPr>
        <w:t>{df[</w:t>
      </w:r>
      <w:r>
        <w:rPr>
          <w:rStyle w:val="token"/>
          <w:rFonts w:ascii="var(--font-mono)" w:hAnsi="var(--font-mono)"/>
          <w:color w:val="50A14F"/>
        </w:rPr>
        <w:t>'age'</w:t>
      </w:r>
      <w:r>
        <w:rPr>
          <w:rStyle w:val="token"/>
          <w:rFonts w:ascii="var(--font-mono)" w:hAnsi="var(--font-mono)"/>
          <w:color w:val="383A42"/>
        </w:rPr>
        <w:t>].isnull().</w:t>
      </w:r>
      <w:r>
        <w:rPr>
          <w:rStyle w:val="token"/>
          <w:rFonts w:ascii="var(--font-mono)" w:hAnsi="var(--font-mono)"/>
          <w:color w:val="50A14F"/>
        </w:rPr>
        <w:t>sum</w:t>
      </w:r>
      <w:r>
        <w:rPr>
          <w:rStyle w:val="token"/>
          <w:rFonts w:ascii="var(--font-mono)" w:hAnsi="var(--font-mono)"/>
          <w:color w:val="383A42"/>
        </w:rPr>
        <w:t>()</w:t>
      </w:r>
      <w:r>
        <w:rPr>
          <w:rStyle w:val="token"/>
          <w:rFonts w:ascii="var(--font-mono)" w:hAnsi="var(--font-mono)"/>
          <w:color w:val="4078F2"/>
        </w:rPr>
        <w:t>/</w:t>
      </w:r>
      <w:r>
        <w:rPr>
          <w:rStyle w:val="token"/>
          <w:rFonts w:ascii="var(--font-mono)" w:hAnsi="var(--font-mono)"/>
          <w:color w:val="50A14F"/>
        </w:rPr>
        <w:t>len</w:t>
      </w:r>
      <w:r>
        <w:rPr>
          <w:rStyle w:val="token"/>
          <w:rFonts w:ascii="var(--font-mono)" w:hAnsi="var(--font-mono)"/>
          <w:color w:val="383A42"/>
        </w:rPr>
        <w:t>(df)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token"/>
          <w:rFonts w:ascii="var(--font-mono)" w:hAnsi="var(--font-mono)"/>
          <w:color w:val="B76B01"/>
        </w:rPr>
        <w:t>100</w:t>
      </w:r>
      <w:r>
        <w:rPr>
          <w:rStyle w:val="token"/>
          <w:rFonts w:ascii="var(--font-mono)" w:hAnsi="var(--font-mono)"/>
          <w:color w:val="383A42"/>
        </w:rPr>
        <w:t>:.2f}</w:t>
      </w:r>
      <w:r>
        <w:rPr>
          <w:rStyle w:val="token"/>
          <w:rFonts w:ascii="var(--font-mono)" w:hAnsi="var(--font-mono)"/>
          <w:color w:val="50A14F"/>
        </w:rPr>
        <w:t>%)"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Decisión: eliminar porque &lt;1%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df_clean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dropna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subset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'age'</w:t>
      </w:r>
      <w:r>
        <w:rPr>
          <w:rStyle w:val="token"/>
          <w:rFonts w:ascii="var(--font-mono)" w:hAnsi="var(--font-mono)"/>
          <w:color w:val="383A42"/>
        </w:rPr>
        <w:t>])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 xml:space="preserve">f"Pérdida: </w:t>
      </w:r>
      <w:r>
        <w:rPr>
          <w:rStyle w:val="token"/>
          <w:rFonts w:ascii="var(--font-mono)" w:hAnsi="var(--font-mono)"/>
          <w:color w:val="383A42"/>
        </w:rPr>
        <w:t>{</w:t>
      </w:r>
      <w:r>
        <w:rPr>
          <w:rStyle w:val="token"/>
          <w:rFonts w:ascii="var(--font-mono)" w:hAnsi="var(--font-mono)"/>
          <w:color w:val="50A14F"/>
        </w:rPr>
        <w:t>len</w:t>
      </w:r>
      <w:r>
        <w:rPr>
          <w:rStyle w:val="token"/>
          <w:rFonts w:ascii="var(--font-mono)" w:hAnsi="var(--font-mono)"/>
          <w:color w:val="383A42"/>
        </w:rPr>
        <w:t xml:space="preserve">(df) 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token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len</w:t>
      </w:r>
      <w:r>
        <w:rPr>
          <w:rStyle w:val="token"/>
          <w:rFonts w:ascii="var(--font-mono)" w:hAnsi="var(--font-mono)"/>
          <w:color w:val="383A42"/>
        </w:rPr>
        <w:t>(df_clean)}</w:t>
      </w:r>
      <w:r>
        <w:rPr>
          <w:rStyle w:val="token"/>
          <w:rFonts w:ascii="var(--font-mono)" w:hAnsi="var(--font-mono)"/>
          <w:color w:val="50A14F"/>
        </w:rPr>
        <w:t xml:space="preserve"> registros"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34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4. ¿Qué diferencias hay entre .loc, .iloc y .apply en Pandas?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</w:t>
      </w:r>
      <w:r>
        <w:rPr>
          <w:rStyle w:val="CdigoHTML"/>
        </w:rPr>
        <w:t>.loc[]</w:t>
      </w:r>
      <w:r>
        <w:t xml:space="preserve"> selecciona por </w:t>
      </w:r>
      <w:r>
        <w:rPr>
          <w:rStyle w:val="Textoennegrita"/>
        </w:rPr>
        <w:t>etiquetas</w:t>
      </w:r>
      <w:r>
        <w:t xml:space="preserve"> (nombres de columnas/índices). </w:t>
      </w:r>
      <w:r>
        <w:rPr>
          <w:rStyle w:val="CdigoHTML"/>
        </w:rPr>
        <w:t>.iloc[]</w:t>
      </w:r>
      <w:r>
        <w:t xml:space="preserve"> selecciona por </w:t>
      </w:r>
      <w:r>
        <w:rPr>
          <w:rStyle w:val="Textoennegrita"/>
        </w:rPr>
        <w:t>posición numérica</w:t>
      </w:r>
      <w:r>
        <w:t xml:space="preserve"> (0, 1, 2...). </w:t>
      </w:r>
      <w:r>
        <w:rPr>
          <w:rStyle w:val="CdigoHTML"/>
        </w:rPr>
        <w:t>.apply()</w:t>
      </w:r>
      <w:r>
        <w:t xml:space="preserve"> aplica una </w:t>
      </w:r>
      <w:r>
        <w:rPr>
          <w:rStyle w:val="Textoennegrita"/>
        </w:rPr>
        <w:t>función personalizada</w:t>
      </w:r>
      <w:r>
        <w:t xml:space="preserve"> a cada fila/columna. Loc es para filtros condicionales, iloc para slicing, apply para transformaciones complejas.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.loc (por etiqueta)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loc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'age'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&gt;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30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'age_group'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'Adult'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.iloc (por posición)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first_row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iloc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 Primera fila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first_5_rows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iloc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B76B01"/>
        </w:rPr>
        <w:t>5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 Primeras 5 filas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.apply (función personalizada)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'age_group'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'age'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token"/>
          <w:rFonts w:ascii="var(--font-mono)" w:hAnsi="var(--font-mono)"/>
          <w:color w:val="50A14F"/>
        </w:rPr>
        <w:t>apply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A626A4"/>
        </w:rPr>
        <w:t>lambda</w:t>
      </w:r>
      <w:r>
        <w:rPr>
          <w:rStyle w:val="CdigoHTML"/>
          <w:rFonts w:ascii="var(--font-mono)" w:hAnsi="var(--font-mono)"/>
          <w:color w:val="383A42"/>
        </w:rPr>
        <w:t xml:space="preserve"> x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'Senior'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if</w:t>
      </w:r>
      <w:r>
        <w:rPr>
          <w:rStyle w:val="CdigoHTML"/>
          <w:rFonts w:ascii="var(--font-mono)" w:hAnsi="var(--font-mono)"/>
          <w:color w:val="383A42"/>
        </w:rPr>
        <w:t xml:space="preserve"> x </w:t>
      </w:r>
      <w:r>
        <w:rPr>
          <w:rStyle w:val="token"/>
          <w:rFonts w:ascii="var(--font-mono)" w:hAnsi="var(--font-mono)"/>
          <w:color w:val="4078F2"/>
        </w:rPr>
        <w:t>&gt;=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50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else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'Adult'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35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5. ¿Cómo optimizaron el uso de memoria al procesar datasets grandes?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Usamos tipos de datos eficientes (</w:t>
      </w:r>
      <w:r>
        <w:rPr>
          <w:rStyle w:val="CdigoHTML"/>
        </w:rPr>
        <w:t>category</w:t>
      </w:r>
      <w:r>
        <w:t xml:space="preserve"> para texto repetitivo, </w:t>
      </w:r>
      <w:r>
        <w:rPr>
          <w:rStyle w:val="CdigoHTML"/>
        </w:rPr>
        <w:t>int32</w:t>
      </w:r>
      <w:r>
        <w:t xml:space="preserve"> vs </w:t>
      </w:r>
      <w:r>
        <w:rPr>
          <w:rStyle w:val="CdigoHTML"/>
        </w:rPr>
        <w:t>int64</w:t>
      </w:r>
      <w:r>
        <w:t xml:space="preserve">), cargamos en chunks con </w:t>
      </w:r>
      <w:r>
        <w:rPr>
          <w:rStyle w:val="CdigoHTML"/>
        </w:rPr>
        <w:t>chunksize</w:t>
      </w:r>
      <w:r>
        <w:t xml:space="preserve">, seleccionamos solo columnas necesarias con </w:t>
      </w:r>
      <w:r>
        <w:rPr>
          <w:rStyle w:val="CdigoHTML"/>
        </w:rPr>
        <w:t>usecols</w:t>
      </w:r>
      <w:r>
        <w:t>, y procesamos por lotes para la carga SQL (10,000 registros por batch).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Optimización de tipos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'gender'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'gender'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CdigoHTML"/>
          <w:rFonts w:ascii="var(--font-mono)" w:hAnsi="var(--font-mono)"/>
          <w:color w:val="383A42"/>
        </w:rPr>
        <w:t>astype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'category'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 Reduce 70% memoria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'customer_id'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'customer_id'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CdigoHTML"/>
          <w:rFonts w:ascii="var(--font-mono)" w:hAnsi="var(--font-mono)"/>
          <w:color w:val="383A42"/>
        </w:rPr>
        <w:t>astype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'int32'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 Reduce 50%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Carga en chunks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for</w:t>
      </w:r>
      <w:r>
        <w:rPr>
          <w:rStyle w:val="CdigoHTML"/>
          <w:rFonts w:ascii="var(--font-mono)" w:hAnsi="var(--font-mono)"/>
          <w:color w:val="383A42"/>
        </w:rPr>
        <w:t xml:space="preserve"> chunk </w:t>
      </w:r>
      <w:r>
        <w:rPr>
          <w:rStyle w:val="token"/>
          <w:rFonts w:ascii="var(--font-mono)" w:hAnsi="var(--font-mono)"/>
          <w:color w:val="A626A4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'large.csv'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chunksize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10000</w:t>
      </w:r>
      <w:r>
        <w:rPr>
          <w:rStyle w:val="token"/>
          <w:rFonts w:ascii="var(--font-mono)" w:hAnsi="var(--font-mono)"/>
          <w:color w:val="383A42"/>
        </w:rPr>
        <w:t>):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 xml:space="preserve">    chunk_processed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chunk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CdigoHTML"/>
          <w:rFonts w:ascii="var(--font-mono)" w:hAnsi="var(--font-mono)"/>
          <w:color w:val="383A42"/>
        </w:rPr>
        <w:t>chunk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'age'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&gt;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18</w:t>
      </w:r>
      <w:r>
        <w:rPr>
          <w:rStyle w:val="token"/>
          <w:rFonts w:ascii="var(--font-mono)" w:hAnsi="var(--font-mono)"/>
          <w:color w:val="383A42"/>
        </w:rPr>
        <w:t>]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chunk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to_sql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'sales'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conn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if_exists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'append'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36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6. ¿Qué ventajas ofrece desarrollar en Jupyter Notebook?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Ejecución interactiva celda por celda (ideal para EDA), visualizaciones inline, documentación integrada con Markdown, outputs persistentes, fácil debugging, y compartible vía Colab/nbviewer. Permite iteración rápida sin re-ejecutar todo el script.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Celda 1: Cargar datos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'data.csv'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Celda 2: Explorar (ver resultado inmediatamente)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head</w:t>
      </w:r>
      <w:r>
        <w:rPr>
          <w:rStyle w:val="token"/>
          <w:rFonts w:ascii="var(--font-mono)" w:hAnsi="var(--font-mono)"/>
          <w:color w:val="383A42"/>
        </w:rPr>
        <w:t>()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Celda 3: Gráfico (aparece en el notebook)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'age'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CdigoHTML"/>
          <w:rFonts w:ascii="var(--font-mono)" w:hAnsi="var(--font-mono)"/>
          <w:color w:val="383A42"/>
        </w:rPr>
        <w:t>hist</w:t>
      </w:r>
      <w:r>
        <w:rPr>
          <w:rStyle w:val="token"/>
          <w:rFonts w:ascii="var(--font-mono)" w:hAnsi="var(--font-mono)"/>
          <w:color w:val="383A42"/>
        </w:rPr>
        <w:t>()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37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7. ¿Cómo modularizaron y organizaron el código?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Dividimos en secciones lógicas con headers Markdown (Configuración, Carga, Limpieza, Análisis, SQL). Creamos funciones reutilizables (</w:t>
      </w:r>
      <w:r>
        <w:rPr>
          <w:rStyle w:val="CdigoHTML"/>
        </w:rPr>
        <w:t>ejecutar_consulta()</w:t>
      </w:r>
      <w:r>
        <w:t>), usamos comentarios descriptivos, y separamos archivos (schema.sql, consultas.sql). Estructura de carpetas clara (notebooks/, sql/, datos/, visualizaciones/).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def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ejecutar_consulta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titulo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query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conn</w:t>
      </w:r>
      <w:r>
        <w:rPr>
          <w:rStyle w:val="token"/>
          <w:rFonts w:ascii="var(--font-mono)" w:hAnsi="var(--font-mono)"/>
          <w:color w:val="383A42"/>
        </w:rPr>
        <w:t>):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50A14F"/>
        </w:rPr>
        <w:t>"""Ejecuta consulta SQL y muestra resultados formateados"""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f'</w:t>
      </w:r>
      <w:r>
        <w:rPr>
          <w:rStyle w:val="token"/>
          <w:rFonts w:ascii="Segoe UI Symbol" w:hAnsi="Segoe UI Symbol" w:cs="Segoe UI Symbol"/>
          <w:color w:val="50A14F"/>
        </w:rPr>
        <w:t>📊</w:t>
      </w:r>
      <w:r>
        <w:rPr>
          <w:rStyle w:val="token"/>
          <w:rFonts w:ascii="var(--font-mono)" w:hAnsi="var(--font-mono)"/>
          <w:color w:val="50A14F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{titulo}</w:t>
      </w:r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df_result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read_sql_query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query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conn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df_result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to_string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index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False</w:t>
      </w:r>
      <w:r>
        <w:rPr>
          <w:rStyle w:val="token"/>
          <w:rFonts w:ascii="var(--font-mono)" w:hAnsi="var(--font-mono)"/>
          <w:color w:val="383A42"/>
        </w:rPr>
        <w:t>))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return</w:t>
      </w:r>
      <w:r>
        <w:rPr>
          <w:rStyle w:val="CdigoHTML"/>
          <w:rFonts w:ascii="var(--font-mono)" w:hAnsi="var(--font-mono)"/>
          <w:color w:val="383A42"/>
        </w:rPr>
        <w:t xml:space="preserve"> df_result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Uso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df_payments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ejecutar_consulta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'Métodos de pago'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query_4a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conn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38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lastRenderedPageBreak/>
        <w:t>8. ¿Cómo detectaron si el entorno era local o Colab?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Verificamos si el módulo </w:t>
      </w:r>
      <w:r>
        <w:rPr>
          <w:rStyle w:val="CdigoHTML"/>
        </w:rPr>
        <w:t>google.colab</w:t>
      </w:r>
      <w:r>
        <w:t xml:space="preserve"> está en </w:t>
      </w:r>
      <w:r>
        <w:rPr>
          <w:rStyle w:val="CdigoHTML"/>
        </w:rPr>
        <w:t>sys.modules</w:t>
      </w:r>
      <w:r>
        <w:t xml:space="preserve">. Si está, ejecutamos </w:t>
      </w:r>
      <w:r>
        <w:rPr>
          <w:rStyle w:val="CdigoHTML"/>
        </w:rPr>
        <w:t>!git clone</w:t>
      </w:r>
      <w:r>
        <w:t>, cambiamos directorio y validamos archivos. Si es local, omitimos clonado. Esto automatiza configuración sin intervención manual.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import</w:t>
      </w:r>
      <w:r>
        <w:rPr>
          <w:rStyle w:val="CdigoHTML"/>
          <w:rFonts w:ascii="var(--font-mono)" w:hAnsi="var(--font-mono)"/>
          <w:color w:val="383A42"/>
        </w:rPr>
        <w:t xml:space="preserve"> sys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import</w:t>
      </w:r>
      <w:r>
        <w:rPr>
          <w:rStyle w:val="CdigoHTML"/>
          <w:rFonts w:ascii="var(--font-mono)" w:hAnsi="var(--font-mono)"/>
          <w:color w:val="383A42"/>
        </w:rPr>
        <w:t xml:space="preserve"> 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IN_COLAB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'google.colab'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sys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modules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if</w:t>
      </w:r>
      <w:r>
        <w:rPr>
          <w:rStyle w:val="CdigoHTML"/>
          <w:rFonts w:ascii="var(--font-mono)" w:hAnsi="var(--font-mono)"/>
          <w:color w:val="383A42"/>
        </w:rPr>
        <w:t xml:space="preserve"> IN_COLAB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!git clone https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4078F2"/>
        </w:rPr>
        <w:t>//</w:t>
      </w:r>
      <w:r>
        <w:rPr>
          <w:rStyle w:val="CdigoHTML"/>
          <w:rFonts w:ascii="var(--font-mono)" w:hAnsi="var(--font-mono)"/>
          <w:color w:val="383A42"/>
        </w:rPr>
        <w:t>github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com</w:t>
      </w:r>
      <w:r>
        <w:rPr>
          <w:rStyle w:val="token"/>
          <w:rFonts w:ascii="var(--font-mono)" w:hAnsi="var(--font-mono)"/>
          <w:color w:val="4078F2"/>
        </w:rPr>
        <w:t>/</w:t>
      </w:r>
      <w:r>
        <w:rPr>
          <w:rStyle w:val="CdigoHTML"/>
          <w:rFonts w:ascii="var(--font-mono)" w:hAnsi="var(--font-mono)"/>
          <w:color w:val="383A42"/>
        </w:rPr>
        <w:t>Pablo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>Tab</w:t>
      </w:r>
      <w:r>
        <w:rPr>
          <w:rStyle w:val="token"/>
          <w:rFonts w:ascii="var(--font-mono)" w:hAnsi="var(--font-mono)"/>
          <w:color w:val="4078F2"/>
        </w:rPr>
        <w:t>/</w:t>
      </w:r>
      <w:r>
        <w:rPr>
          <w:rStyle w:val="CdigoHTML"/>
          <w:rFonts w:ascii="var(--font-mono)" w:hAnsi="var(--font-mono)"/>
          <w:color w:val="383A42"/>
        </w:rPr>
        <w:t>ABP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>INNOVACION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>DATOS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git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os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chdir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'ABP-INNOVACION-DATOS'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Segoe UI Symbol" w:hAnsi="Segoe UI Symbol" w:cs="Segoe UI Symbol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Entorno Colab configurado'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else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Segoe UI Symbol" w:hAnsi="Segoe UI Symbol" w:cs="Segoe UI Symbol"/>
          <w:color w:val="50A14F"/>
        </w:rPr>
        <w:t>💻</w:t>
      </w:r>
      <w:r>
        <w:rPr>
          <w:rStyle w:val="token"/>
          <w:rFonts w:ascii="var(--font-mono)" w:hAnsi="var(--font-mono)"/>
          <w:color w:val="50A14F"/>
        </w:rPr>
        <w:t xml:space="preserve"> Ejecutando localmente'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39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9. ¿Cómo gestionan excepciones y validan estructuras de datos?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Usamos bloques </w:t>
      </w:r>
      <w:r>
        <w:rPr>
          <w:rStyle w:val="CdigoHTML"/>
        </w:rPr>
        <w:t>try-except</w:t>
      </w:r>
      <w:r>
        <w:t xml:space="preserve"> para capturar errores específicos (FileNotFoundError, pd.errors.EmptyDataError). Validamos después de cada transformación: contamos nulos, verificamos dimensiones, chequeamos tipos de datos con </w:t>
      </w:r>
      <w:r>
        <w:rPr>
          <w:rStyle w:val="CdigoHTML"/>
        </w:rPr>
        <w:t>.info()</w:t>
      </w:r>
      <w:r>
        <w:t>, y validamos rangos de valores.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try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df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'data.csv'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assert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len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&gt;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"Dataset vacío"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assert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'customer_id'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columns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"Falta columna crítica"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f'</w:t>
      </w:r>
      <w:r>
        <w:rPr>
          <w:rStyle w:val="token"/>
          <w:rFonts w:ascii="Segoe UI Symbol" w:hAnsi="Segoe UI Symbol" w:cs="Segoe UI Symbol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Cargado: </w:t>
      </w:r>
      <w:r>
        <w:rPr>
          <w:rStyle w:val="token"/>
          <w:rFonts w:ascii="var(--font-mono)" w:hAnsi="var(--font-mono)"/>
          <w:color w:val="383A42"/>
        </w:rPr>
        <w:t>{</w:t>
      </w:r>
      <w:r>
        <w:rPr>
          <w:rStyle w:val="token"/>
          <w:rFonts w:ascii="var(--font-mono)" w:hAnsi="var(--font-mono)"/>
          <w:color w:val="50A14F"/>
        </w:rPr>
        <w:t>len</w:t>
      </w:r>
      <w:r>
        <w:rPr>
          <w:rStyle w:val="token"/>
          <w:rFonts w:ascii="var(--font-mono)" w:hAnsi="var(--font-mono)"/>
          <w:color w:val="383A42"/>
        </w:rPr>
        <w:t>(df):,}</w:t>
      </w:r>
      <w:r>
        <w:rPr>
          <w:rStyle w:val="token"/>
          <w:rFonts w:ascii="var(--font-mono)" w:hAnsi="var(--font-mono)"/>
          <w:color w:val="50A14F"/>
        </w:rPr>
        <w:t xml:space="preserve"> registros'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except</w:t>
      </w:r>
      <w:r>
        <w:rPr>
          <w:rStyle w:val="CdigoHTML"/>
          <w:rFonts w:ascii="var(--font-mono)" w:hAnsi="var(--font-mono)"/>
          <w:color w:val="383A42"/>
        </w:rPr>
        <w:t xml:space="preserve"> FileNotFoundError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Segoe UI Symbol" w:hAnsi="Segoe UI Symbol" w:cs="Segoe UI Symbol"/>
          <w:color w:val="50A14F"/>
        </w:rPr>
        <w:t>❌</w:t>
      </w:r>
      <w:r>
        <w:rPr>
          <w:rStyle w:val="token"/>
          <w:rFonts w:ascii="var(--font-mono)" w:hAnsi="var(--font-mono)"/>
          <w:color w:val="50A14F"/>
        </w:rPr>
        <w:t xml:space="preserve"> Archivo no encontrado'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except</w:t>
      </w:r>
      <w:r>
        <w:rPr>
          <w:rStyle w:val="CdigoHTML"/>
          <w:rFonts w:ascii="var(--font-mono)" w:hAnsi="var(--font-mono)"/>
          <w:color w:val="383A42"/>
        </w:rPr>
        <w:t xml:space="preserve"> AssertionError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e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print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f'</w:t>
      </w:r>
      <w:r>
        <w:rPr>
          <w:rStyle w:val="token"/>
          <w:rFonts w:ascii="Segoe UI Symbol" w:hAnsi="Segoe UI Symbol" w:cs="Segoe UI Symbol"/>
          <w:color w:val="50A14F"/>
        </w:rPr>
        <w:t>❌</w:t>
      </w:r>
      <w:r>
        <w:rPr>
          <w:rStyle w:val="token"/>
          <w:rFonts w:ascii="var(--font-mono)" w:hAnsi="var(--font-mono)"/>
          <w:color w:val="50A14F"/>
        </w:rPr>
        <w:t xml:space="preserve"> Validaci</w:t>
      </w:r>
      <w:r>
        <w:rPr>
          <w:rStyle w:val="token"/>
          <w:rFonts w:ascii="Times New Roman" w:hAnsi="Times New Roman" w:cs="Times New Roman"/>
          <w:color w:val="50A14F"/>
        </w:rPr>
        <w:t>ó</w:t>
      </w:r>
      <w:r>
        <w:rPr>
          <w:rStyle w:val="token"/>
          <w:rFonts w:ascii="var(--font-mono)" w:hAnsi="var(--font-mono)"/>
          <w:color w:val="50A14F"/>
        </w:rPr>
        <w:t xml:space="preserve">n fallida: </w:t>
      </w:r>
      <w:r>
        <w:rPr>
          <w:rStyle w:val="token"/>
          <w:rFonts w:ascii="var(--font-mono)" w:hAnsi="var(--font-mono)"/>
          <w:color w:val="383A42"/>
        </w:rPr>
        <w:t>{e}</w:t>
      </w:r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40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lastRenderedPageBreak/>
        <w:t>10. ¿Qué harían si el dataset fuera 100 veces más grande?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Usaríamos Dask (Pandas paralelo), procesamiento por chunks, base de datos columnar (Parquet), compresión, agregaciones tempranas, y migración a PostgreSQL/BigQuery. Consideraríamos PySpark para datasets multi-TB distribuidos en cluster.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import</w:t>
      </w:r>
      <w:r>
        <w:rPr>
          <w:rStyle w:val="CdigoHTML"/>
          <w:rFonts w:ascii="var(--font-mono)" w:hAnsi="var(--font-mono)"/>
          <w:color w:val="383A42"/>
        </w:rPr>
        <w:t xml:space="preserve"> dask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dataframe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dd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Dask lee lazy, procesa en paralelo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'huge_data*.csv'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result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groupby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'category'</w:t>
      </w:r>
      <w:r>
        <w:rPr>
          <w:rStyle w:val="token"/>
          <w:rFonts w:ascii="var(--font-mono)" w:hAnsi="var(--font-mono)"/>
          <w:color w:val="383A42"/>
        </w:rPr>
        <w:t>).</w:t>
      </w:r>
      <w:r>
        <w:rPr>
          <w:rStyle w:val="token"/>
          <w:rFonts w:ascii="var(--font-mono)" w:hAnsi="var(--font-mono)"/>
          <w:color w:val="50A14F"/>
        </w:rPr>
        <w:t>sum</w:t>
      </w:r>
      <w:r>
        <w:rPr>
          <w:rStyle w:val="token"/>
          <w:rFonts w:ascii="var(--font-mono)" w:hAnsi="var(--font-mono)"/>
          <w:color w:val="383A42"/>
        </w:rPr>
        <w:t>().</w:t>
      </w:r>
      <w:r>
        <w:rPr>
          <w:rStyle w:val="CdigoHTML"/>
          <w:rFonts w:ascii="var(--font-mono)" w:hAnsi="var(--font-mono)"/>
          <w:color w:val="383A42"/>
        </w:rPr>
        <w:t>compute</w:t>
      </w:r>
      <w:r>
        <w:rPr>
          <w:rStyle w:val="token"/>
          <w:rFonts w:ascii="var(--font-mono)" w:hAnsi="var(--font-mono)"/>
          <w:color w:val="383A42"/>
        </w:rPr>
        <w:t>()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 Ejecuta distribuido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O chunks con agregación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chunks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[]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for</w:t>
      </w:r>
      <w:r>
        <w:rPr>
          <w:rStyle w:val="CdigoHTML"/>
          <w:rFonts w:ascii="var(--font-mono)" w:hAnsi="var(--font-mono)"/>
          <w:color w:val="383A42"/>
        </w:rPr>
        <w:t xml:space="preserve"> chunk </w:t>
      </w:r>
      <w:r>
        <w:rPr>
          <w:rStyle w:val="token"/>
          <w:rFonts w:ascii="var(--font-mono)" w:hAnsi="var(--font-mono)"/>
          <w:color w:val="A626A4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'huge.csv'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chunksize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100000</w:t>
      </w:r>
      <w:r>
        <w:rPr>
          <w:rStyle w:val="token"/>
          <w:rFonts w:ascii="var(--font-mono)" w:hAnsi="var(--font-mono)"/>
          <w:color w:val="383A42"/>
        </w:rPr>
        <w:t>):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agg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chunk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groupby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'category'</w:t>
      </w:r>
      <w:r>
        <w:rPr>
          <w:rStyle w:val="token"/>
          <w:rFonts w:ascii="var(--font-mono)" w:hAnsi="var(--font-mono)"/>
          <w:color w:val="383A42"/>
        </w:rPr>
        <w:t>)[</w:t>
      </w:r>
      <w:r>
        <w:rPr>
          <w:rStyle w:val="token"/>
          <w:rFonts w:ascii="var(--font-mono)" w:hAnsi="var(--font-mono)"/>
          <w:color w:val="50A14F"/>
        </w:rPr>
        <w:t>'total_sale'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token"/>
          <w:rFonts w:ascii="var(--font-mono)" w:hAnsi="var(--font-mono)"/>
          <w:color w:val="50A14F"/>
        </w:rPr>
        <w:t>sum</w:t>
      </w:r>
      <w:r>
        <w:rPr>
          <w:rStyle w:val="token"/>
          <w:rFonts w:ascii="var(--font-mono)" w:hAnsi="var(--font-mono)"/>
          <w:color w:val="383A42"/>
        </w:rPr>
        <w:t>()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chunks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append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agg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result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concat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chunks</w:t>
      </w:r>
      <w:r>
        <w:rPr>
          <w:rStyle w:val="token"/>
          <w:rFonts w:ascii="var(--font-mono)" w:hAnsi="var(--font-mono)"/>
          <w:color w:val="383A42"/>
        </w:rPr>
        <w:t>).</w:t>
      </w:r>
      <w:r>
        <w:rPr>
          <w:rStyle w:val="CdigoHTML"/>
          <w:rFonts w:ascii="var(--font-mono)" w:hAnsi="var(--font-mono)"/>
          <w:color w:val="383A42"/>
        </w:rPr>
        <w:t>groupby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level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).</w:t>
      </w:r>
      <w:r>
        <w:rPr>
          <w:rStyle w:val="token"/>
          <w:rFonts w:ascii="var(--font-mono)" w:hAnsi="var(--font-mono)"/>
          <w:color w:val="50A14F"/>
        </w:rPr>
        <w:t>sum</w:t>
      </w:r>
      <w:r>
        <w:rPr>
          <w:rStyle w:val="token"/>
          <w:rFonts w:ascii="var(--font-mono)" w:hAnsi="var(--font-mono)"/>
          <w:color w:val="383A42"/>
        </w:rPr>
        <w:t>()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41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11. ¿Qué es .copy() en Pandas y por qué es importante usarlo?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</w:t>
      </w:r>
      <w:r>
        <w:rPr>
          <w:rStyle w:val="CdigoHTML"/>
        </w:rPr>
        <w:t>.copy()</w:t>
      </w:r>
      <w:r>
        <w:t xml:space="preserve"> crea una copia independiente del DataFrame. Sin él, trabajas con una "vista" que referencia los datos originales, causando </w:t>
      </w:r>
      <w:r>
        <w:rPr>
          <w:rStyle w:val="CdigoHTML"/>
        </w:rPr>
        <w:t>SettingWithCopyWarning</w:t>
      </w:r>
      <w:r>
        <w:t xml:space="preserve"> y modificaciones inesperadas. Siempre usar </w:t>
      </w:r>
      <w:r>
        <w:rPr>
          <w:rStyle w:val="CdigoHTML"/>
        </w:rPr>
        <w:t>.copy()</w:t>
      </w:r>
      <w:r>
        <w:t xml:space="preserve"> al filtrar para evitar side effects.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A0A1A7"/>
        </w:rPr>
        <w:t>❌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Sin copy (vista, genera warning)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df_subset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'age'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&gt;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30</w:t>
      </w:r>
      <w:r>
        <w:rPr>
          <w:rStyle w:val="token"/>
          <w:rFonts w:ascii="var(--font-mono)" w:hAnsi="var(--font-mono)"/>
          <w:color w:val="383A42"/>
        </w:rPr>
        <w:t>]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df_subset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'new_col'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'value'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A0A1A7"/>
        </w:rPr>
        <w:t>⚠️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SettingWithCopyWarning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A0A1A7"/>
        </w:rPr>
        <w:t>✅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Con copy (independiente, seguro)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df_subset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'age'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&gt;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30</w:t>
      </w:r>
      <w:r>
        <w:rPr>
          <w:rStyle w:val="token"/>
          <w:rFonts w:ascii="var(--font-mono)" w:hAnsi="var(--font-mono)"/>
          <w:color w:val="383A42"/>
        </w:rPr>
        <w:t>].</w:t>
      </w:r>
      <w:r>
        <w:rPr>
          <w:rStyle w:val="CdigoHTML"/>
          <w:rFonts w:ascii="var(--font-mono)" w:hAnsi="var(--font-mono)"/>
          <w:color w:val="383A42"/>
        </w:rPr>
        <w:t>copy</w:t>
      </w:r>
      <w:r>
        <w:rPr>
          <w:rStyle w:val="token"/>
          <w:rFonts w:ascii="var(--font-mono)" w:hAnsi="var(--font-mono)"/>
          <w:color w:val="383A42"/>
        </w:rPr>
        <w:t>()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df_subset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'new_col'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'value'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 Sin warnings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42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lastRenderedPageBreak/>
        <w:t>12. ¿Qué diferencia hay entre pd.merge() y pd.concat()?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</w:t>
      </w:r>
      <w:r>
        <w:rPr>
          <w:rStyle w:val="CdigoHTML"/>
        </w:rPr>
        <w:t>merge()</w:t>
      </w:r>
      <w:r>
        <w:t xml:space="preserve"> combina DataFrames </w:t>
      </w:r>
      <w:r>
        <w:rPr>
          <w:rStyle w:val="Textoennegrita"/>
        </w:rPr>
        <w:t>horizontalmente</w:t>
      </w:r>
      <w:r>
        <w:t xml:space="preserve"> basado en columnas comunes (como SQL JOIN). </w:t>
      </w:r>
      <w:r>
        <w:rPr>
          <w:rStyle w:val="CdigoHTML"/>
        </w:rPr>
        <w:t>concat()</w:t>
      </w:r>
      <w:r>
        <w:t xml:space="preserve"> apila DataFrames </w:t>
      </w:r>
      <w:r>
        <w:rPr>
          <w:rStyle w:val="Textoennegrita"/>
        </w:rPr>
        <w:t>vertical u horizontalmente</w:t>
      </w:r>
      <w:r>
        <w:t xml:space="preserve"> sin considerar relaciones, útil para agregar filas/columnas. Merge para joins relacionales, concat para append simple.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merge() - JOIN por clave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df_merged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merge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df_sales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df_customers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on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'customer_id'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how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'inner'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concat() - Apilar verticalmente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df_2021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'sales_2021.csv'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df_2022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'sales_2022.csv'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df_all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concat</w:t>
      </w:r>
      <w:r>
        <w:rPr>
          <w:rStyle w:val="token"/>
          <w:rFonts w:ascii="var(--font-mono)" w:hAnsi="var(--font-mono)"/>
          <w:color w:val="383A42"/>
        </w:rPr>
        <w:t>([</w:t>
      </w:r>
      <w:r>
        <w:rPr>
          <w:rStyle w:val="CdigoHTML"/>
          <w:rFonts w:ascii="var(--font-mono)" w:hAnsi="var(--font-mono)"/>
          <w:color w:val="383A42"/>
        </w:rPr>
        <w:t>df_2021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df_2022</w:t>
      </w:r>
      <w:r>
        <w:rPr>
          <w:rStyle w:val="token"/>
          <w:rFonts w:ascii="var(--font-mono)" w:hAnsi="var(--font-mono)"/>
          <w:color w:val="383A42"/>
        </w:rPr>
        <w:t>],</w:t>
      </w:r>
      <w:r>
        <w:rPr>
          <w:rStyle w:val="CdigoHTML"/>
          <w:rFonts w:ascii="var(--font-mono)" w:hAnsi="var(--font-mono)"/>
          <w:color w:val="383A42"/>
        </w:rPr>
        <w:t xml:space="preserve"> ignore_index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True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43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13. ¿Cómo funciona .groupby() + .agg() en Pandas?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</w:t>
      </w:r>
      <w:r>
        <w:rPr>
          <w:rStyle w:val="CdigoHTML"/>
        </w:rPr>
        <w:t>.groupby()</w:t>
      </w:r>
      <w:r>
        <w:t xml:space="preserve"> agrupa filas con valores idénticos en columna especificada. </w:t>
      </w:r>
      <w:r>
        <w:rPr>
          <w:rStyle w:val="CdigoHTML"/>
        </w:rPr>
        <w:t>.agg()</w:t>
      </w:r>
      <w:r>
        <w:t xml:space="preserve"> aplica múltiples funciones de agregación (sum, mean, count) a cada grupo. Equivalente a GROUP BY + funciones agregadas en SQL.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Agrupar por categoría, calcular múltiples métricas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result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groupby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'product_category'</w:t>
      </w:r>
      <w:r>
        <w:rPr>
          <w:rStyle w:val="token"/>
          <w:rFonts w:ascii="var(--font-mono)" w:hAnsi="var(--font-mono)"/>
          <w:color w:val="383A42"/>
        </w:rPr>
        <w:t>).</w:t>
      </w:r>
      <w:r>
        <w:rPr>
          <w:rStyle w:val="CdigoHTML"/>
          <w:rFonts w:ascii="var(--font-mono)" w:hAnsi="var(--font-mono)"/>
          <w:color w:val="383A42"/>
        </w:rPr>
        <w:t>agg</w:t>
      </w:r>
      <w:r>
        <w:rPr>
          <w:rStyle w:val="token"/>
          <w:rFonts w:ascii="var(--font-mono)" w:hAnsi="var(--font-mono)"/>
          <w:color w:val="383A42"/>
        </w:rPr>
        <w:t>({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50A14F"/>
        </w:rPr>
        <w:t>'total_sale'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'sum'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'mean'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'count'</w:t>
      </w:r>
      <w:r>
        <w:rPr>
          <w:rStyle w:val="token"/>
          <w:rFonts w:ascii="var(--font-mono)" w:hAnsi="var(--font-mono)"/>
          <w:color w:val="383A42"/>
        </w:rPr>
        <w:t>],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50A14F"/>
        </w:rPr>
        <w:t>'quantity'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'sum'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50A14F"/>
        </w:rPr>
        <w:t>'customer_id'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'nunique'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})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Equivalente SQL: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SELECT category, SUM(total), AVG(total), COUNT(*)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FROM sales GROUP BY category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44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lastRenderedPageBreak/>
        <w:t>14. ¿Qué es un entorno virtual (venv) y por qué lo usaron?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</w:t>
      </w:r>
      <w:r>
        <w:rPr>
          <w:rStyle w:val="CdigoHTML"/>
        </w:rPr>
        <w:t>venv</w:t>
      </w:r>
      <w:r>
        <w:t xml:space="preserve"> aísla dependencias del proyecto en carpeta separada, evitando conflictos entre versiones de librerías. Cada proyecto tiene su propio Python/packages. Garantiza reproducibilidad y no contamina la instalación global del sistema.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bash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Crear entorno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python -m venv venv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Activar (Windows)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venv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Scripts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activate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Instalar dependencias aisladas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pip </w:t>
      </w:r>
      <w:r>
        <w:rPr>
          <w:rStyle w:val="token"/>
          <w:rFonts w:ascii="var(--font-mono)" w:hAnsi="var(--font-mono)"/>
          <w:color w:val="4078F2"/>
        </w:rPr>
        <w:t>install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pandas==</w:t>
      </w:r>
      <w:r>
        <w:rPr>
          <w:rStyle w:val="token"/>
          <w:rFonts w:ascii="var(--font-mono)" w:hAnsi="var(--font-mono)"/>
          <w:color w:val="B76B01"/>
        </w:rPr>
        <w:t>2.1</w:t>
      </w:r>
      <w:r>
        <w:rPr>
          <w:rStyle w:val="CdigoHTML"/>
          <w:rFonts w:ascii="var(--font-mono)" w:hAnsi="var(--font-mono)"/>
          <w:color w:val="383A42"/>
        </w:rPr>
        <w:t>.1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Verificar aislamiento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pip list  </w:t>
      </w:r>
      <w:r>
        <w:rPr>
          <w:rStyle w:val="token"/>
          <w:rFonts w:ascii="var(--font-mono)" w:hAnsi="var(--font-mono)"/>
          <w:i/>
          <w:iCs/>
          <w:color w:val="A0A1A7"/>
        </w:rPr>
        <w:t># Solo muestra paquetes del proyecto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45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t>BASE DE DATOS II - SQL</w:t>
      </w:r>
    </w:p>
    <w:p w:rsidR="00455B31" w:rsidRDefault="00455B31" w:rsidP="00455B31">
      <w:pPr>
        <w:pStyle w:val="Ttulo3"/>
      </w:pPr>
      <w:r>
        <w:t>15. ¿Cómo diseñaron el esquema de la base de datos?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Identificamos 4 entidades (Customers, Products, Locations, Sales) con relaciones 1:N. Normalizamos a 3FN: separamos categorías y ubicaciones en tablas independientes. Definimos PKs (customer_id, transaction_id), FKs, constraints (CHECK, NOT NULL), índices en columnas de búsqueda frecuente.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sql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CREATE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TABLE</w:t>
      </w:r>
      <w:r>
        <w:rPr>
          <w:rStyle w:val="CdigoHTML"/>
          <w:rFonts w:ascii="var(--font-mono)" w:hAnsi="var(--font-mono)"/>
          <w:color w:val="383A42"/>
        </w:rPr>
        <w:t xml:space="preserve"> customers </w:t>
      </w:r>
      <w:r>
        <w:rPr>
          <w:rStyle w:val="token"/>
          <w:rFonts w:ascii="var(--font-mono)" w:hAnsi="var(--font-mono)"/>
          <w:color w:val="383A42"/>
        </w:rPr>
        <w:t>(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customer_id </w:t>
      </w:r>
      <w:r>
        <w:rPr>
          <w:rStyle w:val="token"/>
          <w:rFonts w:ascii="var(--font-mono)" w:hAnsi="var(--font-mono)"/>
          <w:color w:val="A626A4"/>
        </w:rPr>
        <w:t>INTEGER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PRIMARY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KEY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age </w:t>
      </w:r>
      <w:r>
        <w:rPr>
          <w:rStyle w:val="token"/>
          <w:rFonts w:ascii="var(--font-mono)" w:hAnsi="var(--font-mono)"/>
          <w:color w:val="A626A4"/>
        </w:rPr>
        <w:t>REAL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CHECK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 xml:space="preserve">age </w:t>
      </w:r>
      <w:r>
        <w:rPr>
          <w:rStyle w:val="token"/>
          <w:rFonts w:ascii="var(--font-mono)" w:hAnsi="var(--font-mono)"/>
          <w:color w:val="4078F2"/>
        </w:rPr>
        <w:t>&gt;=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18</w:t>
      </w:r>
      <w:r>
        <w:rPr>
          <w:rStyle w:val="token"/>
          <w:rFonts w:ascii="var(--font-mono)" w:hAnsi="var(--font-mono)"/>
          <w:color w:val="383A42"/>
        </w:rPr>
        <w:t>),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gender </w:t>
      </w:r>
      <w:r>
        <w:rPr>
          <w:rStyle w:val="token"/>
          <w:rFonts w:ascii="var(--font-mono)" w:hAnsi="var(--font-mono)"/>
          <w:color w:val="A626A4"/>
        </w:rPr>
        <w:t>TEXT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CHECK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 xml:space="preserve">gender </w:t>
      </w:r>
      <w:r>
        <w:rPr>
          <w:rStyle w:val="token"/>
          <w:rFonts w:ascii="var(--font-mono)" w:hAnsi="var(--font-mono)"/>
          <w:color w:val="4078F2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'Male'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'Female'</w:t>
      </w:r>
      <w:r>
        <w:rPr>
          <w:rStyle w:val="token"/>
          <w:rFonts w:ascii="var(--font-mono)" w:hAnsi="var(--font-mono)"/>
          <w:color w:val="383A42"/>
        </w:rPr>
        <w:t>))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);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CREATE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TABLE</w:t>
      </w:r>
      <w:r>
        <w:rPr>
          <w:rStyle w:val="CdigoHTML"/>
          <w:rFonts w:ascii="var(--font-mono)" w:hAnsi="var(--font-mono)"/>
          <w:color w:val="383A42"/>
        </w:rPr>
        <w:t xml:space="preserve"> sales </w:t>
      </w:r>
      <w:r>
        <w:rPr>
          <w:rStyle w:val="token"/>
          <w:rFonts w:ascii="var(--font-mono)" w:hAnsi="var(--font-mono)"/>
          <w:color w:val="383A42"/>
        </w:rPr>
        <w:t>(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transaction_id </w:t>
      </w:r>
      <w:r>
        <w:rPr>
          <w:rStyle w:val="token"/>
          <w:rFonts w:ascii="var(--font-mono)" w:hAnsi="var(--font-mono)"/>
          <w:color w:val="A626A4"/>
        </w:rPr>
        <w:t>INTEGER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PRIMARY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KEY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customer_id </w:t>
      </w:r>
      <w:r>
        <w:rPr>
          <w:rStyle w:val="token"/>
          <w:rFonts w:ascii="var(--font-mono)" w:hAnsi="var(--font-mono)"/>
          <w:color w:val="A626A4"/>
        </w:rPr>
        <w:t>INTEGER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NOT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NULL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 xml:space="preserve">    </w:t>
      </w:r>
      <w:r>
        <w:rPr>
          <w:rStyle w:val="token"/>
          <w:rFonts w:ascii="var(--font-mono)" w:hAnsi="var(--font-mono)"/>
          <w:color w:val="A626A4"/>
        </w:rPr>
        <w:t>FOREIGN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KEY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customer_id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REFERENCES</w:t>
      </w:r>
      <w:r>
        <w:rPr>
          <w:rStyle w:val="CdigoHTML"/>
          <w:rFonts w:ascii="var(--font-mono)" w:hAnsi="var(--font-mono)"/>
          <w:color w:val="383A42"/>
        </w:rPr>
        <w:t xml:space="preserve"> customers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customer_id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);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CREATE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INDEX</w:t>
      </w:r>
      <w:r>
        <w:rPr>
          <w:rStyle w:val="CdigoHTML"/>
          <w:rFonts w:ascii="var(--font-mono)" w:hAnsi="var(--font-mono)"/>
          <w:color w:val="383A42"/>
        </w:rPr>
        <w:t xml:space="preserve"> idx_sales_customer </w:t>
      </w:r>
      <w:r>
        <w:rPr>
          <w:rStyle w:val="token"/>
          <w:rFonts w:ascii="var(--font-mono)" w:hAnsi="var(--font-mono)"/>
          <w:color w:val="A626A4"/>
        </w:rPr>
        <w:t>ON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customer_id</w:t>
      </w:r>
      <w:r>
        <w:rPr>
          <w:rStyle w:val="token"/>
          <w:rFonts w:ascii="var(--font-mono)" w:hAnsi="var(--font-mono)"/>
          <w:color w:val="383A42"/>
        </w:rPr>
        <w:t>);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46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16. ¿Qué tipo de relaciones existen entre tablas?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Relaciones 1:N (uno a muchos): </w:t>
      </w:r>
      <w:r>
        <w:rPr>
          <w:rStyle w:val="Textoennegrita"/>
        </w:rPr>
        <w:t>Customers 1:N Sales</w:t>
      </w:r>
      <w:r>
        <w:t xml:space="preserve"> (un cliente tiene múltiples compras), </w:t>
      </w:r>
      <w:r>
        <w:rPr>
          <w:rStyle w:val="Textoennegrita"/>
        </w:rPr>
        <w:t>Products 1:N Sales</w:t>
      </w:r>
      <w:r>
        <w:t xml:space="preserve">, </w:t>
      </w:r>
      <w:r>
        <w:rPr>
          <w:rStyle w:val="Textoennegrita"/>
        </w:rPr>
        <w:t>Locations 1:N Sales</w:t>
      </w:r>
      <w:r>
        <w:t>. Se implementan con FK en la tabla "muchos" (sales) referenciando PK de la tabla "uno" (customers).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sql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Customers (1) -&gt; Sales (N)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FK en Sales apunta a PK de Customers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sales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customer_id </w:t>
      </w:r>
      <w:r>
        <w:rPr>
          <w:rStyle w:val="token"/>
          <w:rFonts w:ascii="var(--font-mono)" w:hAnsi="var(--font-mono)"/>
          <w:color w:val="4078F2"/>
        </w:rPr>
        <w:t>-&gt;</w:t>
      </w:r>
      <w:r>
        <w:rPr>
          <w:rStyle w:val="CdigoHTML"/>
          <w:rFonts w:ascii="var(--font-mono)" w:hAnsi="var(--font-mono)"/>
          <w:color w:val="383A42"/>
        </w:rPr>
        <w:t xml:space="preserve"> customers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customer_id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Consulta que usa la relación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c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customer_id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age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COUNT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transaction_id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total_compras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customers c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LEFT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JOIN</w:t>
      </w:r>
      <w:r>
        <w:rPr>
          <w:rStyle w:val="CdigoHTML"/>
          <w:rFonts w:ascii="var(--font-mono)" w:hAnsi="var(--font-mono)"/>
          <w:color w:val="383A42"/>
        </w:rPr>
        <w:t xml:space="preserve"> sales s </w:t>
      </w:r>
      <w:r>
        <w:rPr>
          <w:rStyle w:val="token"/>
          <w:rFonts w:ascii="var(--font-mono)" w:hAnsi="var(--font-mono)"/>
          <w:color w:val="A626A4"/>
        </w:rPr>
        <w:t>ON</w:t>
      </w:r>
      <w:r>
        <w:rPr>
          <w:rStyle w:val="CdigoHTML"/>
          <w:rFonts w:ascii="var(--font-mono)" w:hAnsi="var(--font-mono)"/>
          <w:color w:val="383A42"/>
        </w:rPr>
        <w:t xml:space="preserve"> c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customer_id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customer_id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GROUP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BY</w:t>
      </w:r>
      <w:r>
        <w:rPr>
          <w:rStyle w:val="CdigoHTML"/>
          <w:rFonts w:ascii="var(--font-mono)" w:hAnsi="var(--font-mono)"/>
          <w:color w:val="383A42"/>
        </w:rPr>
        <w:t xml:space="preserve"> c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customer_id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47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17. ¿Por qué eligieron SQLite sobre otros SGBD?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SQLite es </w:t>
      </w:r>
      <w:r>
        <w:rPr>
          <w:rStyle w:val="Textoennegrita"/>
        </w:rPr>
        <w:t>serverless</w:t>
      </w:r>
      <w:r>
        <w:t xml:space="preserve"> (sin instalación compleja), base embebida en archivo único (.db), integración perfecta con Python (</w:t>
      </w:r>
      <w:r>
        <w:rPr>
          <w:rStyle w:val="CdigoHTML"/>
        </w:rPr>
        <w:t>sqlite3</w:t>
      </w:r>
      <w:r>
        <w:t xml:space="preserve"> built-in), cero configuración, suficiente para ~100K registros, portable, y ideal para análisis de datos. PostgreSQL/MySQL requieren servidor separado.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import</w:t>
      </w:r>
      <w:r>
        <w:rPr>
          <w:rStyle w:val="CdigoHTML"/>
          <w:rFonts w:ascii="var(--font-mono)" w:hAnsi="var(--font-mono)"/>
          <w:color w:val="383A42"/>
        </w:rPr>
        <w:t xml:space="preserve"> sqlite3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Sin servidor, sin instalación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conn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sqlite3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connect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'financial_analysis.db'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 Crea archivo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Ventajas: portable, rápido, simple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to_sql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'sales'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conn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if_exists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'replace'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results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read_sql_query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'SELECT * FROM sales'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conn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rPr>
          <w:rFonts w:ascii="Times New Roman" w:hAnsi="Times New Roman"/>
        </w:rPr>
      </w:pPr>
      <w:r>
        <w:lastRenderedPageBreak/>
        <w:pict>
          <v:rect id="_x0000_i1448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18. ¿Qué ventajas tiene usar vistas en SQL?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Las vistas </w:t>
      </w:r>
      <w:r>
        <w:rPr>
          <w:rStyle w:val="Textoennegrita"/>
        </w:rPr>
        <w:t>simplifican consultas complejas</w:t>
      </w:r>
      <w:r>
        <w:t xml:space="preserve"> reutilizables, encapsulan lógica de negocio, mejoran seguridad (ocultan columnas sensibles), y actúan como capa de abstracción. No duplican datos, se calculan dinámicamente. Usamos </w:t>
      </w:r>
      <w:r>
        <w:rPr>
          <w:rStyle w:val="CdigoHTML"/>
        </w:rPr>
        <w:t>vw_sales_complete</w:t>
      </w:r>
      <w:r>
        <w:t xml:space="preserve"> para unir sales + customers automáticamente.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sql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Vista que combina ventas + clientes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CREATE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VIEW</w:t>
      </w:r>
      <w:r>
        <w:rPr>
          <w:rStyle w:val="CdigoHTML"/>
          <w:rFonts w:ascii="var(--font-mono)" w:hAnsi="var(--font-mono)"/>
          <w:color w:val="383A42"/>
        </w:rPr>
        <w:t xml:space="preserve"> vw_sales_complete </w:t>
      </w:r>
      <w:r>
        <w:rPr>
          <w:rStyle w:val="token"/>
          <w:rFonts w:ascii="var(--font-mono)" w:hAnsi="var(--font-mono)"/>
          <w:color w:val="A626A4"/>
        </w:rPr>
        <w:t>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age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gender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location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sales 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INNER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JOIN</w:t>
      </w:r>
      <w:r>
        <w:rPr>
          <w:rStyle w:val="CdigoHTML"/>
          <w:rFonts w:ascii="var(--font-mono)" w:hAnsi="var(--font-mono)"/>
          <w:color w:val="383A42"/>
        </w:rPr>
        <w:t xml:space="preserve"> customers c </w:t>
      </w:r>
      <w:r>
        <w:rPr>
          <w:rStyle w:val="token"/>
          <w:rFonts w:ascii="var(--font-mono)" w:hAnsi="var(--font-mono)"/>
          <w:color w:val="A626A4"/>
        </w:rPr>
        <w:t>ON</w:t>
      </w:r>
      <w:r>
        <w:rPr>
          <w:rStyle w:val="CdigoHTML"/>
          <w:rFonts w:ascii="var(--font-mono)" w:hAnsi="var(--font-mono)"/>
          <w:color w:val="383A42"/>
        </w:rPr>
        <w:t xml:space="preserve"> 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customer_id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c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customer_id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Ahora usamos vista en lugar de JOIN repetitivo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location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SUM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total_sale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vw_sales_complete  </w:t>
      </w:r>
      <w:r>
        <w:rPr>
          <w:rStyle w:val="token"/>
          <w:rFonts w:ascii="var(--font-mono)" w:hAnsi="var(--font-mono)"/>
          <w:i/>
          <w:iCs/>
          <w:color w:val="A0A1A7"/>
        </w:rPr>
        <w:t>-- Simple, sin JOIN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GROUP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BY</w:t>
      </w:r>
      <w:r>
        <w:rPr>
          <w:rStyle w:val="CdigoHTML"/>
          <w:rFonts w:ascii="var(--font-mono)" w:hAnsi="var(--font-mono)"/>
          <w:color w:val="383A42"/>
        </w:rPr>
        <w:t xml:space="preserve"> location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49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19. ¿Qué índices crearon y por qué?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Creamos índices en columnas de filtros frecuentes: </w:t>
      </w:r>
      <w:r>
        <w:rPr>
          <w:rStyle w:val="CdigoHTML"/>
        </w:rPr>
        <w:t>customer_id</w:t>
      </w:r>
      <w:r>
        <w:t xml:space="preserve">, </w:t>
      </w:r>
      <w:r>
        <w:rPr>
          <w:rStyle w:val="CdigoHTML"/>
        </w:rPr>
        <w:t>invoice_date</w:t>
      </w:r>
      <w:r>
        <w:t xml:space="preserve">, </w:t>
      </w:r>
      <w:r>
        <w:rPr>
          <w:rStyle w:val="CdigoHTML"/>
        </w:rPr>
        <w:t>payment_method</w:t>
      </w:r>
      <w:r>
        <w:t xml:space="preserve">, </w:t>
      </w:r>
      <w:r>
        <w:rPr>
          <w:rStyle w:val="CdigoHTML"/>
        </w:rPr>
        <w:t>product_category</w:t>
      </w:r>
      <w:r>
        <w:t>. Los índices aceleran búsquedas (WHERE, JOIN) transformando búsqueda lineal O(n) a búsqueda logarítmica O(log n). Trade-off: ocupan espacio y ralentizan INSERTs.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sql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Índices en columnas de búsqueda frecuente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CREATE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INDEX</w:t>
      </w:r>
      <w:r>
        <w:rPr>
          <w:rStyle w:val="CdigoHTML"/>
          <w:rFonts w:ascii="var(--font-mono)" w:hAnsi="var(--font-mono)"/>
          <w:color w:val="383A42"/>
        </w:rPr>
        <w:t xml:space="preserve"> idx_sales_customer </w:t>
      </w:r>
      <w:r>
        <w:rPr>
          <w:rStyle w:val="token"/>
          <w:rFonts w:ascii="var(--font-mono)" w:hAnsi="var(--font-mono)"/>
          <w:color w:val="A626A4"/>
        </w:rPr>
        <w:t>ON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customer_id</w:t>
      </w:r>
      <w:r>
        <w:rPr>
          <w:rStyle w:val="token"/>
          <w:rFonts w:ascii="var(--font-mono)" w:hAnsi="var(--font-mono)"/>
          <w:color w:val="383A42"/>
        </w:rPr>
        <w:t>);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CREATE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INDEX</w:t>
      </w:r>
      <w:r>
        <w:rPr>
          <w:rStyle w:val="CdigoHTML"/>
          <w:rFonts w:ascii="var(--font-mono)" w:hAnsi="var(--font-mono)"/>
          <w:color w:val="383A42"/>
        </w:rPr>
        <w:t xml:space="preserve"> idx_sales_date </w:t>
      </w:r>
      <w:r>
        <w:rPr>
          <w:rStyle w:val="token"/>
          <w:rFonts w:ascii="var(--font-mono)" w:hAnsi="var(--font-mono)"/>
          <w:color w:val="A626A4"/>
        </w:rPr>
        <w:t>ON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invoice_date</w:t>
      </w:r>
      <w:r>
        <w:rPr>
          <w:rStyle w:val="token"/>
          <w:rFonts w:ascii="var(--font-mono)" w:hAnsi="var(--font-mono)"/>
          <w:color w:val="383A42"/>
        </w:rPr>
        <w:t>);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Consulta acelerada por índice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WHERE</w:t>
      </w:r>
      <w:r>
        <w:rPr>
          <w:rStyle w:val="CdigoHTML"/>
          <w:rFonts w:ascii="var(--font-mono)" w:hAnsi="var(--font-mono)"/>
          <w:color w:val="383A42"/>
        </w:rPr>
        <w:t xml:space="preserve"> customer_id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12345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-- Usa idx_sales_customer (rápido)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color w:val="4078F2"/>
        </w:rPr>
        <w:t>AND</w:t>
      </w:r>
      <w:r>
        <w:rPr>
          <w:rStyle w:val="CdigoHTML"/>
          <w:rFonts w:ascii="var(--font-mono)" w:hAnsi="var(--font-mono)"/>
          <w:color w:val="383A42"/>
        </w:rPr>
        <w:t xml:space="preserve"> invoice_date </w:t>
      </w:r>
      <w:r>
        <w:rPr>
          <w:rStyle w:val="token"/>
          <w:rFonts w:ascii="var(--font-mono)" w:hAnsi="var(--font-mono)"/>
          <w:color w:val="4078F2"/>
        </w:rPr>
        <w:t>&gt;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'2023-01-01'</w:t>
      </w:r>
      <w:r>
        <w:rPr>
          <w:rStyle w:val="token"/>
          <w:rFonts w:ascii="var(--font-mono)" w:hAnsi="var(--font-mono)"/>
          <w:color w:val="383A42"/>
        </w:rPr>
        <w:t>;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-- Usa idx_sales_date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50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lastRenderedPageBreak/>
        <w:t>20. ¿Qué diferencias hay entre WHERE y HAVING?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</w:t>
      </w:r>
      <w:r>
        <w:rPr>
          <w:rStyle w:val="CdigoHTML"/>
        </w:rPr>
        <w:t>WHERE</w:t>
      </w:r>
      <w:r>
        <w:t xml:space="preserve"> filtra </w:t>
      </w:r>
      <w:r>
        <w:rPr>
          <w:rStyle w:val="Textoennegrita"/>
        </w:rPr>
        <w:t>filas individuales antes</w:t>
      </w:r>
      <w:r>
        <w:t xml:space="preserve"> del GROUP BY. </w:t>
      </w:r>
      <w:r>
        <w:rPr>
          <w:rStyle w:val="CdigoHTML"/>
        </w:rPr>
        <w:t>HAVING</w:t>
      </w:r>
      <w:r>
        <w:t xml:space="preserve"> filtra </w:t>
      </w:r>
      <w:r>
        <w:rPr>
          <w:rStyle w:val="Textoennegrita"/>
        </w:rPr>
        <w:t>grupos después</w:t>
      </w:r>
      <w:r>
        <w:t xml:space="preserve"> del GROUP BY, permite usar funciones agregadas (COUNT, SUM). WHERE actúa sobre datos crudos, HAVING sobre resultados agregados.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sql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WHERE: filtra filas ANTES de agrupar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product_category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SUM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total_sale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WHERE</w:t>
      </w:r>
      <w:r>
        <w:rPr>
          <w:rStyle w:val="CdigoHTML"/>
          <w:rFonts w:ascii="var(--font-mono)" w:hAnsi="var(--font-mono)"/>
          <w:color w:val="383A42"/>
        </w:rPr>
        <w:t xml:space="preserve"> price </w:t>
      </w:r>
      <w:r>
        <w:rPr>
          <w:rStyle w:val="token"/>
          <w:rFonts w:ascii="var(--font-mono)" w:hAnsi="var(--font-mono)"/>
          <w:color w:val="4078F2"/>
        </w:rPr>
        <w:t>&gt;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100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-- Filtro en filas individuales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GROUP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BY</w:t>
      </w:r>
      <w:r>
        <w:rPr>
          <w:rStyle w:val="CdigoHTML"/>
          <w:rFonts w:ascii="var(--font-mono)" w:hAnsi="var(--font-mono)"/>
          <w:color w:val="383A42"/>
        </w:rPr>
        <w:t xml:space="preserve"> product_category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HAVING: filtra grupos DESPUÉS de agregar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product_category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SUM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total_sale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total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GROUP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BY</w:t>
      </w:r>
      <w:r>
        <w:rPr>
          <w:rStyle w:val="CdigoHTML"/>
          <w:rFonts w:ascii="var(--font-mono)" w:hAnsi="var(--font-mono)"/>
          <w:color w:val="383A42"/>
        </w:rPr>
        <w:t xml:space="preserve"> product_category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HAVING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SUM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total_sale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&gt;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1000000</w:t>
      </w:r>
      <w:r>
        <w:rPr>
          <w:rStyle w:val="token"/>
          <w:rFonts w:ascii="var(--font-mono)" w:hAnsi="var(--font-mono)"/>
          <w:color w:val="383A42"/>
        </w:rPr>
        <w:t>;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-- Filtro en resultado agregado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51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t>INTEGRACIÓN PYTHON-SQL Y AUTOMATIZACIÓN</w:t>
      </w:r>
    </w:p>
    <w:p w:rsidR="00455B31" w:rsidRDefault="00455B31" w:rsidP="00455B31">
      <w:pPr>
        <w:pStyle w:val="Ttulo3"/>
      </w:pPr>
      <w:r>
        <w:t>21. ¿Cómo integraron Python con la base de datos?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Usamos </w:t>
      </w:r>
      <w:r>
        <w:rPr>
          <w:rStyle w:val="CdigoHTML"/>
        </w:rPr>
        <w:t>sqlite3.connect()</w:t>
      </w:r>
      <w:r>
        <w:t xml:space="preserve"> para conexión, </w:t>
      </w:r>
      <w:r>
        <w:rPr>
          <w:rStyle w:val="CdigoHTML"/>
        </w:rPr>
        <w:t>.to_sql()</w:t>
      </w:r>
      <w:r>
        <w:t xml:space="preserve"> para cargar DataFrames a tablas, </w:t>
      </w:r>
      <w:r>
        <w:rPr>
          <w:rStyle w:val="CdigoHTML"/>
        </w:rPr>
        <w:t>pd.read_sql_query()</w:t>
      </w:r>
      <w:r>
        <w:t xml:space="preserve"> para ejecutar consultas y retornar resultados como DataFrames. Esto permite ETL completo: transformar en Pandas, persistir en SQL, analizar con consultas.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import</w:t>
      </w:r>
      <w:r>
        <w:rPr>
          <w:rStyle w:val="CdigoHTML"/>
          <w:rFonts w:ascii="var(--font-mono)" w:hAnsi="var(--font-mono)"/>
          <w:color w:val="383A42"/>
        </w:rPr>
        <w:t xml:space="preserve"> sqlite3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import</w:t>
      </w:r>
      <w:r>
        <w:rPr>
          <w:rStyle w:val="CdigoHTML"/>
          <w:rFonts w:ascii="var(--font-mono)" w:hAnsi="var(--font-mono)"/>
          <w:color w:val="383A42"/>
        </w:rPr>
        <w:t xml:space="preserve"> pandas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pd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Conexión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conn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sqlite3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connect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'financial_analysis.db'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Python -&gt; SQL (cargar datos)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df_sales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to_sql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'sales'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conn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if_exists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'append'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index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False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SQL -&gt; Python (consultar)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query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"SELECT category, SUM(total_sale) FROM sales GROUP BY category"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df_results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read_sql_query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query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conn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52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22. ¿Cómo automatizarían el proceso ETL para que corra diariamente?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Convertiríamos el notebook a script Python (.py), usaríamos </w:t>
      </w:r>
      <w:r>
        <w:rPr>
          <w:rStyle w:val="Textoennegrita"/>
        </w:rPr>
        <w:t>cron</w:t>
      </w:r>
      <w:r>
        <w:t xml:space="preserve"> (Linux) o </w:t>
      </w:r>
      <w:r>
        <w:rPr>
          <w:rStyle w:val="Textoennegrita"/>
        </w:rPr>
        <w:t>Task Scheduler</w:t>
      </w:r>
      <w:r>
        <w:t xml:space="preserve"> (Windows) para ejecución programada. Añadiríamos logging, manejo de errores robusto, y notificaciones por email/Slack. Alternativamente, Apache Airflow para pipelines complejos.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etl_pipeline.py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import</w:t>
      </w:r>
      <w:r>
        <w:rPr>
          <w:rStyle w:val="CdigoHTML"/>
          <w:rFonts w:ascii="var(--font-mono)" w:hAnsi="var(--font-mono)"/>
          <w:color w:val="383A42"/>
        </w:rPr>
        <w:t xml:space="preserve"> logging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datetime </w:t>
      </w:r>
      <w:r>
        <w:rPr>
          <w:rStyle w:val="token"/>
          <w:rFonts w:ascii="var(--font-mono)" w:hAnsi="var(--font-mono)"/>
          <w:color w:val="A626A4"/>
        </w:rPr>
        <w:t>import</w:t>
      </w:r>
      <w:r>
        <w:rPr>
          <w:rStyle w:val="CdigoHTML"/>
          <w:rFonts w:ascii="var(--font-mono)" w:hAnsi="var(--font-mono)"/>
          <w:color w:val="383A42"/>
        </w:rPr>
        <w:t xml:space="preserve"> datetime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logging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basicConfig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filename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f'etl_</w:t>
      </w:r>
      <w:r>
        <w:rPr>
          <w:rStyle w:val="token"/>
          <w:rFonts w:ascii="var(--font-mono)" w:hAnsi="var(--font-mono)"/>
          <w:color w:val="383A42"/>
        </w:rPr>
        <w:t>{datetime.now():%Y%m%d}</w:t>
      </w:r>
      <w:r>
        <w:rPr>
          <w:rStyle w:val="token"/>
          <w:rFonts w:ascii="var(--font-mono)" w:hAnsi="var(--font-mono)"/>
          <w:color w:val="50A14F"/>
        </w:rPr>
        <w:t>.log'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try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A0A1A7"/>
        </w:rPr>
        <w:t># ETL automatizado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df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'daily_sales.csv'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df_clean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clean_data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df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df_clean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to_sql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'sales'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conn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if_exists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'append'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logging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info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Segoe UI Symbol" w:hAnsi="Segoe UI Symbol" w:cs="Segoe UI Symbol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ETL exitoso'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except</w:t>
      </w:r>
      <w:r>
        <w:rPr>
          <w:rStyle w:val="CdigoHTML"/>
          <w:rFonts w:ascii="var(--font-mono)" w:hAnsi="var(--font-mono)"/>
          <w:color w:val="383A42"/>
        </w:rPr>
        <w:t xml:space="preserve"> Exception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e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logging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error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f'</w:t>
      </w:r>
      <w:r>
        <w:rPr>
          <w:rStyle w:val="token"/>
          <w:rFonts w:ascii="Segoe UI Symbol" w:hAnsi="Segoe UI Symbol" w:cs="Segoe UI Symbol"/>
          <w:color w:val="50A14F"/>
        </w:rPr>
        <w:t>❌</w:t>
      </w:r>
      <w:r>
        <w:rPr>
          <w:rStyle w:val="token"/>
          <w:rFonts w:ascii="var(--font-mono)" w:hAnsi="var(--font-mono)"/>
          <w:color w:val="50A14F"/>
        </w:rPr>
        <w:t xml:space="preserve"> Error: </w:t>
      </w:r>
      <w:r>
        <w:rPr>
          <w:rStyle w:val="token"/>
          <w:rFonts w:ascii="var(--font-mono)" w:hAnsi="var(--font-mono)"/>
          <w:color w:val="383A42"/>
        </w:rPr>
        <w:t>{e}</w:t>
      </w:r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send_alert_email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e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Cron job: ejecutar diario a las 2 AM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0 2 * * * /usr/bin/python3 /path/to/etl_pipeline.py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53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t>DECISIONES TÉCNICAS</w:t>
      </w:r>
    </w:p>
    <w:p w:rsidR="00455B31" w:rsidRDefault="00455B31" w:rsidP="00455B31">
      <w:pPr>
        <w:pStyle w:val="Ttulo3"/>
      </w:pPr>
      <w:r>
        <w:t>23. ¿Cuáles fueron las decisiones técnicas diferenciadoras?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</w:t>
      </w:r>
      <w:r>
        <w:rPr>
          <w:rStyle w:val="Textoennegrita"/>
        </w:rPr>
        <w:t>1)</w:t>
      </w:r>
      <w:r>
        <w:t xml:space="preserve"> Detección automática de entorno Colab/Local con clonado de repo, </w:t>
      </w:r>
      <w:r>
        <w:rPr>
          <w:rStyle w:val="Textoennegrita"/>
        </w:rPr>
        <w:t>2)</w:t>
      </w:r>
      <w:r>
        <w:t xml:space="preserve"> Rutas adaptativas para CSVs, </w:t>
      </w:r>
      <w:r>
        <w:rPr>
          <w:rStyle w:val="Textoennegrita"/>
        </w:rPr>
        <w:t>3)</w:t>
      </w:r>
      <w:r>
        <w:t xml:space="preserve"> Documentación exhaustiva en 7 módulos, </w:t>
      </w:r>
      <w:r>
        <w:rPr>
          <w:rStyle w:val="Textoennegrita"/>
        </w:rPr>
        <w:t>4)</w:t>
      </w:r>
      <w:r>
        <w:t xml:space="preserve"> </w:t>
      </w:r>
      <w:r>
        <w:lastRenderedPageBreak/>
        <w:t xml:space="preserve">Validación robusta post-transformaciones, </w:t>
      </w:r>
      <w:r>
        <w:rPr>
          <w:rStyle w:val="Textoennegrita"/>
        </w:rPr>
        <w:t>5)</w:t>
      </w:r>
      <w:r>
        <w:t xml:space="preserve"> 17 consultas SQL vs requeridas, </w:t>
      </w:r>
      <w:r>
        <w:rPr>
          <w:rStyle w:val="Textoennegrita"/>
        </w:rPr>
        <w:t>6)</w:t>
      </w:r>
      <w:r>
        <w:t xml:space="preserve"> Badge de Colab para ejecución one-click.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Decisión técnica: detección automática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IN_COLAB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'google.colab'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sys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modules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if</w:t>
      </w:r>
      <w:r>
        <w:rPr>
          <w:rStyle w:val="CdigoHTML"/>
          <w:rFonts w:ascii="var(--font-mono)" w:hAnsi="var(--font-mono)"/>
          <w:color w:val="383A42"/>
        </w:rPr>
        <w:t xml:space="preserve"> IN_COLAB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!git clone https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4078F2"/>
        </w:rPr>
        <w:t>//</w:t>
      </w:r>
      <w:r>
        <w:rPr>
          <w:rStyle w:val="CdigoHTML"/>
          <w:rFonts w:ascii="var(--font-mono)" w:hAnsi="var(--font-mono)"/>
          <w:color w:val="383A42"/>
        </w:rPr>
        <w:t>github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com</w:t>
      </w:r>
      <w:r>
        <w:rPr>
          <w:rStyle w:val="token"/>
          <w:rFonts w:ascii="var(--font-mono)" w:hAnsi="var(--font-mono)"/>
          <w:color w:val="4078F2"/>
        </w:rPr>
        <w:t>/</w:t>
      </w:r>
      <w:r>
        <w:rPr>
          <w:rStyle w:val="CdigoHTML"/>
          <w:rFonts w:ascii="var(--font-mono)" w:hAnsi="var(--font-mono)"/>
          <w:color w:val="383A42"/>
        </w:rPr>
        <w:t>Pablo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>Tab</w:t>
      </w:r>
      <w:r>
        <w:rPr>
          <w:rStyle w:val="token"/>
          <w:rFonts w:ascii="var(--font-mono)" w:hAnsi="var(--font-mono)"/>
          <w:color w:val="4078F2"/>
        </w:rPr>
        <w:t>/</w:t>
      </w:r>
      <w:r>
        <w:rPr>
          <w:rStyle w:val="CdigoHTML"/>
          <w:rFonts w:ascii="var(--font-mono)" w:hAnsi="var(--font-mono)"/>
          <w:color w:val="383A42"/>
        </w:rPr>
        <w:t>ABP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>INNOVACION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>DATOS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git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os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chdir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'ABP-INNOVACION-DATOS'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Rutas adaptativas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paths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'data.csv'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'../data.csv'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'data/data.csv'</w:t>
      </w:r>
      <w:r>
        <w:rPr>
          <w:rStyle w:val="token"/>
          <w:rFonts w:ascii="var(--font-mono)" w:hAnsi="var(--font-mono)"/>
          <w:color w:val="383A42"/>
        </w:rPr>
        <w:t>]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for</w:t>
      </w:r>
      <w:r>
        <w:rPr>
          <w:rStyle w:val="CdigoHTML"/>
          <w:rFonts w:ascii="var(--font-mono)" w:hAnsi="var(--font-mono)"/>
          <w:color w:val="383A42"/>
        </w:rPr>
        <w:t xml:space="preserve"> path </w:t>
      </w:r>
      <w:r>
        <w:rPr>
          <w:rStyle w:val="token"/>
          <w:rFonts w:ascii="var(--font-mono)" w:hAnsi="var(--font-mono)"/>
          <w:color w:val="A626A4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paths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if</w:t>
      </w:r>
      <w:r>
        <w:rPr>
          <w:rStyle w:val="CdigoHTML"/>
          <w:rFonts w:ascii="var(--font-mono)" w:hAnsi="var(--font-mono)"/>
          <w:color w:val="383A42"/>
        </w:rPr>
        <w:t xml:space="preserve"> os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path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exists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path</w:t>
      </w:r>
      <w:r>
        <w:rPr>
          <w:rStyle w:val="token"/>
          <w:rFonts w:ascii="var(--font-mono)" w:hAnsi="var(--font-mono)"/>
          <w:color w:val="383A42"/>
        </w:rPr>
        <w:t>):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df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read_csv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path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</w:t>
      </w:r>
      <w:r>
        <w:rPr>
          <w:rStyle w:val="token"/>
          <w:rFonts w:ascii="var(--font-mono)" w:hAnsi="var(--font-mono)"/>
          <w:color w:val="A626A4"/>
        </w:rPr>
        <w:t>break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54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24. ¿Cuál fue el mayor desafío técnico?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Configurar rutas adaptativas Colab/Local sin duplicar código. En Colab el repo clonado va a </w:t>
      </w:r>
      <w:r>
        <w:rPr>
          <w:rStyle w:val="CdigoHTML"/>
        </w:rPr>
        <w:t>/content/</w:t>
      </w:r>
      <w:r>
        <w:t>, en local está en carpeta del proyecto. Solucionamos con detección de entorno y búsqueda de archivos en múltiples rutas posibles.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Desafío: diferentes estructuras de directorios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Local: notebooks/analisis.ipynb -&gt; ../data.csv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Colab: /content/repo/notebooks/analisis.ipynb -&gt; ../data.csv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Solución: búsqueda inteligente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possible_paths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50A14F"/>
        </w:rPr>
        <w:t>'customer_data.csv'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A0A1A7"/>
        </w:rPr>
        <w:t># Colab (raíz del repo)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50A14F"/>
        </w:rPr>
        <w:t>'../customer_data.csv'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    </w:t>
      </w:r>
      <w:r>
        <w:rPr>
          <w:rStyle w:val="token"/>
          <w:rFonts w:ascii="var(--font-mono)" w:hAnsi="var(--font-mono)"/>
          <w:i/>
          <w:iCs/>
          <w:color w:val="A0A1A7"/>
        </w:rPr>
        <w:t># Local (desde notebooks/)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50A14F"/>
        </w:rPr>
        <w:t>'data/customer_data.csv'</w:t>
      </w: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A0A1A7"/>
        </w:rPr>
        <w:t># Alternativa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]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for</w:t>
      </w:r>
      <w:r>
        <w:rPr>
          <w:rStyle w:val="CdigoHTML"/>
          <w:rFonts w:ascii="var(--font-mono)" w:hAnsi="var(--font-mono)"/>
          <w:color w:val="383A42"/>
        </w:rPr>
        <w:t xml:space="preserve"> path </w:t>
      </w:r>
      <w:r>
        <w:rPr>
          <w:rStyle w:val="token"/>
          <w:rFonts w:ascii="var(--font-mono)" w:hAnsi="var(--font-mono)"/>
          <w:color w:val="A626A4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possible_paths</w:t>
      </w:r>
      <w:r>
        <w:rPr>
          <w:rStyle w:val="token"/>
          <w:rFonts w:ascii="var(--font-mono)" w:hAnsi="var(--font-mono)"/>
          <w:color w:val="383A42"/>
        </w:rPr>
        <w:t>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if</w:t>
      </w:r>
      <w:r>
        <w:rPr>
          <w:rStyle w:val="CdigoHTML"/>
          <w:rFonts w:ascii="var(--font-mono)" w:hAnsi="var(--font-mono)"/>
          <w:color w:val="383A42"/>
        </w:rPr>
        <w:t xml:space="preserve"> os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path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exists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path</w:t>
      </w:r>
      <w:r>
        <w:rPr>
          <w:rStyle w:val="token"/>
          <w:rFonts w:ascii="var(--font-mono)" w:hAnsi="var(--font-mono)"/>
          <w:color w:val="383A42"/>
        </w:rPr>
        <w:t>):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customers_file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path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 xml:space="preserve">        </w:t>
      </w:r>
      <w:r>
        <w:rPr>
          <w:rStyle w:val="token"/>
          <w:rFonts w:ascii="var(--font-mono)" w:hAnsi="var(--font-mono)"/>
          <w:color w:val="A626A4"/>
        </w:rPr>
        <w:t>break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55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25. ¿Qué recomendación estratégica dan al centro comercial?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</w:t>
      </w:r>
      <w:r>
        <w:rPr>
          <w:rStyle w:val="Textoennegrita"/>
        </w:rPr>
        <w:t>1)</w:t>
      </w:r>
      <w:r>
        <w:t xml:space="preserve"> Digitalizar pagos (44% usa efectivo), incentivos para tarjetas reducen costos operativos. </w:t>
      </w:r>
      <w:r>
        <w:rPr>
          <w:rStyle w:val="Textoennegrita"/>
        </w:rPr>
        <w:t>2)</w:t>
      </w:r>
      <w:r>
        <w:t xml:space="preserve"> Marketing segmentado a mujeres (60% del mercado). </w:t>
      </w:r>
      <w:r>
        <w:rPr>
          <w:rStyle w:val="Textoennegrita"/>
        </w:rPr>
        <w:t>3)</w:t>
      </w:r>
      <w:r>
        <w:t xml:space="preserve"> Focus en Clothing (34% facturación). </w:t>
      </w:r>
      <w:r>
        <w:rPr>
          <w:rStyle w:val="Textoennegrita"/>
        </w:rPr>
        <w:t>4)</w:t>
      </w:r>
      <w:r>
        <w:t xml:space="preserve"> Programa premium en Ankara (mayor ticket promedio). </w:t>
      </w:r>
      <w:r>
        <w:rPr>
          <w:rStyle w:val="Textoennegrita"/>
        </w:rPr>
        <w:t>5)</w:t>
      </w:r>
      <w:r>
        <w:t xml:space="preserve"> Up-selling en Technology (mayor precio).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python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Insight: Cash domina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payment_counts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groupby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'payment_method'</w:t>
      </w:r>
      <w:r>
        <w:rPr>
          <w:rStyle w:val="token"/>
          <w:rFonts w:ascii="var(--font-mono)" w:hAnsi="var(--font-mono)"/>
          <w:color w:val="383A42"/>
        </w:rPr>
        <w:t>).</w:t>
      </w:r>
      <w:r>
        <w:rPr>
          <w:rStyle w:val="CdigoHTML"/>
          <w:rFonts w:ascii="var(--font-mono)" w:hAnsi="var(--font-mono)"/>
          <w:color w:val="383A42"/>
        </w:rPr>
        <w:t>size</w:t>
      </w:r>
      <w:r>
        <w:rPr>
          <w:rStyle w:val="token"/>
          <w:rFonts w:ascii="var(--font-mono)" w:hAnsi="var(--font-mono)"/>
          <w:color w:val="383A42"/>
        </w:rPr>
        <w:t>()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Cash: 44,429 (44.72%)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Recomendación: Cashback 5% en pagos digitales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Insight: Mujeres son mayoría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gender_counts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df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groupby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'gender'</w:t>
      </w:r>
      <w:r>
        <w:rPr>
          <w:rStyle w:val="token"/>
          <w:rFonts w:ascii="var(--font-mono)" w:hAnsi="var(--font-mono)"/>
          <w:color w:val="383A42"/>
        </w:rPr>
        <w:t>).</w:t>
      </w:r>
      <w:r>
        <w:rPr>
          <w:rStyle w:val="CdigoHTML"/>
          <w:rFonts w:ascii="var(--font-mono)" w:hAnsi="var(--font-mono)"/>
          <w:color w:val="383A42"/>
        </w:rPr>
        <w:t>size</w:t>
      </w:r>
      <w:r>
        <w:rPr>
          <w:rStyle w:val="token"/>
          <w:rFonts w:ascii="var(--font-mono)" w:hAnsi="var(--font-mono)"/>
          <w:color w:val="383A42"/>
        </w:rPr>
        <w:t>()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Female: 59,381 (59.77%)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Recomendación: Campañas específicas para mujeres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56" style="width:0;height:1.5pt" o:hralign="center" o:hrstd="t" o:hr="t" fillcolor="#a0a0a0" stroked="f"/>
        </w:pict>
      </w:r>
    </w:p>
    <w:p w:rsidR="00455B31" w:rsidRDefault="00455B31" w:rsidP="00455B31">
      <w:pPr>
        <w:pStyle w:val="Ttulo2"/>
      </w:pPr>
      <w:r>
        <w:t>PREGUNTAS AVANZADAS SQL</w:t>
      </w:r>
    </w:p>
    <w:p w:rsidR="00455B31" w:rsidRDefault="00455B31" w:rsidP="00455B31">
      <w:pPr>
        <w:pStyle w:val="Ttulo3"/>
      </w:pPr>
      <w:r>
        <w:t>26. ¿Qué es un CTE (Common Table Expression)?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CTE es una subconsulta temporal nombrada definida con </w:t>
      </w:r>
      <w:r>
        <w:rPr>
          <w:rStyle w:val="CdigoHTML"/>
        </w:rPr>
        <w:t>WITH</w:t>
      </w:r>
      <w:r>
        <w:t>. Mejora legibilidad de queries complejos, permite recursividad, y reutiliza resultados intermedios. Es como una vista temporal que existe solo durante la ejecución de la consulta.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sql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CTE para calcular totales por categoría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WITH</w:t>
      </w:r>
      <w:r>
        <w:rPr>
          <w:rStyle w:val="CdigoHTML"/>
          <w:rFonts w:ascii="var(--font-mono)" w:hAnsi="var(--font-mono)"/>
          <w:color w:val="383A42"/>
        </w:rPr>
        <w:t xml:space="preserve"> category_totals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product_category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   </w:t>
      </w:r>
      <w:r>
        <w:rPr>
          <w:rStyle w:val="token"/>
          <w:rFonts w:ascii="var(--font-mono)" w:hAnsi="var(--font-mono)"/>
          <w:color w:val="4078F2"/>
        </w:rPr>
        <w:t>SUM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total_sale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total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GROUP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BY</w:t>
      </w:r>
      <w:r>
        <w:rPr>
          <w:rStyle w:val="CdigoHTML"/>
          <w:rFonts w:ascii="var(--font-mono)" w:hAnsi="var(--font-mono)"/>
          <w:color w:val="383A42"/>
        </w:rPr>
        <w:t xml:space="preserve"> product_category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Ahora usamos el CTE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lastRenderedPageBreak/>
        <w:t>SELECT</w:t>
      </w:r>
      <w:r>
        <w:rPr>
          <w:rStyle w:val="CdigoHTML"/>
          <w:rFonts w:ascii="var(--font-mono)" w:hAnsi="var(--font-mono)"/>
          <w:color w:val="383A42"/>
        </w:rPr>
        <w:t xml:space="preserve"> ct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product_category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ct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total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ct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total 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100.0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/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SUM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total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category_totals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percentage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category_totals ct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ORDER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BY</w:t>
      </w:r>
      <w:r>
        <w:rPr>
          <w:rStyle w:val="CdigoHTML"/>
          <w:rFonts w:ascii="var(--font-mono)" w:hAnsi="var(--font-mono)"/>
          <w:color w:val="383A42"/>
        </w:rPr>
        <w:t xml:space="preserve"> ct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total </w:t>
      </w:r>
      <w:r>
        <w:rPr>
          <w:rStyle w:val="token"/>
          <w:rFonts w:ascii="var(--font-mono)" w:hAnsi="var(--font-mono)"/>
          <w:color w:val="A626A4"/>
        </w:rPr>
        <w:t>DESC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57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27. Diferencia entre Data Warehouse (OLAP) y base transaccional (OLTP)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</w:t>
      </w:r>
      <w:r>
        <w:rPr>
          <w:rStyle w:val="Textoennegrita"/>
        </w:rPr>
        <w:t>OLTP</w:t>
      </w:r>
      <w:r>
        <w:t xml:space="preserve"> (transaccional): optimizado para INSERT/UPDATE rápidos, normalizado (3FN), datos actuales, soporte operaciones diarias. </w:t>
      </w:r>
      <w:r>
        <w:rPr>
          <w:rStyle w:val="Textoennegrita"/>
        </w:rPr>
        <w:t>OLAP</w:t>
      </w:r>
      <w:r>
        <w:t xml:space="preserve"> (analítico): optimizado para consultas complejas/agregaciones, desnormalizado (star schema), datos históricos, soporte decisiones estratégicas. Nuestro proyecto es OLAP.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sql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OLTP: tabla normalizada, transacciones rápidas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INSERT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INTO</w:t>
      </w:r>
      <w:r>
        <w:rPr>
          <w:rStyle w:val="CdigoHTML"/>
          <w:rFonts w:ascii="var(--font-mono)" w:hAnsi="var(--font-mono)"/>
          <w:color w:val="383A42"/>
        </w:rPr>
        <w:t xml:space="preserve"> sales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customer_id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product_id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amount</w:t>
      </w:r>
      <w:r>
        <w:rPr>
          <w:rStyle w:val="token"/>
          <w:rFonts w:ascii="var(--font-mono)" w:hAnsi="var(--font-mono)"/>
          <w:color w:val="383A42"/>
        </w:rPr>
        <w:t>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VALUES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B76B01"/>
        </w:rPr>
        <w:t>123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456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99.99</w:t>
      </w:r>
      <w:r>
        <w:rPr>
          <w:rStyle w:val="token"/>
          <w:rFonts w:ascii="var(--font-mono)" w:hAnsi="var(--font-mono)"/>
          <w:color w:val="383A42"/>
        </w:rPr>
        <w:t>);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OLAP: tabla desnormalizada, consultas analíticas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year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quarter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region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product_category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</w:t>
      </w:r>
      <w:r>
        <w:rPr>
          <w:rStyle w:val="token"/>
          <w:rFonts w:ascii="var(--font-mono)" w:hAnsi="var(--font-mono)"/>
          <w:color w:val="4078F2"/>
        </w:rPr>
        <w:t>SUM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total_sale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revenue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</w:t>
      </w:r>
      <w:r>
        <w:rPr>
          <w:rStyle w:val="token"/>
          <w:rFonts w:ascii="var(--font-mono)" w:hAnsi="var(--font-mono)"/>
          <w:color w:val="4078F2"/>
        </w:rPr>
        <w:t>COUNT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transactions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sales_fact  </w:t>
      </w:r>
      <w:r>
        <w:rPr>
          <w:rStyle w:val="token"/>
          <w:rFonts w:ascii="var(--font-mono)" w:hAnsi="var(--font-mono)"/>
          <w:i/>
          <w:iCs/>
          <w:color w:val="A0A1A7"/>
        </w:rPr>
        <w:t>-- Tabla desnormalizada con dimensiones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GROUP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BY</w:t>
      </w:r>
      <w:r>
        <w:rPr>
          <w:rStyle w:val="CdigoHTML"/>
          <w:rFonts w:ascii="var(--font-mono)" w:hAnsi="var(--font-mono)"/>
          <w:color w:val="383A42"/>
        </w:rPr>
        <w:t xml:space="preserve"> CUBE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A626A4"/>
        </w:rPr>
        <w:t>year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quarter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region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product_category</w:t>
      </w:r>
      <w:r>
        <w:rPr>
          <w:rStyle w:val="token"/>
          <w:rFonts w:ascii="var(--font-mono)" w:hAnsi="var(--font-mono)"/>
          <w:color w:val="383A42"/>
        </w:rPr>
        <w:t>);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58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28. ¿Qué hace ROUND() en SQL y por qué lo usaron?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</w:t>
      </w:r>
      <w:r>
        <w:rPr>
          <w:rStyle w:val="CdigoHTML"/>
        </w:rPr>
        <w:t>ROUND(valor, decimales)</w:t>
      </w:r>
      <w:r>
        <w:t xml:space="preserve"> redondea números a cantidad especificada de decimales. Lo usamos para presentar montos legibles (2 decimales para dinero, 2 para porcentajes). Mejora claridad sin afectar cálculos internos (que mantienen precisión completa).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sql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Sin ROUND: valores con muchos decimales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AVG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total_sale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Resultado: 3409.6743829103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Con ROUND: legible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lastRenderedPageBreak/>
        <w:t>SELECT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ROUND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4078F2"/>
        </w:rPr>
        <w:t>AVG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total_sale</w:t>
      </w:r>
      <w:r>
        <w:rPr>
          <w:rStyle w:val="token"/>
          <w:rFonts w:ascii="var(--font-mono)" w:hAnsi="var(--font-mono)"/>
          <w:color w:val="383A42"/>
        </w:rPr>
        <w:t>),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ticket_promedio </w:t>
      </w: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Resultado: 3409.67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Porcentajes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payment_method</w:t>
      </w:r>
      <w:r>
        <w:rPr>
          <w:rStyle w:val="token"/>
          <w:rFonts w:ascii="var(--font-mono)" w:hAnsi="var(--font-mono)"/>
          <w:color w:val="383A42"/>
        </w:rPr>
        <w:t>,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</w:t>
      </w:r>
      <w:r>
        <w:rPr>
          <w:rStyle w:val="token"/>
          <w:rFonts w:ascii="var(--font-mono)" w:hAnsi="var(--font-mono)"/>
          <w:color w:val="4078F2"/>
        </w:rPr>
        <w:t>ROUND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4078F2"/>
        </w:rPr>
        <w:t>COUNT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100.0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/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COUNT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  <w:r>
        <w:rPr>
          <w:rStyle w:val="token"/>
          <w:rFonts w:ascii="var(--font-mono)" w:hAnsi="var(--font-mono)"/>
          <w:color w:val="383A42"/>
        </w:rPr>
        <w:t>),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porcentaje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GROUP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BY</w:t>
      </w:r>
      <w:r>
        <w:rPr>
          <w:rStyle w:val="CdigoHTML"/>
          <w:rFonts w:ascii="var(--font-mono)" w:hAnsi="var(--font-mono)"/>
          <w:color w:val="383A42"/>
        </w:rPr>
        <w:t xml:space="preserve"> payment_method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59" style="width:0;height:1.5pt" o:hralign="center" o:hrstd="t" o:hr="t" fillcolor="#a0a0a0" stroked="f"/>
        </w:pict>
      </w:r>
    </w:p>
    <w:p w:rsidR="00455B31" w:rsidRDefault="00455B31" w:rsidP="00455B31">
      <w:pPr>
        <w:pStyle w:val="Ttulo3"/>
      </w:pPr>
      <w:r>
        <w:t>29. ¿Cómo verificaron el rendimiento de los índices?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Respuesta:</w:t>
      </w:r>
      <w:r>
        <w:t xml:space="preserve"> Usamos </w:t>
      </w:r>
      <w:r>
        <w:rPr>
          <w:rStyle w:val="CdigoHTML"/>
        </w:rPr>
        <w:t>EXPLAIN QUERY PLAN</w:t>
      </w:r>
      <w:r>
        <w:t xml:space="preserve"> en SQLite para ver si el índice se utiliza. Comparamos tiempo de ejecución con/sin índice. Monitoreamos que las consultas con WHERE/JOIN en columnas indexadas usen el índice (debe decir "USING INDEX").</w:t>
      </w:r>
    </w:p>
    <w:p w:rsidR="00455B31" w:rsidRDefault="00455B31" w:rsidP="00455B31">
      <w:pPr>
        <w:pStyle w:val="whitespace-normal"/>
      </w:pPr>
      <w:r>
        <w:rPr>
          <w:rStyle w:val="Textoennegrita"/>
        </w:rPr>
        <w:t>Ejemplo:</w:t>
      </w:r>
    </w:p>
    <w:p w:rsidR="00455B31" w:rsidRDefault="00455B31" w:rsidP="00455B31">
      <w:r>
        <w:t>sql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Verificar plan de ejecución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EXPLAIN</w:t>
      </w:r>
      <w:r>
        <w:rPr>
          <w:rStyle w:val="CdigoHTML"/>
          <w:rFonts w:ascii="var(--font-mono)" w:hAnsi="var(--font-mono)"/>
          <w:color w:val="383A42"/>
        </w:rPr>
        <w:t xml:space="preserve"> QUERY </w:t>
      </w:r>
      <w:r>
        <w:rPr>
          <w:rStyle w:val="token"/>
          <w:rFonts w:ascii="var(--font-mono)" w:hAnsi="var(--font-mono)"/>
          <w:color w:val="A626A4"/>
        </w:rPr>
        <w:t>PLAN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sales </w:t>
      </w:r>
      <w:r>
        <w:rPr>
          <w:rStyle w:val="token"/>
          <w:rFonts w:ascii="var(--font-mono)" w:hAnsi="var(--font-mono)"/>
          <w:color w:val="A626A4"/>
        </w:rPr>
        <w:t>WHERE</w:t>
      </w:r>
      <w:r>
        <w:rPr>
          <w:rStyle w:val="CdigoHTML"/>
          <w:rFonts w:ascii="var(--font-mono)" w:hAnsi="var(--font-mono)"/>
          <w:color w:val="383A42"/>
        </w:rPr>
        <w:t xml:space="preserve"> customer_id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12345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Resultado esperado: "SEARCH sales USING INDEX idx_sales_customer"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Comparar rendimiento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 xml:space="preserve">timer </w:t>
      </w:r>
      <w:r>
        <w:rPr>
          <w:rStyle w:val="token"/>
          <w:rFonts w:ascii="var(--font-mono)" w:hAnsi="var(--font-mono)"/>
          <w:color w:val="A626A4"/>
        </w:rPr>
        <w:t>ON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-- En SQLite CLI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Sin índice (lento)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DROP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INDEX</w:t>
      </w:r>
      <w:r>
        <w:rPr>
          <w:rStyle w:val="CdigoHTML"/>
          <w:rFonts w:ascii="var(--font-mono)" w:hAnsi="var(--font-mono)"/>
          <w:color w:val="383A42"/>
        </w:rPr>
        <w:t xml:space="preserve"> idx_sales_customer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sales </w:t>
      </w:r>
      <w:r>
        <w:rPr>
          <w:rStyle w:val="token"/>
          <w:rFonts w:ascii="var(--font-mono)" w:hAnsi="var(--font-mono)"/>
          <w:color w:val="A626A4"/>
        </w:rPr>
        <w:t>WHERE</w:t>
      </w:r>
      <w:r>
        <w:rPr>
          <w:rStyle w:val="CdigoHTML"/>
          <w:rFonts w:ascii="var(--font-mono)" w:hAnsi="var(--font-mono)"/>
          <w:color w:val="383A42"/>
        </w:rPr>
        <w:t xml:space="preserve"> customer_id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12345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Tiempo: 0.145 segundos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Con índice (rápido)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CREATE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INDEX</w:t>
      </w:r>
      <w:r>
        <w:rPr>
          <w:rStyle w:val="CdigoHTML"/>
          <w:rFonts w:ascii="var(--font-mono)" w:hAnsi="var(--font-mono)"/>
          <w:color w:val="383A42"/>
        </w:rPr>
        <w:t xml:space="preserve"> idx_sales_customer </w:t>
      </w:r>
      <w:r>
        <w:rPr>
          <w:rStyle w:val="token"/>
          <w:rFonts w:ascii="var(--font-mono)" w:hAnsi="var(--font-mono)"/>
          <w:color w:val="A626A4"/>
        </w:rPr>
        <w:t>ON</w:t>
      </w:r>
      <w:r>
        <w:rPr>
          <w:rStyle w:val="CdigoHTML"/>
          <w:rFonts w:ascii="var(--font-mono)" w:hAnsi="var(--font-mono)"/>
          <w:color w:val="383A42"/>
        </w:rPr>
        <w:t xml:space="preserve"> sales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customer_id</w:t>
      </w:r>
      <w:r>
        <w:rPr>
          <w:rStyle w:val="token"/>
          <w:rFonts w:ascii="var(--font-mono)" w:hAnsi="var(--font-mono)"/>
          <w:color w:val="383A42"/>
        </w:rPr>
        <w:t>);</w:t>
      </w:r>
    </w:p>
    <w:p w:rsidR="00455B31" w:rsidRDefault="00455B31" w:rsidP="00455B31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SELECT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FROM</w:t>
      </w:r>
      <w:r>
        <w:rPr>
          <w:rStyle w:val="CdigoHTML"/>
          <w:rFonts w:ascii="var(--font-mono)" w:hAnsi="var(--font-mono)"/>
          <w:color w:val="383A42"/>
        </w:rPr>
        <w:t xml:space="preserve"> sales </w:t>
      </w:r>
      <w:r>
        <w:rPr>
          <w:rStyle w:val="token"/>
          <w:rFonts w:ascii="var(--font-mono)" w:hAnsi="var(--font-mono)"/>
          <w:color w:val="A626A4"/>
        </w:rPr>
        <w:t>WHERE</w:t>
      </w:r>
      <w:r>
        <w:rPr>
          <w:rStyle w:val="CdigoHTML"/>
          <w:rFonts w:ascii="var(--font-mono)" w:hAnsi="var(--font-mono)"/>
          <w:color w:val="383A42"/>
        </w:rPr>
        <w:t xml:space="preserve"> customer_id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12345</w:t>
      </w:r>
      <w:r>
        <w:rPr>
          <w:rStyle w:val="token"/>
          <w:rFonts w:ascii="var(--font-mono)" w:hAnsi="var(--font-mono)"/>
          <w:color w:val="383A42"/>
        </w:rPr>
        <w:t>;</w:t>
      </w:r>
    </w:p>
    <w:p w:rsidR="00455B31" w:rsidRDefault="00455B31" w:rsidP="00455B31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-- Tiempo: 0.002 segundos (72x más rápido)</w:t>
      </w:r>
    </w:p>
    <w:p w:rsidR="00455B31" w:rsidRDefault="00455B31" w:rsidP="00455B31">
      <w:pPr>
        <w:rPr>
          <w:rFonts w:ascii="Times New Roman" w:hAnsi="Times New Roman"/>
        </w:rPr>
      </w:pPr>
      <w:r>
        <w:pict>
          <v:rect id="_x0000_i1460" style="width:0;height:1.5pt" o:hralign="center" o:hrstd="t" o:hr="t" fillcolor="#a0a0a0" stroked="f"/>
        </w:pict>
      </w:r>
    </w:p>
    <w:p w:rsidR="0038529D" w:rsidRDefault="0038529D" w:rsidP="0038529D">
      <w:pPr>
        <w:pStyle w:val="Ttulo2"/>
        <w:rPr>
          <w:rStyle w:val="Textoennegrita"/>
          <w:b/>
          <w:bCs/>
        </w:rPr>
      </w:pP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38529D" w:rsidTr="0038529D">
        <w:trPr>
          <w:tblHeader/>
          <w:tblCellSpacing w:w="15" w:type="dxa"/>
        </w:trPr>
        <w:tc>
          <w:tcPr>
            <w:tcW w:w="0" w:type="auto"/>
            <w:vAlign w:val="center"/>
          </w:tcPr>
          <w:p w:rsidR="0038529D" w:rsidRDefault="0038529D" w:rsidP="009C1575">
            <w:pPr>
              <w:rPr>
                <w:rStyle w:val="Textoennegrita"/>
              </w:rPr>
            </w:pPr>
          </w:p>
        </w:tc>
        <w:tc>
          <w:tcPr>
            <w:tcW w:w="0" w:type="auto"/>
            <w:vAlign w:val="center"/>
          </w:tcPr>
          <w:p w:rsidR="0038529D" w:rsidRDefault="0038529D">
            <w:pPr>
              <w:jc w:val="center"/>
              <w:rPr>
                <w:rStyle w:val="Textoennegrita"/>
              </w:rPr>
            </w:pPr>
          </w:p>
        </w:tc>
        <w:tc>
          <w:tcPr>
            <w:tcW w:w="0" w:type="auto"/>
            <w:vAlign w:val="center"/>
          </w:tcPr>
          <w:p w:rsidR="0038529D" w:rsidRDefault="0038529D">
            <w:pPr>
              <w:jc w:val="center"/>
              <w:rPr>
                <w:rStyle w:val="Textoennegrita"/>
              </w:rPr>
            </w:pPr>
          </w:p>
        </w:tc>
      </w:tr>
    </w:tbl>
    <w:p w:rsidR="00AA0409" w:rsidRDefault="00AA0409" w:rsidP="00CA4B1D">
      <w:pPr>
        <w:pStyle w:val="my-2"/>
      </w:pPr>
    </w:p>
    <w:p w:rsidR="00AC10AD" w:rsidRPr="00CA4B1D" w:rsidRDefault="00AC10AD" w:rsidP="00CA4B1D"/>
    <w:sectPr w:rsidR="00AC10AD" w:rsidRPr="00CA4B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73697"/>
    <w:multiLevelType w:val="multilevel"/>
    <w:tmpl w:val="FEC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21FB0"/>
    <w:multiLevelType w:val="multilevel"/>
    <w:tmpl w:val="94F6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8745DF"/>
    <w:multiLevelType w:val="multilevel"/>
    <w:tmpl w:val="A44C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B07982"/>
    <w:multiLevelType w:val="multilevel"/>
    <w:tmpl w:val="6B5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7E2542"/>
    <w:multiLevelType w:val="multilevel"/>
    <w:tmpl w:val="3788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954251"/>
    <w:multiLevelType w:val="multilevel"/>
    <w:tmpl w:val="CEE0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742ED2"/>
    <w:multiLevelType w:val="multilevel"/>
    <w:tmpl w:val="BF1C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7C3E40"/>
    <w:multiLevelType w:val="multilevel"/>
    <w:tmpl w:val="D562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A7A2442"/>
    <w:multiLevelType w:val="multilevel"/>
    <w:tmpl w:val="6B18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A57315"/>
    <w:multiLevelType w:val="multilevel"/>
    <w:tmpl w:val="9E3E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1D4F18"/>
    <w:multiLevelType w:val="multilevel"/>
    <w:tmpl w:val="0F9C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3E36CB"/>
    <w:multiLevelType w:val="multilevel"/>
    <w:tmpl w:val="A770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951C7E"/>
    <w:multiLevelType w:val="multilevel"/>
    <w:tmpl w:val="ABEE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BF050B"/>
    <w:multiLevelType w:val="multilevel"/>
    <w:tmpl w:val="3FF4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1B0F4F"/>
    <w:multiLevelType w:val="multilevel"/>
    <w:tmpl w:val="1A24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3"/>
  </w:num>
  <w:num w:numId="5">
    <w:abstractNumId w:val="8"/>
  </w:num>
  <w:num w:numId="6">
    <w:abstractNumId w:val="12"/>
  </w:num>
  <w:num w:numId="7">
    <w:abstractNumId w:val="6"/>
  </w:num>
  <w:num w:numId="8">
    <w:abstractNumId w:val="9"/>
  </w:num>
  <w:num w:numId="9">
    <w:abstractNumId w:val="4"/>
  </w:num>
  <w:num w:numId="10">
    <w:abstractNumId w:val="7"/>
  </w:num>
  <w:num w:numId="11">
    <w:abstractNumId w:val="13"/>
  </w:num>
  <w:num w:numId="12">
    <w:abstractNumId w:val="14"/>
  </w:num>
  <w:num w:numId="13">
    <w:abstractNumId w:val="1"/>
  </w:num>
  <w:num w:numId="14">
    <w:abstractNumId w:val="10"/>
  </w:num>
  <w:num w:numId="15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B1D"/>
    <w:rsid w:val="000920F0"/>
    <w:rsid w:val="0038529D"/>
    <w:rsid w:val="00455B31"/>
    <w:rsid w:val="00882040"/>
    <w:rsid w:val="008E45DE"/>
    <w:rsid w:val="009C1575"/>
    <w:rsid w:val="00A3462E"/>
    <w:rsid w:val="00AA0409"/>
    <w:rsid w:val="00AC10AD"/>
    <w:rsid w:val="00CA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42760A-E8F4-4F5E-8A61-80406D95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4B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CA4B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5B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4B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A4B1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customStyle="1" w:styleId="my-2">
    <w:name w:val="my-2"/>
    <w:basedOn w:val="Normal"/>
    <w:rsid w:val="00CA4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A4B1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A4B1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A4B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A4B1D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token">
    <w:name w:val="token"/>
    <w:basedOn w:val="Fuentedeprrafopredeter"/>
    <w:rsid w:val="00CA4B1D"/>
  </w:style>
  <w:style w:type="character" w:customStyle="1" w:styleId="text-box-trim-both">
    <w:name w:val="text-box-trim-both"/>
    <w:basedOn w:val="Fuentedeprrafopredeter"/>
    <w:rsid w:val="00CA4B1D"/>
  </w:style>
  <w:style w:type="character" w:styleId="Hipervnculo">
    <w:name w:val="Hyperlink"/>
    <w:basedOn w:val="Fuentedeprrafopredeter"/>
    <w:uiPriority w:val="99"/>
    <w:semiHidden/>
    <w:unhideWhenUsed/>
    <w:rsid w:val="00AA0409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AA0409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455B3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455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whitespace-pre-wrap">
    <w:name w:val="whitespace-pre-wrap"/>
    <w:basedOn w:val="Normal"/>
    <w:rsid w:val="00455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7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44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1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8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1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8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17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1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4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63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23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921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8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5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1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59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54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2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13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90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4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5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2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34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9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4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6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40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54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7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13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2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45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11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6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3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7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5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3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611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0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9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34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72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7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2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4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275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28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7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5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4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26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2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1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2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4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8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058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19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5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7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2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0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6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84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17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5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7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0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5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830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7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0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4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2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582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6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4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23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76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7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8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993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1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462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4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8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08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80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4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49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592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60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8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7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08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8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4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956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1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5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2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86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20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8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0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54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9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4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9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96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266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86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5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7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7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922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0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4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339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38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4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6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2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2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08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9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40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37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740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6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4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99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84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97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597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49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3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2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43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639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90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15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78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8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9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6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3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3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38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26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7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8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23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80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6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0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404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7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3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316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3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52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28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5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76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520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6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42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513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52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4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4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8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163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73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9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41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230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8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3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14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07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44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49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7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13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190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43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27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8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39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7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0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35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5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3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739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0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9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07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1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50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1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3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801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69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6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5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52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63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0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8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1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228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7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4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3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44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89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8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2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3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00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26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6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8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33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9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48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9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0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8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918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9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6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84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8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099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8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0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1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51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3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8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0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3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00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51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8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73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0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93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17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96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4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1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589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78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37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2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647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21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7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2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8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9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46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4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0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3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37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87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78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1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2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09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3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4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0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1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93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97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7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86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4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661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37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4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5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76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1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27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0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35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42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8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099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4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2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6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93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76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7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049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6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6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2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41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70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9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307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0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0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67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909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5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9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87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56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71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35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0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391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4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5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7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41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7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2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5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99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2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8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6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3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46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156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98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5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3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24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10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19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85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0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4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2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92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4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8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6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0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73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5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6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7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98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39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8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6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385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7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3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75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441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61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9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1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3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39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74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1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30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4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7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77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4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17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85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3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15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87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7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14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15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2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83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5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40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84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3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8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23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75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6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5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5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974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17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9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197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92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9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65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179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0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9832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58970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97960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16576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39473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03460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6054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289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25036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239172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74378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81139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7127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793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0832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60210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57106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01572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726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800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95833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09694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043343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51089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8799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065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72490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9180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9519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95425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38465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53307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3462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829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96730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0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4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0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792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8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4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312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0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96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08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4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23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7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99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1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4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8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046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85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8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1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3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98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3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1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9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024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23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4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981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2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94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1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833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1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4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85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72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63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5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86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264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10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8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1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75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62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8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9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740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6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6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02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2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10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3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6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8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8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5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8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5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27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3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2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5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1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88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27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5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5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52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30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2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9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12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2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1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0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93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04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58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0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9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06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1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05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2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2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1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81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8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6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6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7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1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42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5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2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076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11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7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7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85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37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060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6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1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240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0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8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1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2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25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0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661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4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9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4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122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12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9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98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2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2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0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949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91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7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545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37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5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8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2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45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79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4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737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8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4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9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0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7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2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9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7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4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5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6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5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8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7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5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9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276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67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9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9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79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72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16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0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80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63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5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6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58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2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7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36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20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5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3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9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663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7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3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46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6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534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6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1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0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99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6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77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3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79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4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85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91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7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7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4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3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06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4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7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93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76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4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9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2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4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40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74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93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6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21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6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0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3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3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064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84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3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3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484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68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1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7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79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5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2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63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60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62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6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16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9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7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3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9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9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78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9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3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83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68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8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4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26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5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8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97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03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00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726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31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1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23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9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6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2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7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3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36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61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1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4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8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610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3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1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0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21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912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44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6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41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08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8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1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48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6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1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5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3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1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3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7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6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0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2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55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340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3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6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5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92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857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6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9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1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1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65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449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23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3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7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353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0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8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23353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8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7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7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005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07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8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0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9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2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79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9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8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2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8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050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88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9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62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7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2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1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7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667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21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1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0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77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079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4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5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3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9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1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1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4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02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6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03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0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404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73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5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2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16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927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36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1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4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68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11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46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828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2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7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81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8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70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79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2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329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7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7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047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0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7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5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5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5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4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114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7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33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2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358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4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64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2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16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7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1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5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429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4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0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9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5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35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3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0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4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5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37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5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3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2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29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51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17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1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5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11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73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5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93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601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8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6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9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2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2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802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2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7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8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88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07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5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5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214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27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75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36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851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5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1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8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19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46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8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8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9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2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41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5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8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2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955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14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9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0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1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83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12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52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5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1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0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6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6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4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0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0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94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0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51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831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01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3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146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94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9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0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836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61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2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8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937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5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5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6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75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36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5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2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2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664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54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8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45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8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5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7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20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9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5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0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89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1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5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08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8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0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12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7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2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1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9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4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784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67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6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2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866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4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93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32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5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7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8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83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6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9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8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73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8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1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3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39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9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0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0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10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7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3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7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704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57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5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7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4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7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88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8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7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1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83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27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28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1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4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0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6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513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7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8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8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3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907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99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96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23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82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2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7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64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86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80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4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5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12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1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5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1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4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6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0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11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42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07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8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76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55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5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9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5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2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88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0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6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9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57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07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1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8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8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30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6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7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16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654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83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9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8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36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9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7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6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7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" Type="http://schemas.openxmlformats.org/officeDocument/2006/relationships/settings" Target="settings.xml"/><Relationship Id="rId21" Type="http://schemas.openxmlformats.org/officeDocument/2006/relationships/control" Target="activeX/activeX15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theme" Target="theme/theme1.xml"/><Relationship Id="rId5" Type="http://schemas.openxmlformats.org/officeDocument/2006/relationships/hyperlink" Target="https://github.com/Pablo-Tab/ABP-INNOVACION-DATOS" TargetMode="External"/><Relationship Id="rId15" Type="http://schemas.openxmlformats.org/officeDocument/2006/relationships/control" Target="activeX/activeX9.xml"/><Relationship Id="rId23" Type="http://schemas.openxmlformats.org/officeDocument/2006/relationships/fontTable" Target="fontTable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5512</Words>
  <Characters>30317</Characters>
  <Application>Microsoft Office Word</Application>
  <DocSecurity>0</DocSecurity>
  <Lines>252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2025-11-11T02:18:00Z</dcterms:created>
  <dcterms:modified xsi:type="dcterms:W3CDTF">2025-11-11T02:18:00Z</dcterms:modified>
</cp:coreProperties>
</file>