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C080" w14:textId="77777777" w:rsidR="00340DD1" w:rsidRDefault="00340DD1" w:rsidP="004754A0">
      <w:pPr>
        <w:rPr>
          <w:lang w:val="en-GB"/>
        </w:rPr>
      </w:pPr>
      <w:r>
        <w:rPr>
          <w:lang w:val="en-GB"/>
        </w:rPr>
        <w:t xml:space="preserve">SANCHEZ Pablo </w:t>
      </w:r>
    </w:p>
    <w:p w14:paraId="26376C8F" w14:textId="6413F63B" w:rsidR="008C58F6" w:rsidRPr="00340DD1" w:rsidRDefault="00340DD1" w:rsidP="00340DD1">
      <w:pPr>
        <w:jc w:val="center"/>
        <w:rPr>
          <w:u w:val="single"/>
          <w:lang w:val="en-GB"/>
        </w:rPr>
      </w:pPr>
      <w:r w:rsidRPr="00340DD1">
        <w:rPr>
          <w:u w:val="single"/>
          <w:lang w:val="en-GB"/>
        </w:rPr>
        <w:t>Networks and Protocols Project: ABC Distributions</w:t>
      </w:r>
    </w:p>
    <w:p w14:paraId="07A7DE27" w14:textId="429588D5" w:rsidR="00340DD1" w:rsidRDefault="00340DD1" w:rsidP="00992214">
      <w:pPr>
        <w:jc w:val="center"/>
        <w:rPr>
          <w:lang w:val="en-GB"/>
        </w:rPr>
      </w:pPr>
      <w:r w:rsidRPr="00340DD1">
        <w:rPr>
          <w:u w:val="single"/>
          <w:lang w:val="en-GB"/>
        </w:rPr>
        <w:t>Stage 1: implementation of the network topology</w:t>
      </w:r>
    </w:p>
    <w:p w14:paraId="00E11BB1" w14:textId="60B6B240" w:rsidR="004C57BF" w:rsidRDefault="00340DD1" w:rsidP="00B35A20">
      <w:pPr>
        <w:jc w:val="both"/>
        <w:rPr>
          <w:lang w:val="en-GB"/>
        </w:rPr>
      </w:pPr>
      <w:r>
        <w:rPr>
          <w:lang w:val="en-GB"/>
        </w:rPr>
        <w:tab/>
      </w:r>
      <w:r w:rsidR="00A27163">
        <w:rPr>
          <w:lang w:val="en-GB"/>
        </w:rPr>
        <w:t>We</w:t>
      </w:r>
      <w:r>
        <w:rPr>
          <w:lang w:val="en-GB"/>
        </w:rPr>
        <w:t xml:space="preserve"> need to implement a new branch abroad for ABC Distributions. The given network topology is made of one router that must link the new branch to the rest of the company, and that runs the local network. Hence it must provide both a WAN and a LAN.</w:t>
      </w:r>
      <w:r w:rsidR="00052FEA">
        <w:rPr>
          <w:lang w:val="en-GB"/>
        </w:rPr>
        <w:t xml:space="preserve"> The router is connected to two switches. </w:t>
      </w:r>
      <w:r w:rsidR="009A6AA6">
        <w:rPr>
          <w:lang w:val="en-GB"/>
        </w:rPr>
        <w:t>The first one is</w:t>
      </w:r>
      <w:r w:rsidR="00DD0467">
        <w:rPr>
          <w:lang w:val="en-GB"/>
        </w:rPr>
        <w:t xml:space="preserve"> </w:t>
      </w:r>
      <w:r w:rsidR="009A6AA6">
        <w:rPr>
          <w:lang w:val="en-GB"/>
        </w:rPr>
        <w:t>plugged to the manager’s PC.</w:t>
      </w:r>
      <w:r w:rsidR="004847EB">
        <w:rPr>
          <w:lang w:val="en-GB"/>
        </w:rPr>
        <w:t xml:space="preserve"> The second one is connected to two other switches. Each switch is dedicated to a </w:t>
      </w:r>
      <w:r w:rsidR="00347B2C">
        <w:rPr>
          <w:lang w:val="en-GB"/>
        </w:rPr>
        <w:t>department</w:t>
      </w:r>
      <w:r w:rsidR="004847EB">
        <w:rPr>
          <w:lang w:val="en-GB"/>
        </w:rPr>
        <w:t xml:space="preserve">. Both switches must be able to receive new PCs, as the aim is to expand the </w:t>
      </w:r>
      <w:r w:rsidR="00ED73B8">
        <w:rPr>
          <w:lang w:val="en-GB"/>
        </w:rPr>
        <w:t>departments</w:t>
      </w:r>
      <w:r w:rsidR="004C57BF">
        <w:rPr>
          <w:lang w:val="en-GB"/>
        </w:rPr>
        <w:t xml:space="preserve">. </w:t>
      </w:r>
      <w:r w:rsidR="00F674F4">
        <w:rPr>
          <w:lang w:val="en-GB"/>
        </w:rPr>
        <w:t>F</w:t>
      </w:r>
      <w:r w:rsidR="00347B2C">
        <w:rPr>
          <w:lang w:val="en-GB"/>
        </w:rPr>
        <w:t>or now, Sales department has 11 users, and Finance department has 5 users</w:t>
      </w:r>
      <w:r w:rsidR="004C57BF">
        <w:rPr>
          <w:lang w:val="en-GB"/>
        </w:rPr>
        <w:t xml:space="preserve">. </w:t>
      </w:r>
    </w:p>
    <w:p w14:paraId="394AD9F9" w14:textId="469B6870" w:rsidR="004847EB" w:rsidRDefault="004C57BF" w:rsidP="00B35A20">
      <w:pPr>
        <w:jc w:val="both"/>
        <w:rPr>
          <w:lang w:val="en-GB"/>
        </w:rPr>
      </w:pPr>
      <w:r>
        <w:rPr>
          <w:lang w:val="en-GB"/>
        </w:rPr>
        <w:tab/>
        <w:t xml:space="preserve">All the equipment I chose come from “LDLC.pro” website, a French online shop </w:t>
      </w:r>
      <w:r w:rsidR="00992214">
        <w:rPr>
          <w:lang w:val="en-GB"/>
        </w:rPr>
        <w:t>specialized in high-tech.</w:t>
      </w:r>
    </w:p>
    <w:p w14:paraId="61E26868" w14:textId="0E058AF6" w:rsidR="00992214" w:rsidRDefault="00992214" w:rsidP="00B35A20">
      <w:pPr>
        <w:ind w:firstLine="708"/>
        <w:jc w:val="both"/>
        <w:rPr>
          <w:lang w:val="en-GB"/>
        </w:rPr>
      </w:pPr>
      <w:r>
        <w:rPr>
          <w:lang w:val="en-GB"/>
        </w:rPr>
        <w:t xml:space="preserve">I found the following components: </w:t>
      </w:r>
    </w:p>
    <w:p w14:paraId="4E4647E2" w14:textId="1A26F51D" w:rsidR="004754A0" w:rsidRPr="00CE1436" w:rsidRDefault="00F212B3" w:rsidP="00B35A20">
      <w:pPr>
        <w:pStyle w:val="Paragraphedeliste"/>
        <w:numPr>
          <w:ilvl w:val="0"/>
          <w:numId w:val="1"/>
        </w:numPr>
        <w:jc w:val="both"/>
        <w:rPr>
          <w:lang w:val="en-GB"/>
        </w:rPr>
      </w:pPr>
      <w:r>
        <w:rPr>
          <w:rFonts w:cstheme="minorHAnsi"/>
          <w:caps/>
          <w:color w:val="000000"/>
          <w:shd w:val="clear" w:color="auto" w:fill="FFFFFF"/>
          <w:lang w:val="en-GB"/>
        </w:rPr>
        <w:t>ROUTER:</w:t>
      </w:r>
      <w:r w:rsidR="00CE1436">
        <w:rPr>
          <w:rFonts w:cstheme="minorHAnsi"/>
          <w:caps/>
          <w:color w:val="000000"/>
          <w:shd w:val="clear" w:color="auto" w:fill="FFFFFF"/>
          <w:lang w:val="en-GB"/>
        </w:rPr>
        <w:t xml:space="preserve"> </w:t>
      </w:r>
      <w:r w:rsidR="007675D2">
        <w:rPr>
          <w:rFonts w:cstheme="minorHAnsi"/>
          <w:caps/>
          <w:color w:val="000000"/>
          <w:shd w:val="clear" w:color="auto" w:fill="FFFFFF"/>
          <w:lang w:val="en-GB"/>
        </w:rPr>
        <w:t>CISCO RV340</w:t>
      </w:r>
      <w:r w:rsidR="00992214" w:rsidRPr="00CE1436">
        <w:rPr>
          <w:rFonts w:cstheme="minorHAnsi"/>
          <w:caps/>
          <w:color w:val="000000"/>
          <w:shd w:val="clear" w:color="auto" w:fill="FFFFFF"/>
          <w:lang w:val="en-GB"/>
        </w:rPr>
        <w:t> </w:t>
      </w:r>
    </w:p>
    <w:p w14:paraId="6E07762C" w14:textId="40972094" w:rsidR="00CE1436" w:rsidRPr="00A95571" w:rsidRDefault="00CE1436" w:rsidP="00A95571">
      <w:pPr>
        <w:pStyle w:val="Paragraphedeliste"/>
        <w:numPr>
          <w:ilvl w:val="0"/>
          <w:numId w:val="1"/>
        </w:numPr>
        <w:jc w:val="both"/>
        <w:rPr>
          <w:lang w:val="en-GB"/>
        </w:rPr>
      </w:pPr>
      <w:r>
        <w:rPr>
          <w:rFonts w:cstheme="minorHAnsi"/>
          <w:caps/>
          <w:color w:val="000000"/>
          <w:shd w:val="clear" w:color="auto" w:fill="FFFFFF"/>
          <w:lang w:val="en-GB"/>
        </w:rPr>
        <w:t xml:space="preserve">SWITCH FOR MANAGEMENT: </w:t>
      </w:r>
      <w:r w:rsidR="00A95571">
        <w:rPr>
          <w:rFonts w:cstheme="minorHAnsi"/>
          <w:caps/>
          <w:color w:val="000000"/>
          <w:shd w:val="clear" w:color="auto" w:fill="FFFFFF"/>
          <w:lang w:val="en-GB"/>
        </w:rPr>
        <w:t xml:space="preserve">CISCO </w:t>
      </w:r>
      <w:r w:rsidR="00A95571">
        <w:rPr>
          <w:lang w:val="en-GB"/>
        </w:rPr>
        <w:t>SG110D-05</w:t>
      </w:r>
    </w:p>
    <w:p w14:paraId="72477895" w14:textId="45687ABC" w:rsidR="00CE1436" w:rsidRPr="00453A75" w:rsidRDefault="00CE1436" w:rsidP="00B35A20">
      <w:pPr>
        <w:pStyle w:val="Paragraphedeliste"/>
        <w:numPr>
          <w:ilvl w:val="0"/>
          <w:numId w:val="1"/>
        </w:numPr>
        <w:jc w:val="both"/>
        <w:rPr>
          <w:lang w:val="en-GB"/>
        </w:rPr>
      </w:pPr>
      <w:r>
        <w:rPr>
          <w:rFonts w:cstheme="minorHAnsi"/>
          <w:caps/>
          <w:color w:val="000000"/>
          <w:shd w:val="clear" w:color="auto" w:fill="FFFFFF"/>
          <w:lang w:val="en-GB"/>
        </w:rPr>
        <w:t xml:space="preserve">SWITCH </w:t>
      </w:r>
      <w:r w:rsidR="008404A3">
        <w:rPr>
          <w:rFonts w:cstheme="minorHAnsi"/>
          <w:caps/>
          <w:color w:val="000000"/>
          <w:shd w:val="clear" w:color="auto" w:fill="FFFFFF"/>
          <w:lang w:val="en-GB"/>
        </w:rPr>
        <w:t>TO LINK</w:t>
      </w:r>
      <w:r>
        <w:rPr>
          <w:rFonts w:cstheme="minorHAnsi"/>
          <w:caps/>
          <w:color w:val="000000"/>
          <w:shd w:val="clear" w:color="auto" w:fill="FFFFFF"/>
          <w:lang w:val="en-GB"/>
        </w:rPr>
        <w:t xml:space="preserve"> BOTH DEPARTMENTS: </w:t>
      </w:r>
      <w:r w:rsidR="00AF6844">
        <w:rPr>
          <w:rFonts w:cstheme="minorHAnsi"/>
          <w:caps/>
          <w:color w:val="000000"/>
          <w:shd w:val="clear" w:color="auto" w:fill="FFFFFF"/>
          <w:lang w:val="en-GB"/>
        </w:rPr>
        <w:t xml:space="preserve">CISCO </w:t>
      </w:r>
      <w:r w:rsidR="00AF6844">
        <w:rPr>
          <w:lang w:val="en-GB"/>
        </w:rPr>
        <w:t>SG110D-05</w:t>
      </w:r>
    </w:p>
    <w:p w14:paraId="2019C248" w14:textId="13D94F1D" w:rsidR="00CE1436" w:rsidRDefault="00CE1436" w:rsidP="00B35A20">
      <w:pPr>
        <w:pStyle w:val="Paragraphedeliste"/>
        <w:numPr>
          <w:ilvl w:val="0"/>
          <w:numId w:val="1"/>
        </w:numPr>
        <w:jc w:val="both"/>
        <w:rPr>
          <w:lang w:val="en-GB"/>
        </w:rPr>
      </w:pPr>
      <w:r>
        <w:rPr>
          <w:lang w:val="en-GB"/>
        </w:rPr>
        <w:t xml:space="preserve">SWITCH FOR SALES: </w:t>
      </w:r>
      <w:r w:rsidR="00A012BD">
        <w:rPr>
          <w:lang w:val="en-GB"/>
        </w:rPr>
        <w:t>TP-Link Jetstream T2600G-52TS</w:t>
      </w:r>
    </w:p>
    <w:p w14:paraId="07761E65" w14:textId="06F4AFF9" w:rsidR="00CE1436" w:rsidRPr="00CE1436" w:rsidRDefault="00CE1436" w:rsidP="00B35A20">
      <w:pPr>
        <w:pStyle w:val="Paragraphedeliste"/>
        <w:numPr>
          <w:ilvl w:val="0"/>
          <w:numId w:val="1"/>
        </w:numPr>
        <w:jc w:val="both"/>
        <w:rPr>
          <w:lang w:val="en-GB"/>
        </w:rPr>
      </w:pPr>
      <w:r>
        <w:rPr>
          <w:lang w:val="en-GB"/>
        </w:rPr>
        <w:t>SWITCH FOR FINANCE:</w:t>
      </w:r>
      <w:r w:rsidR="00A012BD">
        <w:rPr>
          <w:lang w:val="en-GB"/>
        </w:rPr>
        <w:t xml:space="preserve"> TP-Link Jetstream T2600G-52TS</w:t>
      </w:r>
    </w:p>
    <w:p w14:paraId="123822E3" w14:textId="7CBB7E2F" w:rsidR="00F212B3" w:rsidRDefault="00761BE9" w:rsidP="008C4517">
      <w:pPr>
        <w:ind w:firstLine="708"/>
        <w:jc w:val="both"/>
        <w:rPr>
          <w:lang w:val="en-GB"/>
        </w:rPr>
      </w:pPr>
      <w:r>
        <w:rPr>
          <w:lang w:val="en-GB"/>
        </w:rPr>
        <w:t>The router allows to connect</w:t>
      </w:r>
      <w:r w:rsidR="002B5F49">
        <w:rPr>
          <w:lang w:val="en-GB"/>
        </w:rPr>
        <w:t xml:space="preserve"> to</w:t>
      </w:r>
      <w:r>
        <w:rPr>
          <w:lang w:val="en-GB"/>
        </w:rPr>
        <w:t xml:space="preserve"> both a WAN </w:t>
      </w:r>
      <w:r w:rsidR="001371CB">
        <w:rPr>
          <w:lang w:val="en-GB"/>
        </w:rPr>
        <w:t xml:space="preserve">(2 connections) </w:t>
      </w:r>
      <w:r>
        <w:rPr>
          <w:lang w:val="en-GB"/>
        </w:rPr>
        <w:t>and a LAN</w:t>
      </w:r>
      <w:r w:rsidR="001371CB">
        <w:rPr>
          <w:lang w:val="en-GB"/>
        </w:rPr>
        <w:t xml:space="preserve"> (4 connections)</w:t>
      </w:r>
      <w:r>
        <w:rPr>
          <w:lang w:val="en-GB"/>
        </w:rPr>
        <w:t xml:space="preserve">, </w:t>
      </w:r>
      <w:r w:rsidR="001371CB">
        <w:rPr>
          <w:lang w:val="en-GB"/>
        </w:rPr>
        <w:t>it has</w:t>
      </w:r>
      <w:r>
        <w:rPr>
          <w:lang w:val="en-GB"/>
        </w:rPr>
        <w:t xml:space="preserve"> Gigabit Ethernet connections, </w:t>
      </w:r>
      <w:r w:rsidR="001371CB">
        <w:rPr>
          <w:lang w:val="en-GB"/>
        </w:rPr>
        <w:t xml:space="preserve">and </w:t>
      </w:r>
      <w:r>
        <w:rPr>
          <w:lang w:val="en-GB"/>
        </w:rPr>
        <w:t>plugs to connect to other devices with RJ45 cables</w:t>
      </w:r>
      <w:r w:rsidR="006A1406">
        <w:rPr>
          <w:lang w:val="en-GB"/>
        </w:rPr>
        <w:t>.</w:t>
      </w:r>
      <w:r w:rsidR="008D2CD1">
        <w:rPr>
          <w:lang w:val="en-GB"/>
        </w:rPr>
        <w:t xml:space="preserve"> It has 4 ports that respect the 10/100/1000 Mbps network </w:t>
      </w:r>
      <w:r w:rsidR="001371CB">
        <w:rPr>
          <w:lang w:val="en-GB"/>
        </w:rPr>
        <w:t xml:space="preserve">norms. It </w:t>
      </w:r>
      <w:r w:rsidR="00034252">
        <w:rPr>
          <w:lang w:val="en-GB"/>
        </w:rPr>
        <w:t>allows a company to connect to Internet, and it protects the users from unwanted contents and malwares.</w:t>
      </w:r>
      <w:r w:rsidR="004D5423">
        <w:rPr>
          <w:lang w:val="en-GB"/>
        </w:rPr>
        <w:t xml:space="preserve"> </w:t>
      </w:r>
      <w:r w:rsidR="006A1406">
        <w:rPr>
          <w:lang w:val="en-GB"/>
        </w:rPr>
        <w:t>Opinions given by previous users say it is</w:t>
      </w:r>
      <w:r w:rsidR="00C50555">
        <w:rPr>
          <w:lang w:val="en-GB"/>
        </w:rPr>
        <w:t xml:space="preserve"> </w:t>
      </w:r>
      <w:r w:rsidR="006A1406">
        <w:rPr>
          <w:lang w:val="en-GB"/>
        </w:rPr>
        <w:t xml:space="preserve">easy to use and </w:t>
      </w:r>
      <w:r w:rsidR="00C50555">
        <w:rPr>
          <w:lang w:val="en-GB"/>
        </w:rPr>
        <w:t>well</w:t>
      </w:r>
      <w:r w:rsidR="006A1406">
        <w:rPr>
          <w:lang w:val="en-GB"/>
        </w:rPr>
        <w:t xml:space="preserve"> working.</w:t>
      </w:r>
      <w:r w:rsidR="00276625">
        <w:rPr>
          <w:lang w:val="en-GB"/>
        </w:rPr>
        <w:t xml:space="preserve"> </w:t>
      </w:r>
      <w:r w:rsidR="007675D2">
        <w:rPr>
          <w:lang w:val="en-GB"/>
        </w:rPr>
        <w:t>Cisco</w:t>
      </w:r>
      <w:r w:rsidR="00276625">
        <w:rPr>
          <w:lang w:val="en-GB"/>
        </w:rPr>
        <w:t>’s</w:t>
      </w:r>
      <w:r w:rsidR="002D3B71">
        <w:rPr>
          <w:lang w:val="en-GB"/>
        </w:rPr>
        <w:t xml:space="preserve"> </w:t>
      </w:r>
      <w:r w:rsidR="007675D2">
        <w:rPr>
          <w:lang w:val="en-GB"/>
        </w:rPr>
        <w:t>RV</w:t>
      </w:r>
      <w:r w:rsidR="00013E22">
        <w:rPr>
          <w:lang w:val="en-GB"/>
        </w:rPr>
        <w:t>340</w:t>
      </w:r>
      <w:r w:rsidR="002D3B71">
        <w:rPr>
          <w:lang w:val="en-GB"/>
        </w:rPr>
        <w:t xml:space="preserve"> is available for </w:t>
      </w:r>
      <w:r w:rsidR="00013E22" w:rsidRPr="00013E22">
        <w:rPr>
          <w:lang w:val="en-GB"/>
        </w:rPr>
        <w:t>219,24</w:t>
      </w:r>
      <w:r w:rsidR="00013E22">
        <w:rPr>
          <w:lang w:val="en-GB"/>
        </w:rPr>
        <w:t xml:space="preserve"> </w:t>
      </w:r>
      <w:r w:rsidR="002D3B71">
        <w:rPr>
          <w:lang w:val="en-GB"/>
        </w:rPr>
        <w:t xml:space="preserve">pounds. </w:t>
      </w:r>
    </w:p>
    <w:p w14:paraId="6A39ABEF" w14:textId="1B25F796" w:rsidR="00FB4F49" w:rsidRDefault="00FB4F49" w:rsidP="00B35A20">
      <w:pPr>
        <w:ind w:firstLine="708"/>
        <w:jc w:val="both"/>
        <w:rPr>
          <w:lang w:val="en-GB"/>
        </w:rPr>
      </w:pPr>
      <w:r>
        <w:rPr>
          <w:lang w:val="en-GB"/>
        </w:rPr>
        <w:t xml:space="preserve">For both </w:t>
      </w:r>
      <w:r w:rsidR="0008218B">
        <w:rPr>
          <w:lang w:val="en-GB"/>
        </w:rPr>
        <w:t>departments</w:t>
      </w:r>
      <w:r>
        <w:rPr>
          <w:lang w:val="en-GB"/>
        </w:rPr>
        <w:t xml:space="preserve">, we’ll take the same switch twice since we don’t know how many users we want to add. </w:t>
      </w:r>
      <w:r w:rsidR="00A85962">
        <w:rPr>
          <w:lang w:val="en-GB"/>
        </w:rPr>
        <w:t>To</w:t>
      </w:r>
      <w:r w:rsidR="0008218B">
        <w:rPr>
          <w:lang w:val="en-GB"/>
        </w:rPr>
        <w:t xml:space="preserve"> find a switch with a maximum number of ports, we filter our research asking for switches with 52 ports (the maximum available on </w:t>
      </w:r>
      <w:r w:rsidR="001A772E">
        <w:rPr>
          <w:lang w:val="en-GB"/>
        </w:rPr>
        <w:t>LDLC</w:t>
      </w:r>
      <w:r w:rsidR="0008218B">
        <w:rPr>
          <w:lang w:val="en-GB"/>
        </w:rPr>
        <w:t>.pro)</w:t>
      </w:r>
      <w:r w:rsidR="00DA47A9">
        <w:rPr>
          <w:lang w:val="en-GB"/>
        </w:rPr>
        <w:t xml:space="preserve">. For </w:t>
      </w:r>
      <w:r w:rsidR="00A85962" w:rsidRPr="00A85962">
        <w:rPr>
          <w:lang w:val="en-GB"/>
        </w:rPr>
        <w:t>364,13</w:t>
      </w:r>
      <w:r w:rsidR="00A85962">
        <w:rPr>
          <w:lang w:val="en-GB"/>
        </w:rPr>
        <w:t xml:space="preserve"> pounds, </w:t>
      </w:r>
      <w:r w:rsidR="00D815BB">
        <w:rPr>
          <w:lang w:val="en-GB"/>
        </w:rPr>
        <w:t xml:space="preserve">we can get the </w:t>
      </w:r>
      <w:r w:rsidR="00C337E9">
        <w:rPr>
          <w:lang w:val="en-GB"/>
        </w:rPr>
        <w:t>Jetstream</w:t>
      </w:r>
      <w:r w:rsidR="00D815BB">
        <w:rPr>
          <w:lang w:val="en-GB"/>
        </w:rPr>
        <w:t xml:space="preserve"> T2600G-52TS (or TL-SG3452)</w:t>
      </w:r>
      <w:r w:rsidR="00C337E9">
        <w:rPr>
          <w:lang w:val="en-GB"/>
        </w:rPr>
        <w:t xml:space="preserve"> by TP-Link, with the same network norms as our router (10/100/1000 Mbps)</w:t>
      </w:r>
      <w:r w:rsidR="00061D09">
        <w:rPr>
          <w:lang w:val="en-GB"/>
        </w:rPr>
        <w:t xml:space="preserve"> and</w:t>
      </w:r>
      <w:r w:rsidR="00AF3210">
        <w:rPr>
          <w:lang w:val="en-GB"/>
        </w:rPr>
        <w:t xml:space="preserve"> 48 </w:t>
      </w:r>
      <w:r w:rsidR="006F593D">
        <w:rPr>
          <w:lang w:val="en-GB"/>
        </w:rPr>
        <w:t xml:space="preserve">RJ45 </w:t>
      </w:r>
      <w:r w:rsidR="00AF3210">
        <w:rPr>
          <w:lang w:val="en-GB"/>
        </w:rPr>
        <w:t xml:space="preserve">ports, which is the maximum. </w:t>
      </w:r>
      <w:r w:rsidR="006F593D">
        <w:rPr>
          <w:lang w:val="en-GB"/>
        </w:rPr>
        <w:t>The four others are SFP ports</w:t>
      </w:r>
      <w:r w:rsidR="00AF3210">
        <w:rPr>
          <w:lang w:val="en-GB"/>
        </w:rPr>
        <w:t>.</w:t>
      </w:r>
      <w:r w:rsidR="00A012BD">
        <w:rPr>
          <w:lang w:val="en-GB"/>
        </w:rPr>
        <w:t xml:space="preserve"> Therefore, we can buy two of these for Sales and Finance department</w:t>
      </w:r>
      <w:r w:rsidR="006F163C">
        <w:rPr>
          <w:lang w:val="en-GB"/>
        </w:rPr>
        <w:t xml:space="preserve">. </w:t>
      </w:r>
    </w:p>
    <w:p w14:paraId="6B8D14D6" w14:textId="0B5C4532" w:rsidR="00203B76" w:rsidRDefault="008404A3" w:rsidP="00B35A20">
      <w:pPr>
        <w:ind w:firstLine="708"/>
        <w:jc w:val="both"/>
        <w:rPr>
          <w:lang w:val="en-GB"/>
        </w:rPr>
      </w:pPr>
      <w:r>
        <w:rPr>
          <w:lang w:val="en-GB"/>
        </w:rPr>
        <w:t>T</w:t>
      </w:r>
      <w:r w:rsidR="0002766E">
        <w:rPr>
          <w:lang w:val="en-GB"/>
        </w:rPr>
        <w:t>he last item</w:t>
      </w:r>
      <w:r w:rsidR="00511312">
        <w:rPr>
          <w:lang w:val="en-GB"/>
        </w:rPr>
        <w:t>s</w:t>
      </w:r>
      <w:r w:rsidR="0002766E">
        <w:rPr>
          <w:lang w:val="en-GB"/>
        </w:rPr>
        <w:t xml:space="preserve"> we need </w:t>
      </w:r>
      <w:r w:rsidR="00511312">
        <w:rPr>
          <w:lang w:val="en-GB"/>
        </w:rPr>
        <w:t>are</w:t>
      </w:r>
      <w:r w:rsidR="0002766E">
        <w:rPr>
          <w:lang w:val="en-GB"/>
        </w:rPr>
        <w:t xml:space="preserve"> the switch</w:t>
      </w:r>
      <w:r w:rsidR="00511312">
        <w:rPr>
          <w:lang w:val="en-GB"/>
        </w:rPr>
        <w:t>es</w:t>
      </w:r>
      <w:r w:rsidR="0002766E">
        <w:rPr>
          <w:lang w:val="en-GB"/>
        </w:rPr>
        <w:t xml:space="preserve"> to link our two </w:t>
      </w:r>
      <w:r w:rsidR="00511312">
        <w:rPr>
          <w:lang w:val="en-GB"/>
        </w:rPr>
        <w:t xml:space="preserve">department </w:t>
      </w:r>
      <w:r w:rsidR="0002766E">
        <w:rPr>
          <w:lang w:val="en-GB"/>
        </w:rPr>
        <w:t>switches</w:t>
      </w:r>
      <w:r w:rsidR="00511312">
        <w:rPr>
          <w:lang w:val="en-GB"/>
        </w:rPr>
        <w:t xml:space="preserve"> and for management</w:t>
      </w:r>
      <w:r w:rsidR="0002766E">
        <w:rPr>
          <w:lang w:val="en-GB"/>
        </w:rPr>
        <w:t xml:space="preserve">. </w:t>
      </w:r>
      <w:r w:rsidR="008C4517">
        <w:rPr>
          <w:lang w:val="en-GB"/>
        </w:rPr>
        <w:t>Th</w:t>
      </w:r>
      <w:r w:rsidR="00332E55">
        <w:rPr>
          <w:lang w:val="en-GB"/>
        </w:rPr>
        <w:t>is</w:t>
      </w:r>
      <w:r w:rsidR="008C4517">
        <w:rPr>
          <w:lang w:val="en-GB"/>
        </w:rPr>
        <w:t xml:space="preserve"> switch</w:t>
      </w:r>
      <w:r w:rsidR="00203B76">
        <w:rPr>
          <w:lang w:val="en-GB"/>
        </w:rPr>
        <w:t xml:space="preserve"> </w:t>
      </w:r>
      <w:r w:rsidR="00332E55">
        <w:rPr>
          <w:lang w:val="en-GB"/>
        </w:rPr>
        <w:t xml:space="preserve">model </w:t>
      </w:r>
      <w:r w:rsidR="00203B76">
        <w:rPr>
          <w:lang w:val="en-GB"/>
        </w:rPr>
        <w:t xml:space="preserve">doesn’t need </w:t>
      </w:r>
      <w:r w:rsidR="004D0AD8">
        <w:rPr>
          <w:lang w:val="en-GB"/>
        </w:rPr>
        <w:t>many</w:t>
      </w:r>
      <w:r w:rsidR="00203B76">
        <w:rPr>
          <w:lang w:val="en-GB"/>
        </w:rPr>
        <w:t xml:space="preserve"> ports as it is connected to two </w:t>
      </w:r>
      <w:r w:rsidR="004D0AD8">
        <w:rPr>
          <w:lang w:val="en-GB"/>
        </w:rPr>
        <w:t>switches</w:t>
      </w:r>
      <w:r w:rsidR="00203B76">
        <w:rPr>
          <w:lang w:val="en-GB"/>
        </w:rPr>
        <w:t xml:space="preserve"> via Ethernet connection</w:t>
      </w:r>
      <w:r w:rsidR="006C07A0">
        <w:rPr>
          <w:lang w:val="en-GB"/>
        </w:rPr>
        <w:t xml:space="preserve"> (or directly to a PC)</w:t>
      </w:r>
      <w:r w:rsidR="00203B76">
        <w:rPr>
          <w:lang w:val="en-GB"/>
        </w:rPr>
        <w:t>, and to a router via a Gigabit Ethernet connection.</w:t>
      </w:r>
      <w:r w:rsidR="004D0AD8">
        <w:rPr>
          <w:lang w:val="en-GB"/>
        </w:rPr>
        <w:t xml:space="preserve"> So, we can buy</w:t>
      </w:r>
      <w:r w:rsidR="006C07A0">
        <w:rPr>
          <w:lang w:val="en-GB"/>
        </w:rPr>
        <w:t xml:space="preserve"> twice</w:t>
      </w:r>
      <w:r w:rsidR="004D0AD8">
        <w:rPr>
          <w:lang w:val="en-GB"/>
        </w:rPr>
        <w:t xml:space="preserve"> the SG110D-05 by Cisco, </w:t>
      </w:r>
      <w:r w:rsidR="009636A7">
        <w:rPr>
          <w:lang w:val="en-GB"/>
        </w:rPr>
        <w:t>which</w:t>
      </w:r>
      <w:r w:rsidR="004D0AD8">
        <w:rPr>
          <w:lang w:val="en-GB"/>
        </w:rPr>
        <w:t xml:space="preserve"> is suitable for small companies (therefore branches), and that has five ports, with 10/100/1000 Mbps network norms.</w:t>
      </w:r>
      <w:r w:rsidR="00AF6844">
        <w:rPr>
          <w:lang w:val="en-GB"/>
        </w:rPr>
        <w:t xml:space="preserve"> It is available for </w:t>
      </w:r>
      <w:r w:rsidR="00AF6844" w:rsidRPr="00AF6844">
        <w:rPr>
          <w:lang w:val="en-GB"/>
        </w:rPr>
        <w:t>42,29</w:t>
      </w:r>
      <w:r w:rsidR="00AF6844">
        <w:rPr>
          <w:lang w:val="en-GB"/>
        </w:rPr>
        <w:t xml:space="preserve"> pounds. </w:t>
      </w:r>
    </w:p>
    <w:p w14:paraId="556C5F20" w14:textId="7717C9F3" w:rsidR="00574459" w:rsidRDefault="00574459" w:rsidP="00B35A20">
      <w:pPr>
        <w:ind w:firstLine="708"/>
        <w:jc w:val="both"/>
        <w:rPr>
          <w:lang w:val="en-GB"/>
        </w:rPr>
      </w:pPr>
      <w:r>
        <w:rPr>
          <w:lang w:val="en-GB"/>
        </w:rPr>
        <w:t xml:space="preserve">Without the RJ45 cables, we can have all the equipment </w:t>
      </w:r>
      <w:r w:rsidR="005D10A6">
        <w:rPr>
          <w:lang w:val="en-GB"/>
        </w:rPr>
        <w:t>list</w:t>
      </w:r>
      <w:r>
        <w:rPr>
          <w:lang w:val="en-GB"/>
        </w:rPr>
        <w:t xml:space="preserve">ed for </w:t>
      </w:r>
      <w:r w:rsidR="004D5423" w:rsidRPr="004D5423">
        <w:rPr>
          <w:lang w:val="en-GB"/>
        </w:rPr>
        <w:t>1032,08</w:t>
      </w:r>
      <w:r w:rsidR="004D5423">
        <w:rPr>
          <w:lang w:val="en-GB"/>
        </w:rPr>
        <w:t xml:space="preserve"> </w:t>
      </w:r>
      <w:r>
        <w:rPr>
          <w:lang w:val="en-GB"/>
        </w:rPr>
        <w:t xml:space="preserve">pounds. </w:t>
      </w:r>
    </w:p>
    <w:p w14:paraId="737D6FB1" w14:textId="2938C557" w:rsidR="008404A3" w:rsidRPr="00453A75" w:rsidRDefault="008404A3" w:rsidP="00F82DE7">
      <w:pPr>
        <w:ind w:firstLine="708"/>
        <w:rPr>
          <w:lang w:val="en-GB"/>
        </w:rPr>
      </w:pPr>
    </w:p>
    <w:sectPr w:rsidR="008404A3" w:rsidRPr="00453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E6C"/>
    <w:multiLevelType w:val="hybridMultilevel"/>
    <w:tmpl w:val="B2A0321E"/>
    <w:lvl w:ilvl="0" w:tplc="FA1463C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CB"/>
    <w:rsid w:val="00013E22"/>
    <w:rsid w:val="0002766E"/>
    <w:rsid w:val="00034252"/>
    <w:rsid w:val="00052FEA"/>
    <w:rsid w:val="00061D09"/>
    <w:rsid w:val="0008218B"/>
    <w:rsid w:val="000A75BC"/>
    <w:rsid w:val="000B2F9E"/>
    <w:rsid w:val="00135504"/>
    <w:rsid w:val="001371CB"/>
    <w:rsid w:val="00183470"/>
    <w:rsid w:val="00193057"/>
    <w:rsid w:val="001A772E"/>
    <w:rsid w:val="00203B76"/>
    <w:rsid w:val="002111A5"/>
    <w:rsid w:val="002278CB"/>
    <w:rsid w:val="0025671D"/>
    <w:rsid w:val="00276625"/>
    <w:rsid w:val="00285AA0"/>
    <w:rsid w:val="002B23ED"/>
    <w:rsid w:val="002B5F49"/>
    <w:rsid w:val="002D3B71"/>
    <w:rsid w:val="002D4C40"/>
    <w:rsid w:val="00332E55"/>
    <w:rsid w:val="00340DD1"/>
    <w:rsid w:val="00347B2C"/>
    <w:rsid w:val="00373B80"/>
    <w:rsid w:val="0041012B"/>
    <w:rsid w:val="00432AFF"/>
    <w:rsid w:val="004368E5"/>
    <w:rsid w:val="00453A75"/>
    <w:rsid w:val="004754A0"/>
    <w:rsid w:val="004847EB"/>
    <w:rsid w:val="004C57BF"/>
    <w:rsid w:val="004D0AD8"/>
    <w:rsid w:val="004D5423"/>
    <w:rsid w:val="00511312"/>
    <w:rsid w:val="005375EF"/>
    <w:rsid w:val="00574459"/>
    <w:rsid w:val="005D10A6"/>
    <w:rsid w:val="005F1AF1"/>
    <w:rsid w:val="00624AC0"/>
    <w:rsid w:val="006471FE"/>
    <w:rsid w:val="006A1406"/>
    <w:rsid w:val="006C07A0"/>
    <w:rsid w:val="006D1764"/>
    <w:rsid w:val="006F163C"/>
    <w:rsid w:val="006F593D"/>
    <w:rsid w:val="0073754D"/>
    <w:rsid w:val="00753A80"/>
    <w:rsid w:val="00757695"/>
    <w:rsid w:val="00761BE9"/>
    <w:rsid w:val="007675D2"/>
    <w:rsid w:val="00813658"/>
    <w:rsid w:val="008404A3"/>
    <w:rsid w:val="008663F4"/>
    <w:rsid w:val="008A2736"/>
    <w:rsid w:val="008C4517"/>
    <w:rsid w:val="008C58F6"/>
    <w:rsid w:val="008D2CD1"/>
    <w:rsid w:val="00917F9C"/>
    <w:rsid w:val="009636A7"/>
    <w:rsid w:val="00986C39"/>
    <w:rsid w:val="00992214"/>
    <w:rsid w:val="009A6AA6"/>
    <w:rsid w:val="00A012BD"/>
    <w:rsid w:val="00A27163"/>
    <w:rsid w:val="00A424E9"/>
    <w:rsid w:val="00A62D6E"/>
    <w:rsid w:val="00A85962"/>
    <w:rsid w:val="00A95571"/>
    <w:rsid w:val="00AA555A"/>
    <w:rsid w:val="00AE0F7C"/>
    <w:rsid w:val="00AF3210"/>
    <w:rsid w:val="00AF6844"/>
    <w:rsid w:val="00B35A20"/>
    <w:rsid w:val="00C337E9"/>
    <w:rsid w:val="00C50555"/>
    <w:rsid w:val="00CE1436"/>
    <w:rsid w:val="00D265B2"/>
    <w:rsid w:val="00D815BB"/>
    <w:rsid w:val="00DA47A9"/>
    <w:rsid w:val="00DD0467"/>
    <w:rsid w:val="00DE708C"/>
    <w:rsid w:val="00E158C7"/>
    <w:rsid w:val="00E249E0"/>
    <w:rsid w:val="00EB4F93"/>
    <w:rsid w:val="00ED73B8"/>
    <w:rsid w:val="00F052DD"/>
    <w:rsid w:val="00F212B3"/>
    <w:rsid w:val="00F31AC0"/>
    <w:rsid w:val="00F32B2D"/>
    <w:rsid w:val="00F65186"/>
    <w:rsid w:val="00F674F4"/>
    <w:rsid w:val="00F82DE7"/>
    <w:rsid w:val="00FA1299"/>
    <w:rsid w:val="00FB4F49"/>
    <w:rsid w:val="00FC6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1180"/>
  <w15:chartTrackingRefBased/>
  <w15:docId w15:val="{E14C895B-F095-4BB9-9B28-500DFF9B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2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402</Words>
  <Characters>2213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SANCHEZ</dc:creator>
  <cp:keywords/>
  <dc:description/>
  <cp:lastModifiedBy>Pablo SANCHEZ</cp:lastModifiedBy>
  <cp:revision>98</cp:revision>
  <dcterms:created xsi:type="dcterms:W3CDTF">2021-10-12T09:19:00Z</dcterms:created>
  <dcterms:modified xsi:type="dcterms:W3CDTF">2021-10-15T18:50:00Z</dcterms:modified>
</cp:coreProperties>
</file>