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u w:val="single"/>
          <w:rtl w:val="0"/>
        </w:rPr>
        <w:t xml:space="preserve">INSTRUCTIVO</w:t>
      </w: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: El proyecto será una aplicación en Java / MySQL. Se debe crear las tablas de la base de datos, y las correspondientes clases. Utilice una clase para la conexión y confeccione la interfaz gráfica (GUI). El grupo deberá presentar el proyecto en 3 etapas.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Armado de la base de datos completa, relaciones. Proyecto en Netbeans, y clase de conexión. ABM de </w:t>
      </w: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la clase Producto (ProductoData) y pruebas dede el main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Desarrollo de todas las clases principales del dominio (ABM), consultas SQL embebidas. Interfaces gráficas completas.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Implementación de los todos los métodos necesarios, listados, ABM de clases relacionadas y aplicación terminada.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deben presentar las clases con atributos y métodos necesarios(abstracción). Setters y Getters (encapsulamiento). Constructor.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evaluará el aporte de todos los miembros al proyecto, en la construcción de las clases. Se subirán los commit al repositorio (Git).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ATENCION DEL RESTÓ</w:t>
      </w:r>
    </w:p>
    <w:p w:rsidR="00000000" w:rsidDel="00000000" w:rsidP="00000000" w:rsidRDefault="00000000" w:rsidRPr="00000000" w14:paraId="0000000A">
      <w:pPr>
        <w:shd w:fill="ffffff" w:val="clear"/>
        <w:spacing w:after="0" w:line="306.99999999999994" w:lineRule="auto"/>
        <w:jc w:val="both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Se solicita un sistema para un Restó, que permita ingresar a la gente que viene a almorzar o cenar, y pasar un buen rato.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RELACIONES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Resto tiene muchas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mesas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cada mesa hace uno o varios pedidos. Y cada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pedido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corresponde a una mesa en particular.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un Pedido se pueden agregar uno o más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productos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Ese producto solo está en un pedido por vez.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Cada pedido es cobrado por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mesero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 cada mesero cobra muchos pedidos.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mesa puede tener reserva, a nombre de una persona, DNI, fecha, hora, y estado vigente o no vigente. El mesero puede anular la reserva.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 necesario que los meseros se registren en el sistema por única vez, y acceder para poder cargar Pedidos, y así atender mesas ocupadas con gente. ABMC mesero.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Las mesas tienen número, capacidad, estado. ABMC Mesas.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lugar vende productos de comida tal como pizzas, lomos, hamburguesas, o tacos. Se venden bebidas con o sin alcohol, gaseosa y cerveza. Los productos guardan código, nombre, cantidad, y precio. ABMC productos.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CREANDO PEDIDOS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mesa ocupada puede hacer uno o varios pedidos. Un mesero atiende todos los pedidos de esa mesa, cada pedido es atendido por ese mesero.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pedidos se toman por una mesera que los atiende y cobra los pedidos que los ocupantes realicen. La mesera carga un pedido vinculado a una mesa, y una lista de productos que, sumados todos los importes unitarios, se obtiene el monto del pedido. Inicialmente están pendientes (0) o entregado/pagado (1). Una mesa puede tener entre sus pedidos algunos pagados y otros sin pagar.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 método agregar producto, agrega un producto a un pedido (una lista de productos). Quitar producto lo elimina o anula del pedido.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Calcula Subtotal: recibe la cantidad de un producto por su precio unitario, devuelve el subtotal. Ejemplo dos gaseosas a 100$, subtotal 200$.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 método sumar subtotales, suma los precios de productos y devuelve el monto final. sumados componen el monto total de la cuenta.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mesa puede estar en estado libre, ocupada, atendida, y al ser cobrada pasa a libre.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meseros pueden listar pedidos cobrados en el día. Anular pedidos.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Listar ingresos sumando totales de pedidos para una fecha en particular.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Listar los pedidos que cobro un mesero en particular en el día.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Listar los pedidos que ha hecho una mesa en una fecha entre horas.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-1960</wp:posOffset>
            </wp:positionH>
            <wp:positionV relativeFrom="paragraph">
              <wp:posOffset>957</wp:posOffset>
            </wp:positionV>
            <wp:extent cx="4803775" cy="2334666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334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40500</wp:posOffset>
            </wp:positionH>
            <wp:positionV relativeFrom="paragraph">
              <wp:posOffset>9686</wp:posOffset>
            </wp:positionV>
            <wp:extent cx="4803775" cy="2061210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061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ULP TEMA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        ARGENTINA PROGRAMA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9435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933EC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33EC8"/>
  </w:style>
  <w:style w:type="paragraph" w:styleId="Piedepgina">
    <w:name w:val="footer"/>
    <w:basedOn w:val="Normal"/>
    <w:link w:val="PiedepginaCar"/>
    <w:uiPriority w:val="99"/>
    <w:unhideWhenUsed w:val="1"/>
    <w:rsid w:val="00933EC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33EC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/DDkwVy/2g78bcx8xNB5JS2kJQ==">CgMxLjA4AHIhMUxTNHotVnhLYS0zS2d6b0U2MmJSeW50X2M1UkJIMHFw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2018-09-12T00:02:00Z</dcterms:created>
  <dc:creator>Juan Jo</dc:creator>
</cp:coreProperties>
</file>