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8B" w:rsidRPr="0091360B" w:rsidRDefault="00941E8B" w:rsidP="00941E8B">
      <w:pPr>
        <w:pStyle w:val="Puesto"/>
        <w:jc w:val="right"/>
        <w:rPr>
          <w:rFonts w:cs="Arial"/>
        </w:rPr>
      </w:pPr>
      <w:r w:rsidRPr="0091360B">
        <w:rPr>
          <w:rFonts w:eastAsia="Arial" w:cs="Arial"/>
        </w:rPr>
        <w:t xml:space="preserve">Proyecto </w:t>
      </w:r>
      <w:r w:rsidR="0066644B">
        <w:rPr>
          <w:rFonts w:eastAsia="Arial" w:cs="Arial"/>
        </w:rPr>
        <w:t xml:space="preserve">Gestor de facturas </w:t>
      </w:r>
      <w:r w:rsidRPr="0091360B">
        <w:rPr>
          <w:rFonts w:eastAsia="Arial" w:cs="Arial"/>
        </w:rPr>
        <w:t xml:space="preserve"> </w:t>
      </w:r>
    </w:p>
    <w:p w:rsidR="00941E8B" w:rsidRPr="0091360B" w:rsidRDefault="00941E8B" w:rsidP="00941E8B">
      <w:pPr>
        <w:rPr>
          <w:rFonts w:ascii="Arial" w:hAnsi="Arial" w:cs="Arial"/>
        </w:rPr>
      </w:pPr>
    </w:p>
    <w:p w:rsidR="00941E8B" w:rsidRPr="0091360B" w:rsidRDefault="0066644B" w:rsidP="00941E8B">
      <w:pPr>
        <w:pStyle w:val="Puesto"/>
        <w:jc w:val="right"/>
        <w:rPr>
          <w:rFonts w:cs="Arial"/>
        </w:rPr>
      </w:pPr>
      <w:r>
        <w:rPr>
          <w:rFonts w:cs="Arial"/>
        </w:rPr>
        <w:t>(PLVC</w:t>
      </w:r>
      <w:r w:rsidR="00941E8B" w:rsidRPr="0091360B">
        <w:rPr>
          <w:rFonts w:cs="Arial"/>
        </w:rPr>
        <w:t>).</w:t>
      </w:r>
    </w:p>
    <w:p w:rsidR="00941E8B" w:rsidRPr="0091360B" w:rsidRDefault="00941E8B" w:rsidP="00941E8B">
      <w:pPr>
        <w:pStyle w:val="Puesto"/>
        <w:jc w:val="right"/>
        <w:rPr>
          <w:rFonts w:cs="Arial"/>
        </w:rPr>
      </w:pPr>
    </w:p>
    <w:p w:rsidR="00941E8B" w:rsidRPr="0091360B" w:rsidRDefault="00941E8B" w:rsidP="00941E8B">
      <w:pPr>
        <w:pStyle w:val="Puesto"/>
        <w:jc w:val="right"/>
        <w:rPr>
          <w:rFonts w:cs="Arial"/>
        </w:rPr>
      </w:pPr>
      <w:r w:rsidRPr="0091360B">
        <w:rPr>
          <w:rFonts w:cs="Arial"/>
        </w:rPr>
        <w:t xml:space="preserve">Manual de </w:t>
      </w:r>
      <w:r w:rsidR="00E06068">
        <w:rPr>
          <w:rFonts w:cs="Arial"/>
        </w:rPr>
        <w:t>Instalación y configuración</w:t>
      </w:r>
    </w:p>
    <w:p w:rsidR="00941E8B" w:rsidRPr="0091360B" w:rsidRDefault="00941E8B" w:rsidP="00941E8B">
      <w:pPr>
        <w:rPr>
          <w:rFonts w:ascii="Arial" w:hAnsi="Arial" w:cs="Arial"/>
        </w:rPr>
      </w:pPr>
    </w:p>
    <w:p w:rsidR="00941E8B" w:rsidRPr="0091360B" w:rsidRDefault="00941E8B" w:rsidP="00941E8B">
      <w:pPr>
        <w:pStyle w:val="Puesto"/>
        <w:jc w:val="right"/>
        <w:rPr>
          <w:rFonts w:cs="Arial"/>
          <w:sz w:val="28"/>
        </w:rPr>
      </w:pPr>
      <w:r w:rsidRPr="0091360B">
        <w:rPr>
          <w:rFonts w:cs="Arial"/>
          <w:sz w:val="28"/>
        </w:rPr>
        <w:t>Versión 1.0</w:t>
      </w:r>
    </w:p>
    <w:p w:rsidR="00941E8B" w:rsidRPr="0091360B" w:rsidRDefault="00941E8B" w:rsidP="00941E8B">
      <w:pPr>
        <w:rPr>
          <w:rFonts w:ascii="Arial" w:hAnsi="Arial" w:cs="Arial"/>
        </w:rPr>
      </w:pPr>
    </w:p>
    <w:p w:rsidR="00941E8B" w:rsidRPr="0091360B" w:rsidRDefault="00941E8B" w:rsidP="00941E8B">
      <w:pPr>
        <w:rPr>
          <w:rFonts w:ascii="Arial" w:hAnsi="Arial" w:cs="Arial"/>
        </w:rPr>
      </w:pPr>
    </w:p>
    <w:p w:rsidR="00941E8B" w:rsidRPr="0091360B" w:rsidRDefault="00941E8B" w:rsidP="00941E8B">
      <w:pPr>
        <w:rPr>
          <w:rFonts w:ascii="Arial" w:hAnsi="Arial" w:cs="Arial"/>
        </w:rPr>
      </w:pPr>
    </w:p>
    <w:p w:rsidR="00941E8B" w:rsidRPr="0091360B" w:rsidRDefault="00941E8B" w:rsidP="00941E8B">
      <w:pPr>
        <w:rPr>
          <w:rFonts w:ascii="Arial" w:hAnsi="Arial" w:cs="Arial"/>
        </w:rPr>
      </w:pPr>
    </w:p>
    <w:p w:rsidR="00941E8B" w:rsidRPr="0091360B" w:rsidRDefault="00941E8B" w:rsidP="00941E8B">
      <w:pPr>
        <w:rPr>
          <w:rFonts w:ascii="Arial" w:hAnsi="Arial" w:cs="Arial"/>
        </w:rPr>
      </w:pPr>
    </w:p>
    <w:p w:rsidR="00941E8B" w:rsidRPr="0091360B" w:rsidRDefault="00941E8B" w:rsidP="00941E8B">
      <w:pPr>
        <w:rPr>
          <w:rFonts w:ascii="Arial" w:hAnsi="Arial" w:cs="Arial"/>
        </w:rPr>
      </w:pPr>
    </w:p>
    <w:p w:rsidR="00941E8B" w:rsidRPr="0091360B" w:rsidRDefault="00941E8B" w:rsidP="00941E8B">
      <w:pPr>
        <w:rPr>
          <w:rFonts w:ascii="Arial" w:hAnsi="Arial" w:cs="Arial"/>
        </w:rPr>
      </w:pPr>
    </w:p>
    <w:p w:rsidR="00941E8B" w:rsidRPr="0091360B" w:rsidRDefault="00941E8B" w:rsidP="00941E8B">
      <w:pPr>
        <w:pStyle w:val="Puesto"/>
        <w:jc w:val="left"/>
        <w:rPr>
          <w:rFonts w:cs="Arial"/>
          <w:sz w:val="28"/>
        </w:rPr>
        <w:sectPr w:rsidR="00941E8B" w:rsidRPr="0091360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rFonts w:ascii="Arial" w:hAnsi="Arial" w:cs="Arial"/>
          <w:b w:val="0"/>
          <w:bCs w:val="0"/>
          <w:color w:val="auto"/>
          <w:sz w:val="22"/>
          <w:szCs w:val="22"/>
          <w:lang w:val="es-ES" w:eastAsia="en-US"/>
        </w:rPr>
        <w:id w:val="-1114817938"/>
        <w:docPartObj>
          <w:docPartGallery w:val="Table of Contents"/>
          <w:docPartUnique/>
        </w:docPartObj>
      </w:sdtPr>
      <w:sdtEndPr/>
      <w:sdtContent>
        <w:p w:rsidR="00941E8B" w:rsidRPr="00D25844" w:rsidRDefault="00941E8B" w:rsidP="00941E8B">
          <w:pPr>
            <w:pStyle w:val="TtulodeTDC"/>
            <w:rPr>
              <w:rFonts w:ascii="Arial" w:hAnsi="Arial" w:cs="Arial"/>
              <w:sz w:val="22"/>
              <w:szCs w:val="22"/>
            </w:rPr>
          </w:pPr>
          <w:r w:rsidRPr="00D25844">
            <w:rPr>
              <w:rFonts w:ascii="Arial" w:hAnsi="Arial" w:cs="Arial"/>
              <w:sz w:val="22"/>
              <w:szCs w:val="22"/>
              <w:lang w:val="es-ES"/>
            </w:rPr>
            <w:t>Tabla de contenido</w:t>
          </w:r>
        </w:p>
        <w:p w:rsidR="00E06068" w:rsidRDefault="00941E8B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 w:rsidRPr="00D25844">
            <w:rPr>
              <w:rFonts w:ascii="Arial" w:hAnsi="Arial" w:cs="Arial"/>
              <w:sz w:val="22"/>
              <w:szCs w:val="22"/>
            </w:rPr>
            <w:fldChar w:fldCharType="begin"/>
          </w:r>
          <w:r w:rsidRPr="00D25844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25844">
            <w:rPr>
              <w:rFonts w:ascii="Arial" w:hAnsi="Arial" w:cs="Arial"/>
              <w:sz w:val="22"/>
              <w:szCs w:val="22"/>
            </w:rPr>
            <w:fldChar w:fldCharType="separate"/>
          </w:r>
          <w:bookmarkStart w:id="0" w:name="_GoBack"/>
          <w:bookmarkEnd w:id="0"/>
          <w:r w:rsidR="00E06068" w:rsidRPr="00B815F0">
            <w:rPr>
              <w:rStyle w:val="Hipervnculo"/>
              <w:noProof/>
            </w:rPr>
            <w:fldChar w:fldCharType="begin"/>
          </w:r>
          <w:r w:rsidR="00E06068" w:rsidRPr="00B815F0">
            <w:rPr>
              <w:rStyle w:val="Hipervnculo"/>
              <w:noProof/>
            </w:rPr>
            <w:instrText xml:space="preserve"> </w:instrText>
          </w:r>
          <w:r w:rsidR="00E06068">
            <w:rPr>
              <w:noProof/>
            </w:rPr>
            <w:instrText>HYPERLINK \l "_Toc409542342"</w:instrText>
          </w:r>
          <w:r w:rsidR="00E06068" w:rsidRPr="00B815F0">
            <w:rPr>
              <w:rStyle w:val="Hipervnculo"/>
              <w:noProof/>
            </w:rPr>
            <w:instrText xml:space="preserve"> </w:instrText>
          </w:r>
          <w:r w:rsidR="00E06068" w:rsidRPr="00B815F0">
            <w:rPr>
              <w:rStyle w:val="Hipervnculo"/>
              <w:noProof/>
            </w:rPr>
          </w:r>
          <w:r w:rsidR="00E06068" w:rsidRPr="00B815F0">
            <w:rPr>
              <w:rStyle w:val="Hipervnculo"/>
              <w:noProof/>
            </w:rPr>
            <w:fldChar w:fldCharType="separate"/>
          </w:r>
          <w:r w:rsidR="00E06068" w:rsidRPr="00B815F0">
            <w:rPr>
              <w:rStyle w:val="Hipervnculo"/>
              <w:rFonts w:cs="Arial"/>
              <w:noProof/>
            </w:rPr>
            <w:t>1.</w:t>
          </w:r>
          <w:r w:rsidR="00E06068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  <w:tab/>
          </w:r>
          <w:r w:rsidR="00E06068" w:rsidRPr="00B815F0">
            <w:rPr>
              <w:rStyle w:val="Hipervnculo"/>
              <w:rFonts w:cs="Arial"/>
              <w:noProof/>
            </w:rPr>
            <w:t>Introducción</w:t>
          </w:r>
          <w:r w:rsidR="00E06068">
            <w:rPr>
              <w:noProof/>
              <w:webHidden/>
            </w:rPr>
            <w:tab/>
          </w:r>
          <w:r w:rsidR="00E06068">
            <w:rPr>
              <w:noProof/>
              <w:webHidden/>
            </w:rPr>
            <w:fldChar w:fldCharType="begin"/>
          </w:r>
          <w:r w:rsidR="00E06068">
            <w:rPr>
              <w:noProof/>
              <w:webHidden/>
            </w:rPr>
            <w:instrText xml:space="preserve"> PAGEREF _Toc409542342 \h </w:instrText>
          </w:r>
          <w:r w:rsidR="00E06068">
            <w:rPr>
              <w:noProof/>
              <w:webHidden/>
            </w:rPr>
          </w:r>
          <w:r w:rsidR="00E06068">
            <w:rPr>
              <w:noProof/>
              <w:webHidden/>
            </w:rPr>
            <w:fldChar w:fldCharType="separate"/>
          </w:r>
          <w:r w:rsidR="00E06068">
            <w:rPr>
              <w:noProof/>
              <w:webHidden/>
            </w:rPr>
            <w:t>3</w:t>
          </w:r>
          <w:r w:rsidR="00E06068">
            <w:rPr>
              <w:noProof/>
              <w:webHidden/>
            </w:rPr>
            <w:fldChar w:fldCharType="end"/>
          </w:r>
          <w:r w:rsidR="00E06068" w:rsidRPr="00B815F0">
            <w:rPr>
              <w:rStyle w:val="Hipervnculo"/>
              <w:noProof/>
            </w:rPr>
            <w:fldChar w:fldCharType="end"/>
          </w:r>
        </w:p>
        <w:p w:rsidR="00E06068" w:rsidRDefault="00E06068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09542343" w:history="1">
            <w:r w:rsidRPr="00B815F0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B815F0">
              <w:rPr>
                <w:rStyle w:val="Hipervnculo"/>
                <w:rFonts w:cs="Arial"/>
                <w:noProof/>
              </w:rPr>
              <w:t>Objetivos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068" w:rsidRDefault="00E06068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09542344" w:history="1">
            <w:r w:rsidRPr="00B815F0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B815F0">
              <w:rPr>
                <w:rStyle w:val="Hipervnculo"/>
                <w:rFonts w:cs="Arial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068" w:rsidRDefault="00E06068">
          <w:pPr>
            <w:pStyle w:val="TDC2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09542345" w:history="1">
            <w:r w:rsidRPr="00B815F0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B815F0">
              <w:rPr>
                <w:rStyle w:val="Hipervnculo"/>
                <w:rFonts w:cs="Arial"/>
                <w:noProof/>
              </w:rPr>
              <w:t>Descargar, configuración e instalación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068" w:rsidRDefault="00E06068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09542346" w:history="1">
            <w:r w:rsidRPr="00B815F0">
              <w:rPr>
                <w:rStyle w:val="Hipervnculo"/>
                <w:rFonts w:cs="Arial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B815F0">
              <w:rPr>
                <w:rStyle w:val="Hipervnculo"/>
                <w:rFonts w:cs="Arial"/>
                <w:noProof/>
              </w:rPr>
              <w:t>Descarga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068" w:rsidRDefault="00E06068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09542347" w:history="1">
            <w:r w:rsidRPr="00B815F0">
              <w:rPr>
                <w:rStyle w:val="Hipervnculo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B815F0">
              <w:rPr>
                <w:rStyle w:val="Hipervnculo"/>
                <w:rFonts w:cs="Arial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068" w:rsidRDefault="00E06068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09542348" w:history="1">
            <w:r w:rsidRPr="00B815F0">
              <w:rPr>
                <w:rStyle w:val="Hipervnculo"/>
                <w:rFonts w:cs="Arial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B815F0">
              <w:rPr>
                <w:rStyle w:val="Hipervnculo"/>
                <w:rFonts w:cs="Arial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068" w:rsidRDefault="00E06068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09542349" w:history="1">
            <w:r w:rsidRPr="00B815F0">
              <w:rPr>
                <w:rStyle w:val="Hipervnculo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B815F0">
              <w:rPr>
                <w:rStyle w:val="Hipervnculo"/>
                <w:rFonts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E8B" w:rsidRPr="00D25844" w:rsidRDefault="00941E8B" w:rsidP="00941E8B">
          <w:pPr>
            <w:rPr>
              <w:rFonts w:ascii="Arial" w:hAnsi="Arial" w:cs="Arial"/>
              <w:sz w:val="22"/>
              <w:szCs w:val="22"/>
            </w:rPr>
          </w:pPr>
          <w:r w:rsidRPr="00D25844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:rsidR="00941E8B" w:rsidRPr="00D25844" w:rsidRDefault="00941E8B" w:rsidP="00941E8B">
      <w:pPr>
        <w:pStyle w:val="Puesto"/>
        <w:spacing w:line="360" w:lineRule="auto"/>
        <w:jc w:val="left"/>
        <w:rPr>
          <w:rFonts w:cs="Arial"/>
          <w:sz w:val="22"/>
          <w:szCs w:val="22"/>
        </w:rPr>
      </w:pPr>
      <w:r w:rsidRPr="00D25844">
        <w:rPr>
          <w:rFonts w:cs="Arial"/>
          <w:sz w:val="22"/>
          <w:szCs w:val="22"/>
        </w:rPr>
        <w:br w:type="page"/>
      </w:r>
    </w:p>
    <w:p w:rsidR="00941E8B" w:rsidRPr="00D25844" w:rsidRDefault="00941E8B" w:rsidP="00941E8B">
      <w:pPr>
        <w:pStyle w:val="Puesto"/>
        <w:spacing w:line="360" w:lineRule="auto"/>
        <w:rPr>
          <w:rFonts w:cs="Arial"/>
          <w:sz w:val="22"/>
          <w:szCs w:val="22"/>
        </w:rPr>
      </w:pPr>
      <w:r w:rsidRPr="00D25844">
        <w:rPr>
          <w:rFonts w:cs="Arial"/>
          <w:sz w:val="22"/>
          <w:szCs w:val="22"/>
        </w:rPr>
        <w:lastRenderedPageBreak/>
        <w:t>Manual de usuario</w:t>
      </w:r>
    </w:p>
    <w:p w:rsidR="00941E8B" w:rsidRPr="00D25844" w:rsidRDefault="00941E8B" w:rsidP="00941E8B">
      <w:pPr>
        <w:pStyle w:val="Ttulo1"/>
        <w:keepLines/>
        <w:widowControl/>
        <w:numPr>
          <w:ilvl w:val="0"/>
          <w:numId w:val="2"/>
        </w:numPr>
        <w:spacing w:before="480" w:after="0" w:line="360" w:lineRule="auto"/>
        <w:jc w:val="both"/>
        <w:rPr>
          <w:rFonts w:cs="Arial"/>
          <w:sz w:val="22"/>
          <w:szCs w:val="22"/>
        </w:rPr>
      </w:pPr>
      <w:bookmarkStart w:id="1" w:name="_Toc373479593"/>
      <w:bookmarkStart w:id="2" w:name="_Toc409542342"/>
      <w:r w:rsidRPr="00D25844">
        <w:rPr>
          <w:rFonts w:cs="Arial"/>
          <w:sz w:val="22"/>
          <w:szCs w:val="22"/>
        </w:rPr>
        <w:t>Introducción</w:t>
      </w:r>
      <w:bookmarkEnd w:id="1"/>
      <w:bookmarkEnd w:id="2"/>
    </w:p>
    <w:p w:rsidR="00941E8B" w:rsidRPr="00D25844" w:rsidRDefault="00941E8B" w:rsidP="00E34A68">
      <w:pPr>
        <w:jc w:val="both"/>
        <w:rPr>
          <w:rFonts w:ascii="Arial" w:hAnsi="Arial" w:cs="Arial"/>
          <w:sz w:val="22"/>
          <w:szCs w:val="22"/>
        </w:rPr>
      </w:pPr>
      <w:r w:rsidRPr="00D25844">
        <w:rPr>
          <w:rFonts w:ascii="Arial" w:hAnsi="Arial" w:cs="Arial"/>
          <w:sz w:val="22"/>
          <w:szCs w:val="22"/>
        </w:rPr>
        <w:t>En el siguiente documento se presentará</w:t>
      </w:r>
      <w:r w:rsidR="0066644B" w:rsidRPr="00D25844">
        <w:rPr>
          <w:rFonts w:ascii="Arial" w:hAnsi="Arial" w:cs="Arial"/>
          <w:sz w:val="22"/>
          <w:szCs w:val="22"/>
        </w:rPr>
        <w:t xml:space="preserve"> el manual de </w:t>
      </w:r>
      <w:r w:rsidR="00E34A68">
        <w:rPr>
          <w:rFonts w:ascii="Arial" w:hAnsi="Arial" w:cs="Arial"/>
          <w:sz w:val="22"/>
          <w:szCs w:val="22"/>
        </w:rPr>
        <w:t>instalación y configuración, el cual guará al usuario a la correcta instalación del sistema.</w:t>
      </w:r>
    </w:p>
    <w:p w:rsidR="00941E8B" w:rsidRPr="00D25844" w:rsidRDefault="00941E8B" w:rsidP="00941E8B">
      <w:pPr>
        <w:pStyle w:val="Ttulo1"/>
        <w:keepLines/>
        <w:widowControl/>
        <w:numPr>
          <w:ilvl w:val="0"/>
          <w:numId w:val="2"/>
        </w:numPr>
        <w:spacing w:before="480" w:after="0" w:line="360" w:lineRule="auto"/>
        <w:jc w:val="both"/>
        <w:rPr>
          <w:rFonts w:cs="Arial"/>
          <w:sz w:val="22"/>
          <w:szCs w:val="22"/>
        </w:rPr>
      </w:pPr>
      <w:bookmarkStart w:id="3" w:name="_Toc373479594"/>
      <w:bookmarkStart w:id="4" w:name="_Toc409542343"/>
      <w:r w:rsidRPr="00D25844">
        <w:rPr>
          <w:rFonts w:cs="Arial"/>
          <w:sz w:val="22"/>
          <w:szCs w:val="22"/>
        </w:rPr>
        <w:t>Objetivos del Sistema</w:t>
      </w:r>
      <w:bookmarkEnd w:id="3"/>
      <w:bookmarkEnd w:id="4"/>
      <w:r w:rsidRPr="00D25844">
        <w:rPr>
          <w:rFonts w:cs="Arial"/>
          <w:sz w:val="22"/>
          <w:szCs w:val="22"/>
        </w:rPr>
        <w:t xml:space="preserve"> </w:t>
      </w:r>
    </w:p>
    <w:p w:rsidR="00941E8B" w:rsidRPr="00D25844" w:rsidRDefault="0066644B" w:rsidP="00941E8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25844">
        <w:rPr>
          <w:rFonts w:ascii="Arial" w:hAnsi="Arial" w:cs="Arial"/>
        </w:rPr>
        <w:t xml:space="preserve">Proporcionar a los usuarios </w:t>
      </w:r>
      <w:r w:rsidR="00941E8B" w:rsidRPr="00D25844">
        <w:rPr>
          <w:rFonts w:ascii="Arial" w:hAnsi="Arial" w:cs="Arial"/>
        </w:rPr>
        <w:t xml:space="preserve">un </w:t>
      </w:r>
      <w:r w:rsidRPr="00D25844">
        <w:rPr>
          <w:rFonts w:ascii="Arial" w:hAnsi="Arial" w:cs="Arial"/>
        </w:rPr>
        <w:t>sistema que agilite la gestión de clasificación de facturas para posteriormente el usuario pueda realizar una declaración de impuestos correctamente.</w:t>
      </w:r>
    </w:p>
    <w:p w:rsidR="00941E8B" w:rsidRPr="00D25844" w:rsidRDefault="00941E8B" w:rsidP="00941E8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25844">
        <w:rPr>
          <w:rFonts w:ascii="Arial" w:hAnsi="Arial" w:cs="Arial"/>
        </w:rPr>
        <w:t>Realizar el control de l</w:t>
      </w:r>
      <w:r w:rsidR="0066644B" w:rsidRPr="00D25844">
        <w:rPr>
          <w:rFonts w:ascii="Arial" w:hAnsi="Arial" w:cs="Arial"/>
        </w:rPr>
        <w:t>as facturas que el usuario va adquiriendo diariamente.</w:t>
      </w:r>
    </w:p>
    <w:p w:rsidR="00941E8B" w:rsidRPr="00D25844" w:rsidRDefault="00941E8B" w:rsidP="00941E8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25844">
        <w:rPr>
          <w:rFonts w:ascii="Arial" w:hAnsi="Arial" w:cs="Arial"/>
        </w:rPr>
        <w:t>Llev</w:t>
      </w:r>
      <w:r w:rsidR="0066644B" w:rsidRPr="00D25844">
        <w:rPr>
          <w:rFonts w:ascii="Arial" w:hAnsi="Arial" w:cs="Arial"/>
        </w:rPr>
        <w:t>ar un seguimiento de las facturas</w:t>
      </w:r>
      <w:r w:rsidRPr="00D25844">
        <w:rPr>
          <w:rFonts w:ascii="Arial" w:hAnsi="Arial" w:cs="Arial"/>
        </w:rPr>
        <w:t xml:space="preserve"> q</w:t>
      </w:r>
      <w:r w:rsidR="0066644B" w:rsidRPr="00D25844">
        <w:rPr>
          <w:rFonts w:ascii="Arial" w:hAnsi="Arial" w:cs="Arial"/>
        </w:rPr>
        <w:t>ue sean ingresadas por el usuario dependiendo el tipo de factura, además se puede realizar varias consultas de las facturas existentes.</w:t>
      </w:r>
    </w:p>
    <w:p w:rsidR="00941E8B" w:rsidRPr="00D25844" w:rsidRDefault="00E34A68" w:rsidP="00941E8B">
      <w:pPr>
        <w:pStyle w:val="Ttulo1"/>
        <w:keepLines/>
        <w:widowControl/>
        <w:numPr>
          <w:ilvl w:val="0"/>
          <w:numId w:val="2"/>
        </w:numPr>
        <w:spacing w:before="480" w:after="0" w:line="360" w:lineRule="auto"/>
        <w:jc w:val="both"/>
        <w:rPr>
          <w:rFonts w:cs="Arial"/>
          <w:sz w:val="22"/>
          <w:szCs w:val="22"/>
        </w:rPr>
      </w:pPr>
      <w:bookmarkStart w:id="5" w:name="_Toc409542344"/>
      <w:r>
        <w:rPr>
          <w:rFonts w:cs="Arial"/>
          <w:sz w:val="22"/>
          <w:szCs w:val="22"/>
        </w:rPr>
        <w:t>Requisitos del sistema</w:t>
      </w:r>
      <w:bookmarkEnd w:id="5"/>
    </w:p>
    <w:p w:rsidR="00941E8B" w:rsidRDefault="00E34A68" w:rsidP="00941E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Antes de iniciar con la descarga e instalación del sistema, el usuario debe estar seguro de cumplir con los siguientes requisitos:</w:t>
      </w:r>
    </w:p>
    <w:p w:rsidR="00E34A68" w:rsidRPr="00E34A68" w:rsidRDefault="00E34A68" w:rsidP="00E34A68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E34A68">
        <w:rPr>
          <w:rFonts w:ascii="Arial" w:hAnsi="Arial" w:cs="Arial"/>
        </w:rPr>
        <w:t xml:space="preserve">Tener instalado el gestor de bases de datos </w:t>
      </w:r>
      <w:proofErr w:type="spellStart"/>
      <w:r w:rsidRPr="00E34A68">
        <w:rPr>
          <w:rFonts w:ascii="Arial" w:hAnsi="Arial" w:cs="Arial"/>
        </w:rPr>
        <w:t>MySQL</w:t>
      </w:r>
      <w:proofErr w:type="spellEnd"/>
      <w:r w:rsidRPr="00E34A68">
        <w:rPr>
          <w:rFonts w:ascii="Arial" w:hAnsi="Arial" w:cs="Arial"/>
        </w:rPr>
        <w:t>.</w:t>
      </w:r>
    </w:p>
    <w:p w:rsidR="00E34A68" w:rsidRDefault="00E34A68" w:rsidP="00E34A68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E34A68">
        <w:rPr>
          <w:rFonts w:ascii="Arial" w:hAnsi="Arial" w:cs="Arial"/>
        </w:rPr>
        <w:t xml:space="preserve">En el gestor de bases de datos </w:t>
      </w:r>
      <w:proofErr w:type="spellStart"/>
      <w:r w:rsidRPr="00E34A68">
        <w:rPr>
          <w:rFonts w:ascii="Arial" w:hAnsi="Arial" w:cs="Arial"/>
        </w:rPr>
        <w:t>MySQL</w:t>
      </w:r>
      <w:proofErr w:type="spellEnd"/>
      <w:r w:rsidRPr="00E34A68">
        <w:rPr>
          <w:rFonts w:ascii="Arial" w:hAnsi="Arial" w:cs="Arial"/>
        </w:rPr>
        <w:t xml:space="preserve"> tener creado (o crear) un usuario “</w:t>
      </w:r>
      <w:proofErr w:type="spellStart"/>
      <w:r w:rsidRPr="00E34A68">
        <w:rPr>
          <w:rFonts w:ascii="Arial" w:hAnsi="Arial" w:cs="Arial"/>
        </w:rPr>
        <w:t>root</w:t>
      </w:r>
      <w:proofErr w:type="spellEnd"/>
      <w:r w:rsidRPr="00E34A68">
        <w:rPr>
          <w:rFonts w:ascii="Arial" w:hAnsi="Arial" w:cs="Arial"/>
        </w:rPr>
        <w:t xml:space="preserve">” con </w:t>
      </w:r>
      <w:proofErr w:type="spellStart"/>
      <w:r w:rsidRPr="00E34A68">
        <w:rPr>
          <w:rFonts w:ascii="Arial" w:hAnsi="Arial" w:cs="Arial"/>
        </w:rPr>
        <w:t>password</w:t>
      </w:r>
      <w:proofErr w:type="spellEnd"/>
      <w:r w:rsidRPr="00E34A68">
        <w:rPr>
          <w:rFonts w:ascii="Arial" w:hAnsi="Arial" w:cs="Arial"/>
        </w:rPr>
        <w:t xml:space="preserve"> “ROOT”.</w:t>
      </w:r>
    </w:p>
    <w:p w:rsidR="00E34A68" w:rsidRPr="00E34A68" w:rsidRDefault="00E34A68" w:rsidP="00E34A68">
      <w:pPr>
        <w:jc w:val="both"/>
        <w:rPr>
          <w:rFonts w:ascii="Arial" w:hAnsi="Arial" w:cs="Arial"/>
          <w:sz w:val="22"/>
          <w:szCs w:val="22"/>
        </w:rPr>
      </w:pPr>
      <w:r w:rsidRPr="00E34A68">
        <w:rPr>
          <w:rFonts w:ascii="Arial" w:hAnsi="Arial" w:cs="Arial"/>
          <w:sz w:val="22"/>
          <w:szCs w:val="22"/>
        </w:rPr>
        <w:t>El sistema no podrá correr correctamente a menos que el usuario cumpla con los requisitos anteriores</w:t>
      </w:r>
    </w:p>
    <w:p w:rsidR="00941E8B" w:rsidRPr="00D25844" w:rsidRDefault="00E34A68" w:rsidP="00E34A68">
      <w:pPr>
        <w:pStyle w:val="Ttulo2"/>
        <w:keepLines/>
        <w:widowControl/>
        <w:numPr>
          <w:ilvl w:val="0"/>
          <w:numId w:val="2"/>
        </w:numPr>
        <w:spacing w:before="200" w:after="0" w:line="276" w:lineRule="auto"/>
        <w:jc w:val="both"/>
        <w:rPr>
          <w:rFonts w:cs="Arial"/>
          <w:sz w:val="22"/>
          <w:szCs w:val="22"/>
        </w:rPr>
      </w:pPr>
      <w:bookmarkStart w:id="6" w:name="_Toc409542345"/>
      <w:r>
        <w:rPr>
          <w:rFonts w:cs="Arial"/>
          <w:sz w:val="22"/>
          <w:szCs w:val="22"/>
        </w:rPr>
        <w:t>Descargar, configuración e instalación del sistema</w:t>
      </w:r>
      <w:bookmarkEnd w:id="6"/>
    </w:p>
    <w:p w:rsidR="00941E8B" w:rsidRPr="00D25844" w:rsidRDefault="00941E8B" w:rsidP="00941E8B">
      <w:pPr>
        <w:jc w:val="both"/>
        <w:rPr>
          <w:rFonts w:ascii="Arial" w:hAnsi="Arial" w:cs="Arial"/>
          <w:sz w:val="22"/>
          <w:szCs w:val="22"/>
        </w:rPr>
      </w:pPr>
    </w:p>
    <w:p w:rsidR="00941E8B" w:rsidRPr="00D25844" w:rsidRDefault="00E34A68" w:rsidP="00941E8B">
      <w:pPr>
        <w:pStyle w:val="Ttulo2"/>
        <w:numPr>
          <w:ilvl w:val="1"/>
          <w:numId w:val="2"/>
        </w:numPr>
        <w:jc w:val="both"/>
        <w:rPr>
          <w:rFonts w:cs="Arial"/>
          <w:sz w:val="22"/>
          <w:szCs w:val="22"/>
        </w:rPr>
      </w:pPr>
      <w:bookmarkStart w:id="7" w:name="_Toc409542346"/>
      <w:r>
        <w:rPr>
          <w:rFonts w:cs="Arial"/>
          <w:sz w:val="22"/>
          <w:szCs w:val="22"/>
        </w:rPr>
        <w:t>Descarga</w:t>
      </w:r>
      <w:bookmarkEnd w:id="7"/>
    </w:p>
    <w:p w:rsidR="00E34A68" w:rsidRDefault="00E34A68" w:rsidP="00941E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usuario debe ingresar a la página principal del sistema Gestor de facturas PLVC: </w:t>
      </w:r>
      <w:hyperlink r:id="rId9" w:history="1">
        <w:r w:rsidRPr="00BC48D8">
          <w:rPr>
            <w:rStyle w:val="Hipervnculo"/>
            <w:rFonts w:ascii="Arial" w:hAnsi="Arial" w:cs="Arial"/>
            <w:sz w:val="22"/>
            <w:szCs w:val="22"/>
          </w:rPr>
          <w:t>https://github.com/villalbasandra/Gestor-de-facturas-PLVC</w:t>
        </w:r>
      </w:hyperlink>
      <w:r>
        <w:rPr>
          <w:rFonts w:ascii="Arial" w:hAnsi="Arial" w:cs="Arial"/>
          <w:sz w:val="22"/>
          <w:szCs w:val="22"/>
        </w:rPr>
        <w:t xml:space="preserve"> y descargar el archivo </w:t>
      </w:r>
      <w:proofErr w:type="spellStart"/>
      <w:r>
        <w:rPr>
          <w:rFonts w:ascii="Arial" w:hAnsi="Arial" w:cs="Arial"/>
          <w:sz w:val="22"/>
          <w:szCs w:val="22"/>
        </w:rPr>
        <w:t>PLVC.rar</w:t>
      </w:r>
      <w:proofErr w:type="spellEnd"/>
      <w:r>
        <w:rPr>
          <w:rFonts w:ascii="Arial" w:hAnsi="Arial" w:cs="Arial"/>
          <w:sz w:val="22"/>
          <w:szCs w:val="22"/>
        </w:rPr>
        <w:t xml:space="preserve"> que contiene todo lo necesario para configuración del sistema.</w:t>
      </w:r>
    </w:p>
    <w:p w:rsidR="00E34A68" w:rsidRDefault="00E34A68" w:rsidP="00941E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 w:eastAsia="es-ES"/>
        </w:rPr>
        <w:lastRenderedPageBreak/>
        <w:drawing>
          <wp:inline distT="0" distB="0" distL="0" distR="0">
            <wp:extent cx="5943600" cy="22688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F09FF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9D" w:rsidRPr="00D25844" w:rsidRDefault="00E34A68" w:rsidP="00941E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 w:eastAsia="es-ES"/>
        </w:rPr>
        <w:t xml:space="preserve"> </w:t>
      </w:r>
    </w:p>
    <w:p w:rsidR="00941E8B" w:rsidRPr="00E34A68" w:rsidRDefault="00941E8B" w:rsidP="00E34A68">
      <w:pPr>
        <w:jc w:val="both"/>
        <w:rPr>
          <w:rFonts w:ascii="Arial" w:hAnsi="Arial" w:cs="Arial"/>
        </w:rPr>
      </w:pPr>
    </w:p>
    <w:p w:rsidR="00941E8B" w:rsidRPr="00D25844" w:rsidRDefault="00E34A68" w:rsidP="00941E8B">
      <w:pPr>
        <w:pStyle w:val="Ttulo2"/>
        <w:numPr>
          <w:ilvl w:val="1"/>
          <w:numId w:val="2"/>
        </w:numPr>
        <w:spacing w:line="360" w:lineRule="auto"/>
        <w:jc w:val="both"/>
        <w:rPr>
          <w:rFonts w:cs="Arial"/>
          <w:sz w:val="22"/>
          <w:szCs w:val="22"/>
        </w:rPr>
      </w:pPr>
      <w:bookmarkStart w:id="8" w:name="_Toc409542347"/>
      <w:r>
        <w:rPr>
          <w:rFonts w:cs="Arial"/>
          <w:sz w:val="22"/>
          <w:szCs w:val="22"/>
        </w:rPr>
        <w:t>Configuración</w:t>
      </w:r>
      <w:bookmarkEnd w:id="8"/>
    </w:p>
    <w:p w:rsidR="00941E8B" w:rsidRPr="00D25844" w:rsidRDefault="00E34A68" w:rsidP="00941E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Una vez descargado el archivo </w:t>
      </w:r>
      <w:proofErr w:type="spellStart"/>
      <w:r>
        <w:rPr>
          <w:rFonts w:ascii="Arial" w:hAnsi="Arial" w:cs="Arial"/>
          <w:sz w:val="22"/>
          <w:szCs w:val="22"/>
        </w:rPr>
        <w:t>PLVC.rar</w:t>
      </w:r>
      <w:proofErr w:type="spellEnd"/>
      <w:r>
        <w:rPr>
          <w:rFonts w:ascii="Arial" w:hAnsi="Arial" w:cs="Arial"/>
          <w:sz w:val="22"/>
          <w:szCs w:val="22"/>
        </w:rPr>
        <w:t xml:space="preserve"> el usuari</w:t>
      </w:r>
      <w:r w:rsidR="00E01656">
        <w:rPr>
          <w:rFonts w:ascii="Arial" w:hAnsi="Arial" w:cs="Arial"/>
          <w:sz w:val="22"/>
          <w:szCs w:val="22"/>
        </w:rPr>
        <w:t>o debe descomprimirlo con lo que obtendrá a archivos:</w:t>
      </w:r>
    </w:p>
    <w:p w:rsidR="00941E8B" w:rsidRPr="00D25844" w:rsidRDefault="00941E8B" w:rsidP="00941E8B">
      <w:pPr>
        <w:jc w:val="both"/>
        <w:rPr>
          <w:rFonts w:ascii="Arial" w:hAnsi="Arial" w:cs="Arial"/>
          <w:sz w:val="22"/>
          <w:szCs w:val="22"/>
        </w:rPr>
      </w:pPr>
    </w:p>
    <w:p w:rsidR="00941E8B" w:rsidRPr="00D25844" w:rsidRDefault="00E01656" w:rsidP="00941E8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lib</w:t>
      </w:r>
      <w:proofErr w:type="spellEnd"/>
    </w:p>
    <w:p w:rsidR="00A0309D" w:rsidRPr="00D25844" w:rsidRDefault="00E01656" w:rsidP="00941E8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facturas.jar</w:t>
      </w:r>
    </w:p>
    <w:p w:rsidR="00941E8B" w:rsidRPr="00D25844" w:rsidRDefault="00E01656" w:rsidP="00941E8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README.TXT</w:t>
      </w:r>
    </w:p>
    <w:p w:rsidR="00941E8B" w:rsidRPr="00D25844" w:rsidRDefault="00E01656" w:rsidP="00941E8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BaseDeDatos.sql</w:t>
      </w:r>
      <w:proofErr w:type="spellEnd"/>
    </w:p>
    <w:p w:rsidR="00941E8B" w:rsidRPr="00D25844" w:rsidRDefault="00E01656" w:rsidP="00941E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</w:t>
      </w:r>
      <w:proofErr w:type="spellStart"/>
      <w:r>
        <w:rPr>
          <w:rFonts w:ascii="Arial" w:hAnsi="Arial" w:cs="Arial"/>
          <w:sz w:val="22"/>
          <w:szCs w:val="22"/>
        </w:rPr>
        <w:t>MySQL</w:t>
      </w:r>
      <w:proofErr w:type="spellEnd"/>
      <w:r>
        <w:rPr>
          <w:rFonts w:ascii="Arial" w:hAnsi="Arial" w:cs="Arial"/>
          <w:sz w:val="22"/>
          <w:szCs w:val="22"/>
        </w:rPr>
        <w:t xml:space="preserve"> el usuario debe ejecutar el archivo .</w:t>
      </w:r>
      <w:proofErr w:type="spellStart"/>
      <w:r>
        <w:rPr>
          <w:rFonts w:ascii="Arial" w:hAnsi="Arial" w:cs="Arial"/>
          <w:sz w:val="22"/>
          <w:szCs w:val="22"/>
        </w:rPr>
        <w:t>sql</w:t>
      </w:r>
      <w:proofErr w:type="spellEnd"/>
      <w:r>
        <w:rPr>
          <w:rFonts w:ascii="Arial" w:hAnsi="Arial" w:cs="Arial"/>
          <w:sz w:val="22"/>
          <w:szCs w:val="22"/>
        </w:rPr>
        <w:t xml:space="preserve">, de esta forma se creará la base de datos </w:t>
      </w:r>
      <w:proofErr w:type="spellStart"/>
      <w:r>
        <w:rPr>
          <w:rFonts w:ascii="Arial" w:hAnsi="Arial" w:cs="Arial"/>
          <w:sz w:val="22"/>
          <w:szCs w:val="22"/>
        </w:rPr>
        <w:t>mydb</w:t>
      </w:r>
      <w:proofErr w:type="spellEnd"/>
      <w:r>
        <w:rPr>
          <w:rFonts w:ascii="Arial" w:hAnsi="Arial" w:cs="Arial"/>
          <w:sz w:val="22"/>
          <w:szCs w:val="22"/>
        </w:rPr>
        <w:t xml:space="preserve"> que es con la que trabaja el sistema.</w:t>
      </w:r>
    </w:p>
    <w:p w:rsidR="00941E8B" w:rsidRDefault="00941E8B" w:rsidP="00941E8B">
      <w:pPr>
        <w:jc w:val="both"/>
        <w:rPr>
          <w:rFonts w:ascii="Arial" w:hAnsi="Arial" w:cs="Arial"/>
          <w:sz w:val="22"/>
          <w:szCs w:val="22"/>
        </w:rPr>
      </w:pPr>
    </w:p>
    <w:p w:rsidR="00E06068" w:rsidRDefault="00E06068" w:rsidP="00E06068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B2B51E8" wp14:editId="37F1F431">
            <wp:extent cx="3921984" cy="3013544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124" t="12586" r="29792" b="12139"/>
                    <a:stretch/>
                  </pic:blipFill>
                  <pic:spPr bwMode="auto">
                    <a:xfrm>
                      <a:off x="0" y="0"/>
                      <a:ext cx="3928947" cy="301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068" w:rsidRDefault="00E06068" w:rsidP="00E06068">
      <w:pPr>
        <w:jc w:val="center"/>
        <w:rPr>
          <w:rFonts w:ascii="Arial" w:hAnsi="Arial" w:cs="Arial"/>
          <w:sz w:val="22"/>
          <w:szCs w:val="22"/>
        </w:rPr>
      </w:pPr>
    </w:p>
    <w:p w:rsidR="00E06068" w:rsidRDefault="00E06068" w:rsidP="00E0606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 w:eastAsia="es-ES"/>
        </w:rPr>
        <w:lastRenderedPageBreak/>
        <w:drawing>
          <wp:inline distT="0" distB="0" distL="0" distR="0">
            <wp:extent cx="1943371" cy="126700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0821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68" w:rsidRPr="00D25844" w:rsidRDefault="00E06068" w:rsidP="00941E8B">
      <w:pPr>
        <w:jc w:val="both"/>
        <w:rPr>
          <w:rFonts w:ascii="Arial" w:hAnsi="Arial" w:cs="Arial"/>
          <w:sz w:val="22"/>
          <w:szCs w:val="22"/>
        </w:rPr>
      </w:pPr>
    </w:p>
    <w:p w:rsidR="00941E8B" w:rsidRPr="00E01656" w:rsidRDefault="00733686" w:rsidP="00E01656">
      <w:pPr>
        <w:pStyle w:val="Ttulo2"/>
        <w:numPr>
          <w:ilvl w:val="1"/>
          <w:numId w:val="2"/>
        </w:numPr>
        <w:spacing w:line="360" w:lineRule="auto"/>
        <w:jc w:val="both"/>
        <w:rPr>
          <w:rFonts w:cs="Arial"/>
          <w:sz w:val="22"/>
          <w:szCs w:val="22"/>
        </w:rPr>
      </w:pPr>
      <w:bookmarkStart w:id="9" w:name="_Toc390130315"/>
      <w:bookmarkStart w:id="10" w:name="_Toc390130525"/>
      <w:bookmarkStart w:id="11" w:name="_Toc390130595"/>
      <w:bookmarkStart w:id="12" w:name="_Toc409476755"/>
      <w:bookmarkStart w:id="13" w:name="_Toc409542348"/>
      <w:bookmarkEnd w:id="9"/>
      <w:bookmarkEnd w:id="10"/>
      <w:bookmarkEnd w:id="11"/>
      <w:bookmarkEnd w:id="12"/>
      <w:r>
        <w:rPr>
          <w:rFonts w:cs="Arial"/>
          <w:sz w:val="22"/>
          <w:szCs w:val="22"/>
        </w:rPr>
        <w:t>Instalación</w:t>
      </w:r>
      <w:bookmarkEnd w:id="13"/>
    </w:p>
    <w:p w:rsidR="00941E8B" w:rsidRDefault="00733686" w:rsidP="00733686">
      <w:pPr>
        <w:jc w:val="both"/>
        <w:rPr>
          <w:rFonts w:ascii="Arial" w:hAnsi="Arial" w:cs="Arial"/>
          <w:sz w:val="22"/>
          <w:szCs w:val="22"/>
        </w:rPr>
      </w:pPr>
      <w:r w:rsidRPr="00733686">
        <w:rPr>
          <w:rFonts w:ascii="Arial" w:hAnsi="Arial" w:cs="Arial"/>
          <w:sz w:val="22"/>
          <w:szCs w:val="22"/>
        </w:rPr>
        <w:t xml:space="preserve">El usuario solo necesita ejecutar el </w:t>
      </w:r>
      <w:r>
        <w:rPr>
          <w:rFonts w:ascii="Arial" w:hAnsi="Arial" w:cs="Arial"/>
          <w:sz w:val="22"/>
          <w:szCs w:val="22"/>
        </w:rPr>
        <w:t>archivo facturas.jar</w:t>
      </w:r>
    </w:p>
    <w:p w:rsidR="006F6299" w:rsidRDefault="006F6299" w:rsidP="00733686">
      <w:pPr>
        <w:jc w:val="both"/>
        <w:rPr>
          <w:rFonts w:ascii="Arial" w:hAnsi="Arial" w:cs="Arial"/>
          <w:sz w:val="22"/>
          <w:szCs w:val="22"/>
        </w:rPr>
      </w:pPr>
    </w:p>
    <w:p w:rsidR="00D63227" w:rsidRDefault="00D63227" w:rsidP="00733686">
      <w:pPr>
        <w:jc w:val="both"/>
        <w:rPr>
          <w:rFonts w:ascii="Arial" w:hAnsi="Arial" w:cs="Arial"/>
          <w:sz w:val="22"/>
          <w:szCs w:val="22"/>
        </w:rPr>
      </w:pPr>
    </w:p>
    <w:p w:rsidR="00D63227" w:rsidRDefault="00D63227" w:rsidP="00E06068">
      <w:pPr>
        <w:pStyle w:val="Ttulo1"/>
        <w:keepLines/>
        <w:widowControl/>
        <w:numPr>
          <w:ilvl w:val="0"/>
          <w:numId w:val="2"/>
        </w:numPr>
        <w:spacing w:before="480" w:after="0" w:line="360" w:lineRule="auto"/>
        <w:jc w:val="both"/>
        <w:rPr>
          <w:rFonts w:cs="Arial"/>
          <w:sz w:val="22"/>
          <w:szCs w:val="22"/>
        </w:rPr>
      </w:pPr>
      <w:bookmarkStart w:id="14" w:name="_Toc409542349"/>
      <w:r>
        <w:rPr>
          <w:rFonts w:cs="Arial"/>
          <w:sz w:val="22"/>
          <w:szCs w:val="22"/>
        </w:rPr>
        <w:t>Recomendaciones</w:t>
      </w:r>
      <w:bookmarkEnd w:id="14"/>
    </w:p>
    <w:p w:rsidR="00D63227" w:rsidRDefault="00D63227" w:rsidP="0073368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recomienda eliminar el usuario “</w:t>
      </w:r>
      <w:proofErr w:type="spellStart"/>
      <w:r>
        <w:rPr>
          <w:rFonts w:ascii="Arial" w:hAnsi="Arial" w:cs="Arial"/>
          <w:sz w:val="22"/>
          <w:szCs w:val="22"/>
        </w:rPr>
        <w:t>root</w:t>
      </w:r>
      <w:proofErr w:type="spellEnd"/>
      <w:r>
        <w:rPr>
          <w:rFonts w:ascii="Arial" w:hAnsi="Arial" w:cs="Arial"/>
          <w:sz w:val="22"/>
          <w:szCs w:val="22"/>
        </w:rPr>
        <w:t>” de la aplicación.</w:t>
      </w:r>
    </w:p>
    <w:p w:rsidR="00941E8B" w:rsidRPr="0091360B" w:rsidRDefault="00941E8B" w:rsidP="00941E8B">
      <w:pPr>
        <w:ind w:left="360"/>
        <w:jc w:val="both"/>
        <w:rPr>
          <w:rFonts w:ascii="Arial" w:hAnsi="Arial" w:cs="Arial"/>
        </w:rPr>
      </w:pPr>
    </w:p>
    <w:sectPr w:rsidR="00941E8B" w:rsidRPr="0091360B" w:rsidSect="00F0379A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92F" w:rsidRDefault="0084192F">
      <w:pPr>
        <w:spacing w:line="240" w:lineRule="auto"/>
      </w:pPr>
      <w:r>
        <w:separator/>
      </w:r>
    </w:p>
  </w:endnote>
  <w:endnote w:type="continuationSeparator" w:id="0">
    <w:p w:rsidR="0084192F" w:rsidRDefault="00841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24E" w:rsidRDefault="0093424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424E" w:rsidRDefault="0093424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3424E" w:rsidRPr="00A26C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424E" w:rsidRPr="00A26CEC" w:rsidRDefault="0093424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424E" w:rsidRPr="00A26CEC" w:rsidRDefault="0093424E" w:rsidP="00F0379A">
          <w:pPr>
            <w:jc w:val="center"/>
          </w:pPr>
          <w:r w:rsidRPr="00A26CEC">
            <w:sym w:font="Symbol" w:char="F0D3"/>
          </w:r>
          <w:r>
            <w:t xml:space="preserve"> Gestor de facturas PLVC</w:t>
          </w:r>
          <w:r w:rsidRPr="006C373E">
            <w:t>,</w:t>
          </w:r>
          <w:r>
            <w:t xml:space="preserve"> </w:t>
          </w:r>
          <w:r w:rsidRPr="00A26CEC">
            <w:fldChar w:fldCharType="begin"/>
          </w:r>
          <w:r w:rsidRPr="00A26CEC">
            <w:instrText xml:space="preserve"> DATE \@ "yyyy" </w:instrText>
          </w:r>
          <w:r w:rsidRPr="00A26CEC">
            <w:fldChar w:fldCharType="separate"/>
          </w:r>
          <w:r w:rsidR="00E06068">
            <w:rPr>
              <w:noProof/>
            </w:rPr>
            <w:t>2015</w:t>
          </w:r>
          <w:r w:rsidRPr="00A26CE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424E" w:rsidRPr="00A26CEC" w:rsidRDefault="0093424E">
          <w:pPr>
            <w:jc w:val="right"/>
          </w:pPr>
          <w:r w:rsidRPr="00A26CEC">
            <w:t xml:space="preserve">Página  </w:t>
          </w:r>
          <w:r w:rsidRPr="00A26CEC">
            <w:rPr>
              <w:rStyle w:val="Nmerodepgina"/>
            </w:rPr>
            <w:fldChar w:fldCharType="begin"/>
          </w:r>
          <w:r w:rsidRPr="00A26CEC">
            <w:rPr>
              <w:rStyle w:val="Nmerodepgina"/>
            </w:rPr>
            <w:instrText xml:space="preserve"> PAGE </w:instrText>
          </w:r>
          <w:r w:rsidRPr="00A26CEC">
            <w:rPr>
              <w:rStyle w:val="Nmerodepgina"/>
            </w:rPr>
            <w:fldChar w:fldCharType="separate"/>
          </w:r>
          <w:r w:rsidR="00E06068">
            <w:rPr>
              <w:rStyle w:val="Nmerodepgina"/>
              <w:noProof/>
            </w:rPr>
            <w:t>5</w:t>
          </w:r>
          <w:r w:rsidRPr="00A26CEC">
            <w:rPr>
              <w:rStyle w:val="Nmerodepgina"/>
            </w:rPr>
            <w:fldChar w:fldCharType="end"/>
          </w:r>
        </w:p>
      </w:tc>
    </w:tr>
  </w:tbl>
  <w:p w:rsidR="0093424E" w:rsidRDefault="0093424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24E" w:rsidRDefault="009342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92F" w:rsidRDefault="0084192F">
      <w:pPr>
        <w:spacing w:line="240" w:lineRule="auto"/>
      </w:pPr>
      <w:r>
        <w:separator/>
      </w:r>
    </w:p>
  </w:footnote>
  <w:footnote w:type="continuationSeparator" w:id="0">
    <w:p w:rsidR="0084192F" w:rsidRDefault="00841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24E" w:rsidRDefault="0093424E">
    <w:pPr>
      <w:rPr>
        <w:sz w:val="24"/>
      </w:rPr>
    </w:pPr>
  </w:p>
  <w:p w:rsidR="0093424E" w:rsidRDefault="0093424E">
    <w:pPr>
      <w:pBdr>
        <w:top w:val="single" w:sz="6" w:space="1" w:color="auto"/>
      </w:pBdr>
      <w:rPr>
        <w:sz w:val="24"/>
      </w:rPr>
    </w:pPr>
  </w:p>
  <w:p w:rsidR="0093424E" w:rsidRDefault="0093424E" w:rsidP="00F037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Gestor de facturas PLVC</w:t>
    </w:r>
  </w:p>
  <w:p w:rsidR="0093424E" w:rsidRDefault="0093424E">
    <w:pPr>
      <w:pBdr>
        <w:bottom w:val="single" w:sz="6" w:space="1" w:color="auto"/>
      </w:pBdr>
      <w:jc w:val="right"/>
      <w:rPr>
        <w:sz w:val="24"/>
      </w:rPr>
    </w:pPr>
  </w:p>
  <w:p w:rsidR="0093424E" w:rsidRDefault="0093424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424E" w:rsidRPr="00A26CEC">
      <w:tc>
        <w:tcPr>
          <w:tcW w:w="6379" w:type="dxa"/>
        </w:tcPr>
        <w:p w:rsidR="0093424E" w:rsidRPr="00A816BB" w:rsidRDefault="0093424E" w:rsidP="00F0379A">
          <w:pPr>
            <w:pStyle w:val="Encabezado"/>
            <w:rPr>
              <w:sz w:val="24"/>
            </w:rPr>
          </w:pPr>
          <w:r>
            <w:rPr>
              <w:sz w:val="24"/>
            </w:rPr>
            <w:t>Gestor de facturas PLVC</w:t>
          </w:r>
        </w:p>
      </w:tc>
      <w:tc>
        <w:tcPr>
          <w:tcW w:w="3179" w:type="dxa"/>
        </w:tcPr>
        <w:p w:rsidR="0093424E" w:rsidRPr="00A26CEC" w:rsidRDefault="0093424E" w:rsidP="00F0379A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93424E" w:rsidRPr="00A26CEC">
      <w:tc>
        <w:tcPr>
          <w:tcW w:w="6379" w:type="dxa"/>
        </w:tcPr>
        <w:p w:rsidR="0093424E" w:rsidRPr="004A2087" w:rsidRDefault="00733686" w:rsidP="00F0379A">
          <w:r>
            <w:t>Manual de Instalación y configuración</w:t>
          </w:r>
        </w:p>
      </w:tc>
      <w:tc>
        <w:tcPr>
          <w:tcW w:w="3179" w:type="dxa"/>
        </w:tcPr>
        <w:p w:rsidR="0093424E" w:rsidRPr="004A2087" w:rsidRDefault="00733686" w:rsidP="00733686">
          <w:r>
            <w:t xml:space="preserve">  Fecha:  20</w:t>
          </w:r>
          <w:r w:rsidR="0093424E">
            <w:t>/01/2015</w:t>
          </w:r>
        </w:p>
      </w:tc>
    </w:tr>
    <w:tr w:rsidR="0093424E" w:rsidRPr="004A2087">
      <w:tc>
        <w:tcPr>
          <w:tcW w:w="9558" w:type="dxa"/>
          <w:gridSpan w:val="2"/>
        </w:tcPr>
        <w:p w:rsidR="0093424E" w:rsidRPr="004A2087" w:rsidRDefault="0093424E" w:rsidP="00F0379A">
          <w:r w:rsidRPr="004A2087">
            <w:t xml:space="preserve">Documento de </w:t>
          </w:r>
          <w:r w:rsidR="00733686">
            <w:t>Manual de instalación y configuración</w:t>
          </w:r>
        </w:p>
      </w:tc>
    </w:tr>
  </w:tbl>
  <w:p w:rsidR="0093424E" w:rsidRPr="004A2087" w:rsidRDefault="0093424E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24E" w:rsidRDefault="009342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60362E"/>
    <w:multiLevelType w:val="hybridMultilevel"/>
    <w:tmpl w:val="1DD284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45866"/>
    <w:multiLevelType w:val="hybridMultilevel"/>
    <w:tmpl w:val="1374C6B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9628F"/>
    <w:multiLevelType w:val="hybridMultilevel"/>
    <w:tmpl w:val="0DD28C6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420C"/>
    <w:multiLevelType w:val="hybridMultilevel"/>
    <w:tmpl w:val="F4C02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5372"/>
    <w:multiLevelType w:val="hybridMultilevel"/>
    <w:tmpl w:val="05DABF4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05E2800"/>
    <w:multiLevelType w:val="hybridMultilevel"/>
    <w:tmpl w:val="6C08F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77771"/>
    <w:multiLevelType w:val="hybridMultilevel"/>
    <w:tmpl w:val="0DBE878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C80F27"/>
    <w:multiLevelType w:val="hybridMultilevel"/>
    <w:tmpl w:val="0338B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5740"/>
    <w:multiLevelType w:val="multilevel"/>
    <w:tmpl w:val="BA607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53604CB6"/>
    <w:multiLevelType w:val="hybridMultilevel"/>
    <w:tmpl w:val="631CC0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60278"/>
    <w:multiLevelType w:val="multilevel"/>
    <w:tmpl w:val="A4FA92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85F0D1D"/>
    <w:multiLevelType w:val="hybridMultilevel"/>
    <w:tmpl w:val="78908A9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8F168A"/>
    <w:multiLevelType w:val="hybridMultilevel"/>
    <w:tmpl w:val="D250E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3069E"/>
    <w:multiLevelType w:val="multilevel"/>
    <w:tmpl w:val="BA607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ABA3748"/>
    <w:multiLevelType w:val="hybridMultilevel"/>
    <w:tmpl w:val="EAA6964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1142F"/>
    <w:multiLevelType w:val="hybridMultilevel"/>
    <w:tmpl w:val="F5380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13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16"/>
  </w:num>
  <w:num w:numId="13">
    <w:abstractNumId w:val="11"/>
  </w:num>
  <w:num w:numId="14">
    <w:abstractNumId w:val="1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4"/>
  </w:num>
  <w:num w:numId="18">
    <w:abstractNumId w:val="8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8B"/>
    <w:rsid w:val="00044E4B"/>
    <w:rsid w:val="0006025A"/>
    <w:rsid w:val="00062C22"/>
    <w:rsid w:val="00577DE3"/>
    <w:rsid w:val="00586B26"/>
    <w:rsid w:val="005B7B92"/>
    <w:rsid w:val="0066644B"/>
    <w:rsid w:val="006C0192"/>
    <w:rsid w:val="006F6299"/>
    <w:rsid w:val="00733686"/>
    <w:rsid w:val="00733C59"/>
    <w:rsid w:val="0084192F"/>
    <w:rsid w:val="0093424E"/>
    <w:rsid w:val="00941E8B"/>
    <w:rsid w:val="00A0309D"/>
    <w:rsid w:val="00A310CB"/>
    <w:rsid w:val="00B90CE7"/>
    <w:rsid w:val="00C30980"/>
    <w:rsid w:val="00C60012"/>
    <w:rsid w:val="00CA4A6B"/>
    <w:rsid w:val="00D12B72"/>
    <w:rsid w:val="00D25844"/>
    <w:rsid w:val="00D60111"/>
    <w:rsid w:val="00D63227"/>
    <w:rsid w:val="00E01656"/>
    <w:rsid w:val="00E06068"/>
    <w:rsid w:val="00E34A68"/>
    <w:rsid w:val="00E6398D"/>
    <w:rsid w:val="00E74E7E"/>
    <w:rsid w:val="00F0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548F9-5586-4C17-87E6-F8BD6541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E8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C"/>
    </w:rPr>
  </w:style>
  <w:style w:type="paragraph" w:styleId="Ttulo1">
    <w:name w:val="heading 1"/>
    <w:basedOn w:val="Normal"/>
    <w:next w:val="Normal"/>
    <w:link w:val="Ttulo1Car"/>
    <w:qFormat/>
    <w:rsid w:val="00941E8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41E8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941E8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41E8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41E8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41E8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41E8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41E8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41E8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41E8B"/>
    <w:rPr>
      <w:rFonts w:ascii="Arial" w:eastAsia="Times New Roman" w:hAnsi="Arial" w:cs="Times New Roman"/>
      <w:b/>
      <w:sz w:val="24"/>
      <w:szCs w:val="20"/>
      <w:lang w:val="es-EC"/>
    </w:rPr>
  </w:style>
  <w:style w:type="character" w:customStyle="1" w:styleId="Ttulo2Car">
    <w:name w:val="Título 2 Car"/>
    <w:basedOn w:val="Fuentedeprrafopredeter"/>
    <w:link w:val="Ttulo2"/>
    <w:rsid w:val="00941E8B"/>
    <w:rPr>
      <w:rFonts w:ascii="Arial" w:eastAsia="Times New Roman" w:hAnsi="Arial" w:cs="Times New Roman"/>
      <w:b/>
      <w:sz w:val="20"/>
      <w:szCs w:val="20"/>
      <w:lang w:val="es-EC"/>
    </w:rPr>
  </w:style>
  <w:style w:type="character" w:customStyle="1" w:styleId="Ttulo3Car">
    <w:name w:val="Título 3 Car"/>
    <w:basedOn w:val="Fuentedeprrafopredeter"/>
    <w:link w:val="Ttulo3"/>
    <w:rsid w:val="00941E8B"/>
    <w:rPr>
      <w:rFonts w:ascii="Arial" w:eastAsia="Times New Roman" w:hAnsi="Arial" w:cs="Times New Roman"/>
      <w:i/>
      <w:sz w:val="20"/>
      <w:szCs w:val="20"/>
      <w:lang w:val="es-EC"/>
    </w:rPr>
  </w:style>
  <w:style w:type="character" w:customStyle="1" w:styleId="Ttulo4Car">
    <w:name w:val="Título 4 Car"/>
    <w:basedOn w:val="Fuentedeprrafopredeter"/>
    <w:link w:val="Ttulo4"/>
    <w:rsid w:val="00941E8B"/>
    <w:rPr>
      <w:rFonts w:ascii="Arial" w:eastAsia="Times New Roman" w:hAnsi="Arial" w:cs="Times New Roman"/>
      <w:sz w:val="20"/>
      <w:szCs w:val="20"/>
      <w:lang w:val="es-EC"/>
    </w:rPr>
  </w:style>
  <w:style w:type="character" w:customStyle="1" w:styleId="Ttulo5Car">
    <w:name w:val="Título 5 Car"/>
    <w:basedOn w:val="Fuentedeprrafopredeter"/>
    <w:link w:val="Ttulo5"/>
    <w:rsid w:val="00941E8B"/>
    <w:rPr>
      <w:rFonts w:ascii="Times New Roman" w:eastAsia="Times New Roman" w:hAnsi="Times New Roman" w:cs="Times New Roman"/>
      <w:szCs w:val="20"/>
      <w:lang w:val="es-EC"/>
    </w:rPr>
  </w:style>
  <w:style w:type="character" w:customStyle="1" w:styleId="Ttulo6Car">
    <w:name w:val="Título 6 Car"/>
    <w:basedOn w:val="Fuentedeprrafopredeter"/>
    <w:link w:val="Ttulo6"/>
    <w:rsid w:val="00941E8B"/>
    <w:rPr>
      <w:rFonts w:ascii="Times New Roman" w:eastAsia="Times New Roman" w:hAnsi="Times New Roman" w:cs="Times New Roman"/>
      <w:i/>
      <w:szCs w:val="20"/>
      <w:lang w:val="es-EC"/>
    </w:rPr>
  </w:style>
  <w:style w:type="character" w:customStyle="1" w:styleId="Ttulo7Car">
    <w:name w:val="Título 7 Car"/>
    <w:basedOn w:val="Fuentedeprrafopredeter"/>
    <w:link w:val="Ttulo7"/>
    <w:rsid w:val="00941E8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Ttulo8Car">
    <w:name w:val="Título 8 Car"/>
    <w:basedOn w:val="Fuentedeprrafopredeter"/>
    <w:link w:val="Ttulo8"/>
    <w:rsid w:val="00941E8B"/>
    <w:rPr>
      <w:rFonts w:ascii="Times New Roman" w:eastAsia="Times New Roman" w:hAnsi="Times New Roman" w:cs="Times New Roman"/>
      <w:i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rsid w:val="00941E8B"/>
    <w:rPr>
      <w:rFonts w:ascii="Times New Roman" w:eastAsia="Times New Roman" w:hAnsi="Times New Roman" w:cs="Times New Roman"/>
      <w:b/>
      <w:i/>
      <w:sz w:val="18"/>
      <w:szCs w:val="20"/>
      <w:lang w:val="es-EC"/>
    </w:rPr>
  </w:style>
  <w:style w:type="paragraph" w:styleId="Puesto">
    <w:name w:val="Title"/>
    <w:basedOn w:val="Normal"/>
    <w:next w:val="Normal"/>
    <w:link w:val="PuestoCar"/>
    <w:qFormat/>
    <w:rsid w:val="00941E8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941E8B"/>
    <w:rPr>
      <w:rFonts w:ascii="Arial" w:eastAsia="Times New Roman" w:hAnsi="Arial" w:cs="Times New Roman"/>
      <w:b/>
      <w:sz w:val="36"/>
      <w:szCs w:val="20"/>
      <w:lang w:val="es-EC"/>
    </w:rPr>
  </w:style>
  <w:style w:type="paragraph" w:styleId="TDC1">
    <w:name w:val="toc 1"/>
    <w:basedOn w:val="Normal"/>
    <w:next w:val="Normal"/>
    <w:uiPriority w:val="39"/>
    <w:rsid w:val="00941E8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41E8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941E8B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941E8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41E8B"/>
    <w:rPr>
      <w:rFonts w:ascii="Times New Roman" w:eastAsia="Times New Roman" w:hAnsi="Times New Roman" w:cs="Times New Roman"/>
      <w:sz w:val="20"/>
      <w:szCs w:val="20"/>
      <w:lang w:val="es-EC"/>
    </w:rPr>
  </w:style>
  <w:style w:type="paragraph" w:styleId="Piedepgina">
    <w:name w:val="footer"/>
    <w:basedOn w:val="Normal"/>
    <w:link w:val="PiedepginaCar"/>
    <w:rsid w:val="00941E8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41E8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Nmerodepgina">
    <w:name w:val="page number"/>
    <w:basedOn w:val="Fuentedeprrafopredeter"/>
    <w:rsid w:val="00941E8B"/>
  </w:style>
  <w:style w:type="paragraph" w:customStyle="1" w:styleId="InfoBlue">
    <w:name w:val="InfoBlue"/>
    <w:basedOn w:val="Normal"/>
    <w:next w:val="Textoindependiente"/>
    <w:autoRedefine/>
    <w:rsid w:val="00941E8B"/>
    <w:pPr>
      <w:spacing w:after="120"/>
      <w:jc w:val="both"/>
    </w:pPr>
    <w:rPr>
      <w:i/>
      <w:color w:val="0000FF"/>
    </w:rPr>
  </w:style>
  <w:style w:type="character" w:styleId="Hipervnculo">
    <w:name w:val="Hyperlink"/>
    <w:uiPriority w:val="99"/>
    <w:rsid w:val="00941E8B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941E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s-EC"/>
    </w:rPr>
  </w:style>
  <w:style w:type="paragraph" w:styleId="Prrafodelista">
    <w:name w:val="List Paragraph"/>
    <w:basedOn w:val="Normal"/>
    <w:uiPriority w:val="34"/>
    <w:qFormat/>
    <w:rsid w:val="00941E8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oindependiente">
    <w:name w:val="Body Text"/>
    <w:basedOn w:val="Normal"/>
    <w:link w:val="TextoindependienteCar"/>
    <w:unhideWhenUsed/>
    <w:rsid w:val="00941E8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1E8B"/>
    <w:rPr>
      <w:rFonts w:ascii="Times New Roman" w:eastAsia="Times New Roman" w:hAnsi="Times New Roman" w:cs="Times New Roman"/>
      <w:sz w:val="20"/>
      <w:szCs w:val="20"/>
      <w:lang w:val="es-EC"/>
    </w:rPr>
  </w:style>
  <w:style w:type="paragraph" w:customStyle="1" w:styleId="Paragraph2">
    <w:name w:val="Paragraph2"/>
    <w:basedOn w:val="Normal"/>
    <w:rsid w:val="00941E8B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link w:val="SubttuloCar"/>
    <w:qFormat/>
    <w:rsid w:val="00941E8B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941E8B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Sangranormal">
    <w:name w:val="Normal Indent"/>
    <w:basedOn w:val="Normal"/>
    <w:rsid w:val="00941E8B"/>
    <w:pPr>
      <w:ind w:left="900" w:hanging="900"/>
    </w:pPr>
  </w:style>
  <w:style w:type="paragraph" w:customStyle="1" w:styleId="Bullet1">
    <w:name w:val="Bullet1"/>
    <w:basedOn w:val="Normal"/>
    <w:rsid w:val="00941E8B"/>
    <w:pPr>
      <w:ind w:left="720" w:hanging="432"/>
    </w:pPr>
  </w:style>
  <w:style w:type="paragraph" w:customStyle="1" w:styleId="Bullet2">
    <w:name w:val="Bullet2"/>
    <w:basedOn w:val="Normal"/>
    <w:rsid w:val="00941E8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41E8B"/>
    <w:pPr>
      <w:keepLines/>
      <w:spacing w:after="120"/>
    </w:pPr>
  </w:style>
  <w:style w:type="paragraph" w:styleId="Mapadeldocumento">
    <w:name w:val="Document Map"/>
    <w:basedOn w:val="Normal"/>
    <w:link w:val="MapadeldocumentoCar"/>
    <w:semiHidden/>
    <w:rsid w:val="00941E8B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941E8B"/>
    <w:rPr>
      <w:rFonts w:ascii="Tahoma" w:eastAsia="Times New Roman" w:hAnsi="Tahoma" w:cs="Times New Roman"/>
      <w:sz w:val="20"/>
      <w:szCs w:val="20"/>
      <w:shd w:val="clear" w:color="auto" w:fill="000080"/>
      <w:lang w:val="es-EC"/>
    </w:rPr>
  </w:style>
  <w:style w:type="character" w:styleId="Refdenotaalpie">
    <w:name w:val="footnote reference"/>
    <w:semiHidden/>
    <w:rsid w:val="00941E8B"/>
    <w:rPr>
      <w:sz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941E8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941E8B"/>
    <w:rPr>
      <w:rFonts w:ascii="Helvetica" w:eastAsia="Times New Roman" w:hAnsi="Helvetica" w:cs="Times New Roman"/>
      <w:sz w:val="16"/>
      <w:szCs w:val="20"/>
      <w:lang w:val="es-EC"/>
    </w:rPr>
  </w:style>
  <w:style w:type="paragraph" w:customStyle="1" w:styleId="MainTitle">
    <w:name w:val="Main Title"/>
    <w:basedOn w:val="Normal"/>
    <w:rsid w:val="00941E8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41E8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41E8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41E8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941E8B"/>
    <w:pPr>
      <w:ind w:left="600"/>
    </w:pPr>
  </w:style>
  <w:style w:type="paragraph" w:styleId="TDC5">
    <w:name w:val="toc 5"/>
    <w:basedOn w:val="Normal"/>
    <w:next w:val="Normal"/>
    <w:semiHidden/>
    <w:rsid w:val="00941E8B"/>
    <w:pPr>
      <w:ind w:left="800"/>
    </w:pPr>
  </w:style>
  <w:style w:type="paragraph" w:styleId="TDC6">
    <w:name w:val="toc 6"/>
    <w:basedOn w:val="Normal"/>
    <w:next w:val="Normal"/>
    <w:semiHidden/>
    <w:rsid w:val="00941E8B"/>
    <w:pPr>
      <w:ind w:left="1000"/>
    </w:pPr>
  </w:style>
  <w:style w:type="paragraph" w:styleId="TDC7">
    <w:name w:val="toc 7"/>
    <w:basedOn w:val="Normal"/>
    <w:next w:val="Normal"/>
    <w:semiHidden/>
    <w:rsid w:val="00941E8B"/>
    <w:pPr>
      <w:ind w:left="1200"/>
    </w:pPr>
  </w:style>
  <w:style w:type="paragraph" w:styleId="TDC8">
    <w:name w:val="toc 8"/>
    <w:basedOn w:val="Normal"/>
    <w:next w:val="Normal"/>
    <w:semiHidden/>
    <w:rsid w:val="00941E8B"/>
    <w:pPr>
      <w:ind w:left="1400"/>
    </w:pPr>
  </w:style>
  <w:style w:type="paragraph" w:styleId="TDC9">
    <w:name w:val="toc 9"/>
    <w:basedOn w:val="Normal"/>
    <w:next w:val="Normal"/>
    <w:semiHidden/>
    <w:rsid w:val="00941E8B"/>
    <w:pPr>
      <w:ind w:left="1600"/>
    </w:pPr>
  </w:style>
  <w:style w:type="paragraph" w:customStyle="1" w:styleId="Body">
    <w:name w:val="Body"/>
    <w:basedOn w:val="Normal"/>
    <w:rsid w:val="00941E8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41E8B"/>
    <w:pPr>
      <w:widowControl/>
      <w:numPr>
        <w:numId w:val="1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Textoindependiente2">
    <w:name w:val="Body Text 2"/>
    <w:basedOn w:val="Normal"/>
    <w:link w:val="Textoindependiente2Car"/>
    <w:rsid w:val="00941E8B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rsid w:val="00941E8B"/>
    <w:rPr>
      <w:rFonts w:ascii="Times New Roman" w:eastAsia="Times New Roman" w:hAnsi="Times New Roman" w:cs="Times New Roman"/>
      <w:i/>
      <w:color w:val="0000FF"/>
      <w:sz w:val="20"/>
      <w:szCs w:val="20"/>
      <w:lang w:val="es-EC"/>
    </w:rPr>
  </w:style>
  <w:style w:type="paragraph" w:styleId="Sangradetextonormal">
    <w:name w:val="Body Text Indent"/>
    <w:basedOn w:val="Normal"/>
    <w:link w:val="SangradetextonormalCar"/>
    <w:rsid w:val="00941E8B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rsid w:val="00941E8B"/>
    <w:rPr>
      <w:rFonts w:ascii="Times New Roman" w:eastAsia="Times New Roman" w:hAnsi="Times New Roman" w:cs="Times New Roman"/>
      <w:i/>
      <w:color w:val="0000FF"/>
      <w:sz w:val="20"/>
      <w:szCs w:val="20"/>
      <w:u w:val="single"/>
      <w:lang w:val="es-EC"/>
    </w:rPr>
  </w:style>
  <w:style w:type="character" w:styleId="Hipervnculovisitado">
    <w:name w:val="FollowedHyperlink"/>
    <w:rsid w:val="00941E8B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941E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41E8B"/>
    <w:rPr>
      <w:rFonts w:ascii="Tahoma" w:eastAsia="Times New Roman" w:hAnsi="Tahoma" w:cs="Tahoma"/>
      <w:sz w:val="16"/>
      <w:szCs w:val="16"/>
      <w:lang w:val="es-EC"/>
    </w:rPr>
  </w:style>
  <w:style w:type="character" w:customStyle="1" w:styleId="hps">
    <w:name w:val="hps"/>
    <w:rsid w:val="0094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github.com/villalbasandra/Gestor-de-facturas-PLVC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Nelly's Marisol L</dc:creator>
  <cp:keywords/>
  <dc:description/>
  <cp:lastModifiedBy>SEVR</cp:lastModifiedBy>
  <cp:revision>6</cp:revision>
  <dcterms:created xsi:type="dcterms:W3CDTF">2015-01-20T22:42:00Z</dcterms:created>
  <dcterms:modified xsi:type="dcterms:W3CDTF">2015-01-20T23:37:00Z</dcterms:modified>
</cp:coreProperties>
</file>