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7009" w14:textId="77777777" w:rsidR="00040176" w:rsidRPr="00A86B8C" w:rsidRDefault="00040176" w:rsidP="0004017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2B3FD327" w14:textId="0D353094" w:rsidR="00040176" w:rsidRDefault="00F97D88" w:rsidP="00040176">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61,258 SESENTA Y UN MIL DOSCIENTOS CINCUENTA Y OCHO</w:t>
      </w:r>
    </w:p>
    <w:p w14:paraId="4A943664" w14:textId="77777777" w:rsidR="00040176" w:rsidRPr="00E1730F" w:rsidRDefault="00040176" w:rsidP="00040176">
      <w:pPr>
        <w:tabs>
          <w:tab w:val="right" w:leader="hyphen" w:pos="8448"/>
          <w:tab w:val="right" w:pos="8505"/>
        </w:tabs>
        <w:spacing w:line="240" w:lineRule="auto"/>
        <w:contextualSpacing/>
        <w:jc w:val="center"/>
        <w:rPr>
          <w:rFonts w:ascii="Times New Roman" w:hAnsi="Times New Roman"/>
          <w:b/>
          <w:color w:val="0D0D0D"/>
        </w:rPr>
      </w:pPr>
      <w:r w:rsidRPr="00E1730F">
        <w:rPr>
          <w:rFonts w:ascii="Times New Roman" w:hAnsi="Times New Roman"/>
          <w:b/>
          <w:color w:val="0D0D0D"/>
        </w:rPr>
        <w:t>VOLUMEN 5</w:t>
      </w:r>
      <w:r>
        <w:rPr>
          <w:rFonts w:ascii="Times New Roman" w:hAnsi="Times New Roman"/>
          <w:b/>
          <w:color w:val="0D0D0D"/>
        </w:rPr>
        <w:t>75</w:t>
      </w:r>
      <w:r w:rsidRPr="00E1730F">
        <w:rPr>
          <w:rFonts w:ascii="Times New Roman" w:hAnsi="Times New Roman"/>
          <w:b/>
          <w:color w:val="0D0D0D"/>
        </w:rPr>
        <w:t xml:space="preserve"> QUINIENTOS </w:t>
      </w:r>
      <w:r>
        <w:rPr>
          <w:rFonts w:ascii="Times New Roman" w:hAnsi="Times New Roman"/>
          <w:b/>
          <w:color w:val="0D0D0D"/>
        </w:rPr>
        <w:t>SETENTA Y CINCO</w:t>
      </w:r>
    </w:p>
    <w:p w14:paraId="32F76F26" w14:textId="77777777" w:rsidR="00040176" w:rsidRPr="00A86B8C" w:rsidRDefault="00040176" w:rsidP="0004017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Pr>
          <w:rFonts w:ascii="Times New Roman" w:hAnsi="Times New Roman"/>
          <w:color w:val="0D0D0D"/>
        </w:rPr>
        <w:t xml:space="preserve">16 dieciséis </w:t>
      </w:r>
      <w:r w:rsidRPr="00E1730F">
        <w:rPr>
          <w:rFonts w:ascii="Times New Roman" w:hAnsi="Times New Roman"/>
          <w:color w:val="0D0D0D"/>
        </w:rPr>
        <w:t xml:space="preserve">días del mes de </w:t>
      </w:r>
      <w:r>
        <w:rPr>
          <w:rFonts w:ascii="Times New Roman" w:hAnsi="Times New Roman"/>
          <w:color w:val="0D0D0D"/>
        </w:rPr>
        <w:t xml:space="preserve">Marzo </w:t>
      </w:r>
      <w:r w:rsidRPr="00E1730F">
        <w:rPr>
          <w:rFonts w:ascii="Times New Roman" w:hAnsi="Times New Roman"/>
          <w:color w:val="0D0D0D"/>
        </w:rPr>
        <w:t>del año 202</w:t>
      </w:r>
      <w:r>
        <w:rPr>
          <w:rFonts w:ascii="Times New Roman" w:hAnsi="Times New Roman"/>
          <w:color w:val="0D0D0D"/>
        </w:rPr>
        <w:t>2</w:t>
      </w:r>
      <w:r w:rsidRPr="00E1730F">
        <w:rPr>
          <w:rFonts w:ascii="Times New Roman" w:hAnsi="Times New Roman"/>
          <w:color w:val="0D0D0D"/>
        </w:rPr>
        <w:t xml:space="preserve"> dos mil </w:t>
      </w:r>
      <w:r>
        <w:rPr>
          <w:rFonts w:ascii="Times New Roman" w:hAnsi="Times New Roman"/>
          <w:color w:val="0D0D0D"/>
        </w:rPr>
        <w:t>veintidós</w:t>
      </w:r>
      <w:r w:rsidRPr="00E1730F">
        <w:rPr>
          <w:rFonts w:ascii="Times New Roman" w:hAnsi="Times New Roman"/>
          <w:color w:val="0D0D0D"/>
        </w:rPr>
        <w:t xml:space="preserve">,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596FCFF5" w14:textId="77777777" w:rsidR="00040176" w:rsidRPr="00A86B8C" w:rsidRDefault="00040176" w:rsidP="0004017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3189CAF6"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E3C1AD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ANA ELIZABETH LUNA MOLINA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 y</w:t>
      </w:r>
      <w:r>
        <w:rPr>
          <w:rFonts w:ascii="Times New Roman" w:hAnsi="Times New Roman"/>
          <w:color w:val="0D0D0D"/>
        </w:rPr>
        <w:t xml:space="preserve"> </w:t>
      </w:r>
      <w:r>
        <w:rPr>
          <w:rFonts w:ascii="Times New Roman" w:hAnsi="Times New Roman"/>
          <w:bCs/>
        </w:rPr>
        <w:t xml:space="preserve">los señores </w:t>
      </w:r>
      <w:r>
        <w:rPr>
          <w:rFonts w:ascii="Times New Roman" w:hAnsi="Times New Roman"/>
          <w:b/>
        </w:rPr>
        <w:t xml:space="preserve">J. CONCEPCION LUNA GONZALEZ </w:t>
      </w:r>
      <w:r>
        <w:rPr>
          <w:rFonts w:ascii="Times New Roman" w:hAnsi="Times New Roman"/>
          <w:bCs/>
        </w:rPr>
        <w:t xml:space="preserve">también conocido como </w:t>
      </w:r>
      <w:r>
        <w:rPr>
          <w:rFonts w:ascii="Times New Roman" w:hAnsi="Times New Roman"/>
          <w:b/>
        </w:rPr>
        <w:t xml:space="preserve">JOSE CONCEPCION LUNA GONZALEZ </w:t>
      </w:r>
      <w:r>
        <w:rPr>
          <w:rFonts w:ascii="Times New Roman" w:hAnsi="Times New Roman"/>
          <w:bCs/>
        </w:rPr>
        <w:t xml:space="preserve">también conocido como </w:t>
      </w:r>
      <w:r>
        <w:rPr>
          <w:rFonts w:ascii="Times New Roman" w:hAnsi="Times New Roman"/>
          <w:b/>
        </w:rPr>
        <w:t xml:space="preserve">CONCEPCION LUNA GONZALEZ </w:t>
      </w:r>
      <w:r>
        <w:rPr>
          <w:rFonts w:ascii="Times New Roman" w:hAnsi="Times New Roman"/>
          <w:bCs/>
        </w:rPr>
        <w:t>y la señora</w:t>
      </w:r>
      <w:r>
        <w:rPr>
          <w:rFonts w:ascii="Times New Roman" w:hAnsi="Times New Roman"/>
          <w:b/>
        </w:rPr>
        <w:t xml:space="preserve"> ADELA MOLINA POMPA </w:t>
      </w:r>
      <w:r>
        <w:rPr>
          <w:rFonts w:ascii="Times New Roman" w:hAnsi="Times New Roman"/>
          <w:bCs/>
        </w:rPr>
        <w:t>también conocida como</w:t>
      </w:r>
      <w:r>
        <w:rPr>
          <w:rFonts w:ascii="Times New Roman" w:hAnsi="Times New Roman"/>
          <w:b/>
        </w:rPr>
        <w:t xml:space="preserve"> ADELA MOLINA POMPA DE LUNA</w:t>
      </w:r>
      <w:r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Pr>
          <w:rFonts w:ascii="Times New Roman" w:eastAsia="Times New Roman" w:hAnsi="Times New Roman" w:cs="Times New Roman"/>
          <w:b/>
          <w:bCs/>
          <w:color w:val="0D0D0D"/>
        </w:rPr>
        <w:t>“DEUDORES” y/o “AVALES” y/o “OBLIGADOS SOLIDARIOS”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32DF1515"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Pr="00A86B8C">
        <w:rPr>
          <w:rFonts w:ascii="Times New Roman" w:hAnsi="Times New Roman" w:cs="Times New Roman"/>
          <w:b/>
          <w:bCs/>
        </w:rPr>
        <w:t xml:space="preserve">RAMIRO CAMPOS SAINEZ </w:t>
      </w:r>
      <w:r w:rsidRPr="00A86B8C">
        <w:rPr>
          <w:rFonts w:ascii="Times New Roman" w:hAnsi="Times New Roman" w:cs="Times New Roman"/>
        </w:rPr>
        <w:t xml:space="preserve">a través de su apoderado el señor </w:t>
      </w:r>
      <w:r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33389215" w14:textId="77777777" w:rsidR="00040176" w:rsidRPr="00A86B8C" w:rsidRDefault="00040176" w:rsidP="0004017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A N T E C E D E N T E S </w:t>
      </w:r>
      <w:r w:rsidRPr="00A86B8C">
        <w:rPr>
          <w:rFonts w:ascii="Times New Roman" w:eastAsia="Times New Roman" w:hAnsi="Times New Roman" w:cs="Times New Roman"/>
        </w:rPr>
        <w:tab/>
      </w:r>
    </w:p>
    <w:p w14:paraId="1C490619"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ANA ELIZABETH LUNA MOLINA</w:t>
      </w:r>
      <w:r w:rsidRPr="00A86B8C">
        <w:rPr>
          <w:rFonts w:ascii="Times New Roman" w:eastAsia="Times New Roman" w:hAnsi="Times New Roman" w:cs="Times New Roman"/>
          <w:color w:val="0D0D0D"/>
        </w:rPr>
        <w:t xml:space="preserve">, </w:t>
      </w:r>
      <w:r w:rsidRPr="008C6B05">
        <w:rPr>
          <w:rFonts w:ascii="Times New Roman" w:eastAsia="Times New Roman" w:hAnsi="Times New Roman" w:cs="Times New Roman"/>
          <w:color w:val="0D0D0D"/>
        </w:rPr>
        <w:t>que es legítima propietaria de Casa Habitación marcada con el número 108 ciento ocho ubicada en la calle Juan XXIII, construida sobre el lote de terreno número 25 veinticinco, de la manzana 21 veintiuno, primera etapa, segunda sección o sección B del Fraccionamiento San Jerónimo, de esta ciudad de León, Guanajuato, la cual tiene una Superficie de 148.00 M2 ciento cuarenta y ocho metros cuadrados, y las siguientes medidas y colindancias:</w:t>
      </w:r>
      <w:r w:rsidRPr="008C6B05">
        <w:rPr>
          <w:rFonts w:ascii="Times New Roman" w:eastAsia="Times New Roman" w:hAnsi="Times New Roman" w:cs="Times New Roman"/>
          <w:color w:val="0D0D0D"/>
        </w:rPr>
        <w:tab/>
      </w:r>
    </w:p>
    <w:p w14:paraId="387BB816"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C6B05">
        <w:rPr>
          <w:rFonts w:ascii="Times New Roman" w:eastAsia="Times New Roman" w:hAnsi="Times New Roman" w:cs="Times New Roman"/>
          <w:b/>
          <w:color w:val="0D0D0D"/>
        </w:rPr>
        <w:t>Al Norte;</w:t>
      </w:r>
      <w:r w:rsidRPr="008C6B05">
        <w:rPr>
          <w:rFonts w:ascii="Times New Roman" w:eastAsia="Times New Roman" w:hAnsi="Times New Roman" w:cs="Times New Roman"/>
          <w:bCs/>
          <w:color w:val="0D0D0D"/>
        </w:rPr>
        <w:t xml:space="preserve"> en 8.00 Mts., ocho metros, con el lote número 18 dieciocho;</w:t>
      </w:r>
      <w:r w:rsidRPr="008C6B05">
        <w:rPr>
          <w:rFonts w:ascii="Times New Roman" w:eastAsia="Times New Roman" w:hAnsi="Times New Roman" w:cs="Times New Roman"/>
          <w:bCs/>
          <w:color w:val="0D0D0D"/>
        </w:rPr>
        <w:tab/>
      </w:r>
    </w:p>
    <w:p w14:paraId="7D51F702"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C6B05">
        <w:rPr>
          <w:rFonts w:ascii="Times New Roman" w:eastAsia="Times New Roman" w:hAnsi="Times New Roman" w:cs="Times New Roman"/>
          <w:b/>
          <w:color w:val="0D0D0D"/>
        </w:rPr>
        <w:t>Al Sur</w:t>
      </w:r>
      <w:r w:rsidRPr="008C6B05">
        <w:rPr>
          <w:rFonts w:ascii="Times New Roman" w:eastAsia="Times New Roman" w:hAnsi="Times New Roman" w:cs="Times New Roman"/>
          <w:bCs/>
          <w:color w:val="0D0D0D"/>
        </w:rPr>
        <w:t>; en 8.00 Mts., ocho metros con la calle Juan XXIII;</w:t>
      </w:r>
      <w:r w:rsidRPr="008C6B05">
        <w:rPr>
          <w:rFonts w:ascii="Times New Roman" w:eastAsia="Times New Roman" w:hAnsi="Times New Roman" w:cs="Times New Roman"/>
          <w:bCs/>
          <w:color w:val="0D0D0D"/>
        </w:rPr>
        <w:tab/>
      </w:r>
    </w:p>
    <w:p w14:paraId="4C7E11D2"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8C6B05">
        <w:rPr>
          <w:rFonts w:ascii="Times New Roman" w:eastAsia="Times New Roman" w:hAnsi="Times New Roman" w:cs="Times New Roman"/>
          <w:b/>
          <w:color w:val="0D0D0D"/>
        </w:rPr>
        <w:t>Al Oriente</w:t>
      </w:r>
      <w:r w:rsidRPr="008C6B05">
        <w:rPr>
          <w:rFonts w:ascii="Times New Roman" w:eastAsia="Times New Roman" w:hAnsi="Times New Roman" w:cs="Times New Roman"/>
          <w:bCs/>
          <w:color w:val="0D0D0D"/>
        </w:rPr>
        <w:t>; en 18.50 Mts., dieciocho metros cincuenta centímetros con el lote número 24 veinticuatro; y</w:t>
      </w:r>
      <w:r w:rsidRPr="008C6B05">
        <w:rPr>
          <w:rFonts w:ascii="Times New Roman" w:eastAsia="Times New Roman" w:hAnsi="Times New Roman" w:cs="Times New Roman"/>
          <w:bCs/>
          <w:color w:val="0D0D0D"/>
        </w:rPr>
        <w:tab/>
      </w:r>
    </w:p>
    <w:p w14:paraId="1B7E7624"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8C6B05">
        <w:rPr>
          <w:rFonts w:ascii="Times New Roman" w:eastAsia="Times New Roman" w:hAnsi="Times New Roman" w:cs="Times New Roman"/>
          <w:b/>
          <w:color w:val="0D0D0D"/>
        </w:rPr>
        <w:t>Al Poniente</w:t>
      </w:r>
      <w:r w:rsidRPr="008C6B05">
        <w:rPr>
          <w:rFonts w:ascii="Times New Roman" w:eastAsia="Times New Roman" w:hAnsi="Times New Roman" w:cs="Times New Roman"/>
          <w:bCs/>
          <w:color w:val="0D0D0D"/>
        </w:rPr>
        <w:t>; en 18.50 Mts., dieciocho metros cincuenta centímetros con lote número 26 veintiséis.</w:t>
      </w:r>
      <w:r>
        <w:rPr>
          <w:rFonts w:ascii="Times New Roman" w:eastAsia="Times New Roman" w:hAnsi="Times New Roman" w:cs="Times New Roman"/>
          <w:bCs/>
          <w:color w:val="0D0D0D"/>
        </w:rPr>
        <w:tab/>
      </w:r>
    </w:p>
    <w:p w14:paraId="5D86F62E"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8C6B05">
        <w:rPr>
          <w:rFonts w:ascii="Times New Roman" w:eastAsia="Times New Roman" w:hAnsi="Times New Roman" w:cs="Times New Roman"/>
          <w:b/>
          <w:bCs/>
          <w:color w:val="0D0D0D"/>
        </w:rPr>
        <w:t>ANTECEDENTES DE PROPIEDAD Y DE REGISTRO:</w:t>
      </w:r>
      <w:r w:rsidRPr="008C6B05">
        <w:rPr>
          <w:rFonts w:ascii="Times New Roman" w:eastAsia="Times New Roman" w:hAnsi="Times New Roman" w:cs="Times New Roman"/>
          <w:b/>
          <w:bCs/>
          <w:color w:val="0D0D0D"/>
        </w:rPr>
        <w:tab/>
      </w:r>
    </w:p>
    <w:p w14:paraId="1D9F17E8" w14:textId="77777777" w:rsidR="00040176" w:rsidRPr="008C6B05" w:rsidRDefault="00040176" w:rsidP="00040176">
      <w:pPr>
        <w:tabs>
          <w:tab w:val="right" w:leader="hyphen" w:pos="8448"/>
          <w:tab w:val="right" w:pos="8505"/>
        </w:tabs>
        <w:spacing w:after="0" w:line="240" w:lineRule="auto"/>
        <w:jc w:val="both"/>
        <w:rPr>
          <w:rFonts w:ascii="Times New Roman" w:eastAsia="Times New Roman" w:hAnsi="Times New Roman" w:cs="Times New Roman"/>
          <w:color w:val="0D0D0D"/>
        </w:rPr>
      </w:pPr>
      <w:r w:rsidRPr="008C6B05">
        <w:rPr>
          <w:rFonts w:ascii="Times New Roman" w:eastAsia="Times New Roman" w:hAnsi="Times New Roman" w:cs="Times New Roman"/>
          <w:color w:val="0D0D0D"/>
        </w:rPr>
        <w:t xml:space="preserve">El inmueble antes descrito lo adquirió la señora </w:t>
      </w:r>
      <w:r w:rsidRPr="008C6B05">
        <w:rPr>
          <w:rFonts w:ascii="Times New Roman" w:eastAsia="Times New Roman" w:hAnsi="Times New Roman" w:cs="Times New Roman"/>
          <w:b/>
          <w:color w:val="0D0D0D"/>
        </w:rPr>
        <w:t>Ana Elizabeth Luna Molina</w:t>
      </w:r>
      <w:r w:rsidRPr="008C6B05">
        <w:rPr>
          <w:rFonts w:ascii="Times New Roman" w:eastAsia="Times New Roman" w:hAnsi="Times New Roman" w:cs="Times New Roman"/>
          <w:color w:val="0D0D0D"/>
        </w:rPr>
        <w:t>, mediante Escritura Pública número 57,353 cincuenta y siete mil trescientos cincuenta y tres, de fecha 25 veinticinco de Junio del 2008 dos mil ocho, otorgada ante la fe del Notario Público número 106 ciento seis, de este Partido Judicial, Licenciado Mario Alberto Cortes Rodriguez.</w:t>
      </w:r>
      <w:r w:rsidRPr="008C6B05">
        <w:rPr>
          <w:rFonts w:ascii="Times New Roman" w:eastAsia="Times New Roman" w:hAnsi="Times New Roman" w:cs="Times New Roman"/>
          <w:color w:val="0D0D0D"/>
        </w:rPr>
        <w:tab/>
      </w:r>
    </w:p>
    <w:p w14:paraId="7B64E6E9" w14:textId="77777777" w:rsidR="00040176" w:rsidRPr="00CA6F57" w:rsidRDefault="00040176" w:rsidP="00040176">
      <w:pPr>
        <w:tabs>
          <w:tab w:val="right" w:leader="hyphen" w:pos="8448"/>
          <w:tab w:val="right" w:pos="8505"/>
        </w:tabs>
        <w:spacing w:after="0" w:line="240" w:lineRule="auto"/>
        <w:jc w:val="both"/>
        <w:rPr>
          <w:rFonts w:ascii="Times New Roman" w:eastAsia="Times New Roman" w:hAnsi="Times New Roman" w:cs="Times New Roman"/>
          <w:color w:val="0D0D0D"/>
        </w:rPr>
      </w:pPr>
      <w:r w:rsidRPr="008C6B05">
        <w:rPr>
          <w:rFonts w:ascii="Times New Roman" w:eastAsia="Times New Roman" w:hAnsi="Times New Roman" w:cs="Times New Roman"/>
          <w:b/>
          <w:bCs/>
          <w:color w:val="0D0D0D"/>
        </w:rPr>
        <w:t>SU REGISTRO</w:t>
      </w:r>
      <w:r w:rsidRPr="008C6B05">
        <w:rPr>
          <w:rFonts w:ascii="Times New Roman" w:eastAsia="Times New Roman" w:hAnsi="Times New Roman" w:cs="Times New Roman"/>
          <w:color w:val="0D0D0D"/>
        </w:rPr>
        <w:t xml:space="preserve">: Bajo el Folio Real número </w:t>
      </w:r>
      <w:r w:rsidRPr="008C6B05">
        <w:rPr>
          <w:rFonts w:ascii="Times New Roman" w:eastAsia="Times New Roman" w:hAnsi="Times New Roman" w:cs="Times New Roman"/>
          <w:b/>
          <w:color w:val="0D0D0D"/>
        </w:rPr>
        <w:t xml:space="preserve">R20*95308, </w:t>
      </w:r>
      <w:r w:rsidRPr="008C6B05">
        <w:rPr>
          <w:rFonts w:ascii="Times New Roman" w:eastAsia="Times New Roman" w:hAnsi="Times New Roman" w:cs="Times New Roman"/>
          <w:color w:val="0D0D0D"/>
        </w:rPr>
        <w:t>Solicitud</w:t>
      </w:r>
      <w:r w:rsidRPr="008C6B05">
        <w:rPr>
          <w:rFonts w:ascii="Times New Roman" w:eastAsia="Times New Roman" w:hAnsi="Times New Roman" w:cs="Times New Roman"/>
          <w:b/>
          <w:color w:val="0D0D0D"/>
        </w:rPr>
        <w:t xml:space="preserve"> “1680660”, </w:t>
      </w:r>
      <w:r w:rsidRPr="008C6B05">
        <w:rPr>
          <w:rFonts w:ascii="Times New Roman" w:eastAsia="Times New Roman" w:hAnsi="Times New Roman" w:cs="Times New Roman"/>
          <w:color w:val="0D0D0D"/>
        </w:rPr>
        <w:t>en el Registro Público de la Propiedad de la ciudad de León, Guanajuato.</w:t>
      </w:r>
      <w:r w:rsidRPr="00391A09">
        <w:rPr>
          <w:rFonts w:ascii="Times New Roman" w:eastAsia="Times New Roman" w:hAnsi="Times New Roman" w:cs="Times New Roman"/>
          <w:color w:val="0D0D0D"/>
        </w:rPr>
        <w:tab/>
      </w:r>
      <w:r w:rsidRPr="00A86B8C">
        <w:rPr>
          <w:rFonts w:ascii="Times New Roman" w:eastAsia="Times New Roman" w:hAnsi="Times New Roman" w:cs="Times New Roman"/>
          <w:color w:val="0D0D0D"/>
        </w:rPr>
        <w:tab/>
      </w:r>
    </w:p>
    <w:p w14:paraId="68FB6B5C"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Pr>
          <w:rFonts w:ascii="Times New Roman" w:eastAsia="Times New Roman" w:hAnsi="Times New Roman" w:cs="Times New Roman"/>
        </w:rPr>
        <w:t>a</w:t>
      </w:r>
      <w:r w:rsidRPr="00A86B8C">
        <w:rPr>
          <w:rFonts w:ascii="Times New Roman" w:eastAsia="Times New Roman" w:hAnsi="Times New Roman" w:cs="Times New Roman"/>
        </w:rPr>
        <w:t xml:space="preserve"> </w:t>
      </w:r>
      <w:r>
        <w:rPr>
          <w:rFonts w:ascii="Times New Roman" w:eastAsia="Times New Roman" w:hAnsi="Times New Roman" w:cs="Times New Roman"/>
          <w:b/>
        </w:rPr>
        <w:t>ANA ELIZABETH LUNA MOLINA</w:t>
      </w:r>
      <w:r w:rsidRPr="00A86B8C">
        <w:rPr>
          <w:rFonts w:ascii="Times New Roman" w:eastAsia="Times New Roman" w:hAnsi="Times New Roman" w:cs="Times New Roman"/>
          <w:b/>
        </w:rPr>
        <w:t>,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Pr="00A86B8C">
        <w:rPr>
          <w:rFonts w:ascii="Times New Roman" w:eastAsia="Times New Roman" w:hAnsi="Times New Roman" w:cs="Times New Roman"/>
          <w:b/>
        </w:rPr>
        <w:t>$</w:t>
      </w:r>
      <w:r>
        <w:rPr>
          <w:rFonts w:ascii="Times New Roman" w:eastAsia="Times New Roman" w:hAnsi="Times New Roman" w:cs="Times New Roman"/>
          <w:b/>
        </w:rPr>
        <w:t>285,000</w:t>
      </w:r>
      <w:r w:rsidRPr="00A86B8C">
        <w:rPr>
          <w:rFonts w:ascii="Times New Roman" w:eastAsia="Times New Roman" w:hAnsi="Times New Roman" w:cs="Times New Roman"/>
          <w:b/>
        </w:rPr>
        <w:t>.00 (</w:t>
      </w:r>
      <w:r>
        <w:rPr>
          <w:rFonts w:ascii="Times New Roman" w:eastAsia="Times New Roman" w:hAnsi="Times New Roman" w:cs="Times New Roman"/>
          <w:b/>
        </w:rPr>
        <w:t xml:space="preserve">DOSCIENTOS OCHENTA Y CINCO MIL PESOS </w:t>
      </w:r>
      <w:r w:rsidRPr="00A86B8C">
        <w:rPr>
          <w:rFonts w:ascii="Times New Roman" w:eastAsia="Times New Roman" w:hAnsi="Times New Roman" w:cs="Times New Roman"/>
          <w:b/>
        </w:rPr>
        <w:t xml:space="preserve">00/100 MONEDA NACIONAL), </w:t>
      </w:r>
      <w:r>
        <w:rPr>
          <w:rFonts w:ascii="Times New Roman" w:eastAsia="Times New Roman" w:hAnsi="Times New Roman" w:cs="Times New Roman"/>
          <w:bCs/>
        </w:rPr>
        <w:t>en efectivo</w:t>
      </w:r>
      <w:r w:rsidRPr="00A86B8C">
        <w:rPr>
          <w:rFonts w:ascii="Times New Roman" w:eastAsia="Times New Roman" w:hAnsi="Times New Roman" w:cs="Times New Roman"/>
          <w:bCs/>
        </w:rPr>
        <w:t>,</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Pr>
          <w:rFonts w:ascii="Times New Roman" w:hAnsi="Times New Roman"/>
          <w:bCs/>
        </w:rPr>
        <w:t xml:space="preserve">los señores </w:t>
      </w:r>
      <w:r>
        <w:rPr>
          <w:rFonts w:ascii="Times New Roman" w:hAnsi="Times New Roman"/>
          <w:b/>
        </w:rPr>
        <w:t xml:space="preserve">J. CONCEPCION LUNA GONZALEZ </w:t>
      </w:r>
      <w:r>
        <w:rPr>
          <w:rFonts w:ascii="Times New Roman" w:hAnsi="Times New Roman"/>
          <w:bCs/>
        </w:rPr>
        <w:t xml:space="preserve">también conocido como </w:t>
      </w:r>
      <w:r>
        <w:rPr>
          <w:rFonts w:ascii="Times New Roman" w:hAnsi="Times New Roman"/>
          <w:b/>
        </w:rPr>
        <w:t xml:space="preserve">JOSE CONCEPCION LUNA GONZALEZ </w:t>
      </w:r>
      <w:r>
        <w:rPr>
          <w:rFonts w:ascii="Times New Roman" w:hAnsi="Times New Roman"/>
          <w:bCs/>
        </w:rPr>
        <w:t xml:space="preserve">también conocido como </w:t>
      </w:r>
      <w:r>
        <w:rPr>
          <w:rFonts w:ascii="Times New Roman" w:hAnsi="Times New Roman"/>
          <w:b/>
        </w:rPr>
        <w:t xml:space="preserve">CONCEPCION LUNA GONZALEZ </w:t>
      </w:r>
      <w:r>
        <w:rPr>
          <w:rFonts w:ascii="Times New Roman" w:hAnsi="Times New Roman"/>
          <w:bCs/>
        </w:rPr>
        <w:t>y la señora</w:t>
      </w:r>
      <w:r>
        <w:rPr>
          <w:rFonts w:ascii="Times New Roman" w:hAnsi="Times New Roman"/>
          <w:b/>
        </w:rPr>
        <w:t xml:space="preserve"> ADELA MOLINA POMPA </w:t>
      </w:r>
      <w:r>
        <w:rPr>
          <w:rFonts w:ascii="Times New Roman" w:hAnsi="Times New Roman"/>
          <w:bCs/>
        </w:rPr>
        <w:t>también conocida como</w:t>
      </w:r>
      <w:r>
        <w:rPr>
          <w:rFonts w:ascii="Times New Roman" w:hAnsi="Times New Roman"/>
          <w:b/>
        </w:rPr>
        <w:t xml:space="preserve"> ADELA MOLINA POMPA DE LUNA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es su deseo reconocer y deber la cantidad anteriormente mencionada constituyéndose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su carácter de </w:t>
      </w:r>
      <w:r>
        <w:rPr>
          <w:rFonts w:ascii="Times New Roman" w:eastAsia="Times New Roman" w:hAnsi="Times New Roman" w:cs="Times New Roman"/>
          <w:b/>
          <w:bCs/>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la cual se compromete a pagar, en conjunto y/o individualmente la cantidad anteriormente mencionada, invocando el MUTUANTE el artículo 1477 del código civil del estado de Guanajuato.</w:t>
      </w:r>
      <w:r w:rsidRPr="00A86B8C">
        <w:rPr>
          <w:rFonts w:ascii="Times New Roman" w:eastAsia="Times New Roman" w:hAnsi="Times New Roman" w:cs="Times New Roman"/>
        </w:rPr>
        <w:tab/>
      </w:r>
    </w:p>
    <w:p w14:paraId="105285D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III.- </w:t>
      </w:r>
      <w:r w:rsidRPr="00A86B8C">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Pr="00A86B8C">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48E60FCE"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IV.- </w:t>
      </w:r>
      <w:r w:rsidRPr="00A86B8C">
        <w:rPr>
          <w:rFonts w:ascii="Times New Roman" w:eastAsia="Times New Roman" w:hAnsi="Times New Roman" w:cs="Times New Roman"/>
          <w:color w:val="0D0D0D"/>
        </w:rPr>
        <w:t xml:space="preserve">Expuesto lo anterior, se otorgan las siguientes: </w:t>
      </w:r>
      <w:r w:rsidRPr="00A86B8C">
        <w:rPr>
          <w:rFonts w:ascii="Times New Roman" w:eastAsia="Times New Roman" w:hAnsi="Times New Roman" w:cs="Times New Roman"/>
          <w:color w:val="0D0D0D"/>
        </w:rPr>
        <w:tab/>
      </w:r>
    </w:p>
    <w:p w14:paraId="3CF9253B" w14:textId="77777777" w:rsidR="00040176" w:rsidRPr="00A86B8C" w:rsidRDefault="00040176" w:rsidP="0004017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3D1628A4"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Pr>
          <w:rFonts w:ascii="Times New Roman" w:eastAsia="Times New Roman" w:hAnsi="Times New Roman" w:cs="Times New Roman"/>
        </w:rPr>
        <w:t>a</w:t>
      </w:r>
      <w:r w:rsidRPr="00A86B8C">
        <w:rPr>
          <w:rFonts w:ascii="Times New Roman" w:eastAsia="Times New Roman" w:hAnsi="Times New Roman" w:cs="Times New Roman"/>
        </w:rPr>
        <w:t xml:space="preserve"> </w:t>
      </w:r>
      <w:r>
        <w:rPr>
          <w:rFonts w:ascii="Times New Roman" w:eastAsia="Times New Roman" w:hAnsi="Times New Roman" w:cs="Times New Roman"/>
          <w:b/>
        </w:rPr>
        <w:t>ANA ELIZABETH LUNA MOLINA</w:t>
      </w:r>
      <w:r w:rsidRPr="00A86B8C">
        <w:rPr>
          <w:rFonts w:ascii="Times New Roman" w:eastAsia="Times New Roman" w:hAnsi="Times New Roman" w:cs="Times New Roman"/>
          <w:b/>
        </w:rPr>
        <w:t>,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Pr="00A86B8C">
        <w:rPr>
          <w:rFonts w:ascii="Times New Roman" w:eastAsia="Times New Roman" w:hAnsi="Times New Roman" w:cs="Times New Roman"/>
          <w:b/>
        </w:rPr>
        <w:t>$</w:t>
      </w:r>
      <w:r>
        <w:rPr>
          <w:rFonts w:ascii="Times New Roman" w:eastAsia="Times New Roman" w:hAnsi="Times New Roman" w:cs="Times New Roman"/>
          <w:b/>
        </w:rPr>
        <w:t>285,000</w:t>
      </w:r>
      <w:r w:rsidRPr="00A86B8C">
        <w:rPr>
          <w:rFonts w:ascii="Times New Roman" w:eastAsia="Times New Roman" w:hAnsi="Times New Roman" w:cs="Times New Roman"/>
          <w:b/>
        </w:rPr>
        <w:t>.00 (</w:t>
      </w:r>
      <w:r>
        <w:rPr>
          <w:rFonts w:ascii="Times New Roman" w:eastAsia="Times New Roman" w:hAnsi="Times New Roman" w:cs="Times New Roman"/>
          <w:b/>
        </w:rPr>
        <w:t xml:space="preserve">DOSCIENTOS OCHENTA Y CINCO MIL PESOS </w:t>
      </w:r>
      <w:r w:rsidRPr="00A86B8C">
        <w:rPr>
          <w:rFonts w:ascii="Times New Roman" w:eastAsia="Times New Roman" w:hAnsi="Times New Roman" w:cs="Times New Roman"/>
          <w:b/>
        </w:rPr>
        <w:t xml:space="preserve">00/100 MONEDA NACIONAL), </w:t>
      </w:r>
      <w:r>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Pr>
          <w:rFonts w:ascii="Times New Roman" w:hAnsi="Times New Roman"/>
          <w:bCs/>
        </w:rPr>
        <w:t xml:space="preserve">los señores </w:t>
      </w:r>
      <w:r>
        <w:rPr>
          <w:rFonts w:ascii="Times New Roman" w:hAnsi="Times New Roman"/>
          <w:b/>
        </w:rPr>
        <w:t xml:space="preserve">J. CONCEPCION LUNA GONZALEZ </w:t>
      </w:r>
      <w:r>
        <w:rPr>
          <w:rFonts w:ascii="Times New Roman" w:hAnsi="Times New Roman"/>
          <w:bCs/>
        </w:rPr>
        <w:t xml:space="preserve">también conocido como </w:t>
      </w:r>
      <w:r>
        <w:rPr>
          <w:rFonts w:ascii="Times New Roman" w:hAnsi="Times New Roman"/>
          <w:b/>
        </w:rPr>
        <w:t xml:space="preserve">JOSE CONCEPCION LUNA GONZALEZ </w:t>
      </w:r>
      <w:r>
        <w:rPr>
          <w:rFonts w:ascii="Times New Roman" w:hAnsi="Times New Roman"/>
          <w:bCs/>
        </w:rPr>
        <w:t xml:space="preserve">también conocido como </w:t>
      </w:r>
      <w:r>
        <w:rPr>
          <w:rFonts w:ascii="Times New Roman" w:hAnsi="Times New Roman"/>
          <w:b/>
        </w:rPr>
        <w:t xml:space="preserve">CONCEPCION LUNA GONZALEZ </w:t>
      </w:r>
      <w:r>
        <w:rPr>
          <w:rFonts w:ascii="Times New Roman" w:hAnsi="Times New Roman"/>
          <w:bCs/>
        </w:rPr>
        <w:t>y la señora</w:t>
      </w:r>
      <w:r>
        <w:rPr>
          <w:rFonts w:ascii="Times New Roman" w:hAnsi="Times New Roman"/>
          <w:b/>
        </w:rPr>
        <w:t xml:space="preserve"> ADELA MOLINA POMPA </w:t>
      </w:r>
      <w:r>
        <w:rPr>
          <w:rFonts w:ascii="Times New Roman" w:hAnsi="Times New Roman"/>
          <w:bCs/>
        </w:rPr>
        <w:t>también conocida como</w:t>
      </w:r>
      <w:r>
        <w:rPr>
          <w:rFonts w:ascii="Times New Roman" w:hAnsi="Times New Roman"/>
          <w:b/>
        </w:rPr>
        <w:t xml:space="preserve"> ADELA MOLINA POMPA DE LUNA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es su deseo reconocer y deber la cantidad anteriormente mencionada constituyéndose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su carácter de </w:t>
      </w:r>
      <w:r>
        <w:rPr>
          <w:rFonts w:ascii="Times New Roman" w:eastAsia="Times New Roman" w:hAnsi="Times New Roman" w:cs="Times New Roman"/>
          <w:b/>
          <w:bCs/>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1621FE1D"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la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311E4C8B"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Pr>
          <w:rFonts w:ascii="Times New Roman" w:eastAsia="Times New Roman" w:hAnsi="Times New Roman" w:cs="Times New Roman"/>
          <w:b/>
        </w:rPr>
        <w:t>el “DEUDORES” y/o “AVALES” y/o “OBLIGADOS SOLIDARIOS”</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Pr>
          <w:rFonts w:ascii="Times New Roman" w:eastAsia="Times New Roman" w:hAnsi="Times New Roman" w:cs="Times New Roman"/>
          <w:b/>
          <w:bCs/>
        </w:rPr>
        <w:t xml:space="preserve">16 dieciséis de Marzo </w:t>
      </w:r>
      <w:r w:rsidRPr="00A86B8C">
        <w:rPr>
          <w:rFonts w:ascii="Times New Roman" w:eastAsia="Times New Roman" w:hAnsi="Times New Roman" w:cs="Times New Roman"/>
          <w:b/>
          <w:bCs/>
        </w:rPr>
        <w:t>del 202</w:t>
      </w:r>
      <w:r>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726B3833"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CUARTA.- DE LOS INTERESES: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Pr>
          <w:rFonts w:ascii="Times New Roman" w:eastAsia="Times New Roman" w:hAnsi="Times New Roman" w:cs="Times New Roman"/>
          <w:b/>
          <w:bCs/>
        </w:rPr>
        <w:t xml:space="preserve">16 dieciséis </w:t>
      </w:r>
      <w:r w:rsidRPr="00A86B8C">
        <w:rPr>
          <w:rFonts w:ascii="Times New Roman" w:eastAsia="Times New Roman" w:hAnsi="Times New Roman" w:cs="Times New Roman"/>
        </w:rPr>
        <w:t xml:space="preserve">de cada mes, a partir del día de hoy </w:t>
      </w:r>
      <w:r>
        <w:rPr>
          <w:rFonts w:ascii="Times New Roman" w:eastAsia="Times New Roman" w:hAnsi="Times New Roman" w:cs="Times New Roman"/>
        </w:rPr>
        <w:t xml:space="preserve">16 dieciséis de Marzo </w:t>
      </w:r>
      <w:r w:rsidRPr="00A86B8C">
        <w:rPr>
          <w:rFonts w:ascii="Times New Roman" w:eastAsia="Times New Roman" w:hAnsi="Times New Roman" w:cs="Times New Roman"/>
        </w:rPr>
        <w:t>del año 202</w:t>
      </w:r>
      <w:r>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Pr="00914BC2">
        <w:rPr>
          <w:rFonts w:ascii="Times New Roman" w:eastAsia="Times New Roman" w:hAnsi="Times New Roman" w:cs="Times New Roman"/>
        </w:rPr>
        <w:t xml:space="preserve">$285,000.00 (DOSCIENTOS OCHENTA Y CINCO MIL PESOS 00/100 MONEDA NACIONAL), </w:t>
      </w:r>
      <w:r w:rsidRPr="00A86B8C">
        <w:rPr>
          <w:rFonts w:ascii="Times New Roman" w:eastAsia="Times New Roman" w:hAnsi="Times New Roman" w:cs="Times New Roman"/>
        </w:rPr>
        <w:t xml:space="preserve">es decir, la cantidad de </w:t>
      </w:r>
      <w:r w:rsidRPr="00A86B8C">
        <w:rPr>
          <w:rFonts w:ascii="Times New Roman" w:eastAsia="Times New Roman" w:hAnsi="Times New Roman" w:cs="Times New Roman"/>
          <w:b/>
        </w:rPr>
        <w:t>$</w:t>
      </w:r>
      <w:r>
        <w:rPr>
          <w:rFonts w:ascii="Times New Roman" w:eastAsia="Times New Roman" w:hAnsi="Times New Roman" w:cs="Times New Roman"/>
          <w:b/>
        </w:rPr>
        <w:t>3,750</w:t>
      </w:r>
      <w:r w:rsidRPr="00A86B8C">
        <w:rPr>
          <w:rFonts w:ascii="Times New Roman" w:eastAsia="Times New Roman" w:hAnsi="Times New Roman" w:cs="Times New Roman"/>
          <w:b/>
        </w:rPr>
        <w:t>.00 (</w:t>
      </w:r>
      <w:r>
        <w:rPr>
          <w:rFonts w:ascii="Times New Roman" w:eastAsia="Times New Roman" w:hAnsi="Times New Roman" w:cs="Times New Roman"/>
          <w:b/>
        </w:rPr>
        <w:t xml:space="preserve">TRES MIL SETECIENTOS CINCUENTA </w:t>
      </w:r>
      <w:r w:rsidRPr="00A86B8C">
        <w:rPr>
          <w:rFonts w:ascii="Times New Roman" w:eastAsia="Times New Roman" w:hAnsi="Times New Roman" w:cs="Times New Roman"/>
          <w:b/>
        </w:rPr>
        <w:t>PESOS 00/100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1657F637"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478D4EDB"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Pr="00A86B8C">
        <w:rPr>
          <w:rFonts w:ascii="Times New Roman" w:eastAsia="Times New Roman" w:hAnsi="Times New Roman" w:cs="Times New Roman"/>
          <w:b/>
        </w:rPr>
        <w:t>“MUTUATARIA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 a</w:t>
      </w:r>
      <w:r>
        <w:rPr>
          <w:rFonts w:ascii="Times New Roman" w:eastAsia="Times New Roman" w:hAnsi="Times New Roman" w:cs="Times New Roman"/>
          <w:b/>
        </w:rPr>
        <w:t xml:space="preserve"> </w:t>
      </w:r>
      <w:r w:rsidRPr="00A86B8C">
        <w:rPr>
          <w:rFonts w:ascii="Times New Roman" w:eastAsia="Times New Roman" w:hAnsi="Times New Roman" w:cs="Times New Roman"/>
          <w:b/>
        </w:rPr>
        <w:t>l</w:t>
      </w:r>
      <w:r>
        <w:rPr>
          <w:rFonts w:ascii="Times New Roman" w:eastAsia="Times New Roman" w:hAnsi="Times New Roman" w:cs="Times New Roman"/>
          <w:b/>
        </w:rPr>
        <w:t>os</w:t>
      </w:r>
      <w:r w:rsidRPr="00A86B8C">
        <w:rPr>
          <w:rFonts w:ascii="Times New Roman" w:eastAsia="Times New Roman" w:hAnsi="Times New Roman" w:cs="Times New Roman"/>
          <w:b/>
        </w:rPr>
        <w:t xml:space="preserve">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13170E37" w14:textId="237BA8A1"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“MUTUATARIA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F97D88">
        <w:rPr>
          <w:rFonts w:ascii="Times New Roman" w:eastAsia="Times New Roman" w:hAnsi="Times New Roman" w:cs="Times New Roman"/>
        </w:rPr>
        <w:t xml:space="preserve">los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Pr>
          <w:rFonts w:ascii="Times New Roman" w:eastAsia="Times New Roman" w:hAnsi="Times New Roman" w:cs="Times New Roman"/>
          <w:b/>
          <w:bCs/>
        </w:rPr>
        <w:t>150</w:t>
      </w:r>
      <w:r w:rsidRPr="00A86B8C">
        <w:rPr>
          <w:rFonts w:ascii="Times New Roman" w:eastAsia="Times New Roman" w:hAnsi="Times New Roman" w:cs="Times New Roman"/>
          <w:b/>
          <w:bCs/>
        </w:rPr>
        <w:t>,000.00 (</w:t>
      </w:r>
      <w:r>
        <w:rPr>
          <w:rFonts w:ascii="Times New Roman" w:eastAsia="Times New Roman" w:hAnsi="Times New Roman" w:cs="Times New Roman"/>
          <w:b/>
          <w:bCs/>
        </w:rPr>
        <w:t xml:space="preserve">CIENTO CINCUENTA </w:t>
      </w:r>
      <w:r w:rsidRPr="00A86B8C">
        <w:rPr>
          <w:rFonts w:ascii="Times New Roman" w:eastAsia="Times New Roman" w:hAnsi="Times New Roman" w:cs="Times New Roman"/>
          <w:b/>
          <w:bCs/>
        </w:rPr>
        <w:lastRenderedPageBreak/>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7689019C"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10FAF44"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51C38544"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54DC5912" w14:textId="77777777" w:rsidR="00040176" w:rsidRPr="00A86B8C" w:rsidRDefault="00040176" w:rsidP="0004017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2451E4E7"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Pr>
          <w:rFonts w:ascii="Times New Roman" w:eastAsia="Times New Roman" w:hAnsi="Times New Roman" w:cs="Times New Roman"/>
        </w:rPr>
        <w:t>“DEUDORES” y/o “AVALES” y/o “OBLIGADOS SOLIDARIOS”</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se obligan a pagar en forma 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86B8C">
        <w:rPr>
          <w:rFonts w:ascii="Times New Roman" w:eastAsia="Times New Roman" w:hAnsi="Times New Roman" w:cs="Times New Roman"/>
          <w:b/>
        </w:rPr>
        <w:tab/>
      </w:r>
    </w:p>
    <w:p w14:paraId="74C731D4"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Pr>
          <w:rFonts w:ascii="Times New Roman" w:eastAsia="Times New Roman" w:hAnsi="Times New Roman" w:cs="Times New Roman"/>
        </w:rPr>
        <w:t>a</w:t>
      </w:r>
      <w:r w:rsidRPr="00A86B8C">
        <w:rPr>
          <w:rFonts w:ascii="Times New Roman" w:eastAsia="Times New Roman" w:hAnsi="Times New Roman" w:cs="Times New Roman"/>
        </w:rPr>
        <w:t xml:space="preserve"> </w:t>
      </w:r>
      <w:r>
        <w:rPr>
          <w:rFonts w:ascii="Times New Roman" w:eastAsia="Times New Roman" w:hAnsi="Times New Roman" w:cs="Times New Roman"/>
          <w:b/>
        </w:rPr>
        <w:t xml:space="preserve">ANA ELIZABETH LUNA MOLINA, </w:t>
      </w:r>
      <w:r>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Pr>
          <w:rFonts w:ascii="Times New Roman" w:eastAsia="Times New Roman" w:hAnsi="Times New Roman" w:cs="Times New Roman"/>
          <w:b/>
        </w:rPr>
        <w:t xml:space="preserve">en Segundo Lugar y Grado de Preferencia </w:t>
      </w:r>
      <w:r>
        <w:rPr>
          <w:rFonts w:ascii="Times New Roman" w:eastAsia="Times New Roman" w:hAnsi="Times New Roman" w:cs="Times New Roman"/>
        </w:rPr>
        <w:t xml:space="preserve">en favor de </w:t>
      </w:r>
      <w:r>
        <w:rPr>
          <w:rFonts w:ascii="Times New Roman" w:eastAsia="Times New Roman" w:hAnsi="Times New Roman" w:cs="Times New Roman"/>
          <w:b/>
        </w:rPr>
        <w:t xml:space="preserve">“EL MUTUANTE”; </w:t>
      </w:r>
      <w:r>
        <w:rPr>
          <w:rFonts w:ascii="Times New Roman" w:eastAsia="Times New Roman" w:hAnsi="Times New Roman" w:cs="Times New Roman"/>
        </w:rPr>
        <w:t xml:space="preserve">sobre </w:t>
      </w:r>
      <w:r w:rsidRPr="006962B4">
        <w:rPr>
          <w:rFonts w:ascii="Times New Roman" w:eastAsia="Times New Roman" w:hAnsi="Times New Roman" w:cs="Times New Roman"/>
          <w:bCs/>
        </w:rPr>
        <w:t>la</w:t>
      </w:r>
      <w:r>
        <w:rPr>
          <w:rFonts w:ascii="Times New Roman" w:eastAsia="Times New Roman" w:hAnsi="Times New Roman" w:cs="Times New Roman"/>
          <w:b/>
        </w:rPr>
        <w:t xml:space="preserve"> </w:t>
      </w:r>
      <w:r w:rsidRPr="002147AB">
        <w:rPr>
          <w:rFonts w:ascii="Times New Roman" w:eastAsia="Times New Roman" w:hAnsi="Times New Roman" w:cs="Times New Roman"/>
          <w:b/>
        </w:rPr>
        <w:t>Casa Habitación marcada con el número 108 ciento ocho ubicada en la calle Juan XXIII, construida sobre el lote de terreno número 25 veinticinco, de la manzana 21 veintiuno, primera etapa, segunda sección o sección B del Fraccionamiento San Jerónimo, de esta ciudad de León, Guanajuato</w:t>
      </w:r>
      <w:r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 xml:space="preserve">mismo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Pr>
          <w:rFonts w:ascii="Times New Roman" w:eastAsia="Times New Roman" w:hAnsi="Times New Roman" w:cs="Times New Roman"/>
        </w:rPr>
        <w:t>MUTUATARIA</w:t>
      </w:r>
      <w:r w:rsidRPr="00A86B8C">
        <w:rPr>
          <w:rFonts w:ascii="Times New Roman" w:eastAsia="Times New Roman" w:hAnsi="Times New Roman" w:cs="Times New Roman"/>
        </w:rPr>
        <w:t xml:space="preserve"> y “GARANTE HIPOTECARIO” y de los(as) </w:t>
      </w:r>
      <w:r>
        <w:rPr>
          <w:rFonts w:ascii="Times New Roman" w:eastAsia="Times New Roman" w:hAnsi="Times New Roman" w:cs="Times New Roman"/>
        </w:rPr>
        <w:t>“DEUDORES” y/o “AVALES” y/o “OBLIGADOS SOLIDARIOS”</w:t>
      </w:r>
      <w:r w:rsidRPr="00A86B8C">
        <w:rPr>
          <w:rFonts w:ascii="Times New Roman" w:eastAsia="Times New Roman" w:hAnsi="Times New Roman" w:cs="Times New Roman"/>
        </w:rPr>
        <w:t xml:space="preserve"> el saldo faltante adeudado. </w:t>
      </w:r>
      <w:r>
        <w:rPr>
          <w:rFonts w:ascii="Times New Roman" w:eastAsia="Times New Roman" w:hAnsi="Times New Roman" w:cs="Times New Roman"/>
        </w:rPr>
        <w:tab/>
      </w:r>
    </w:p>
    <w:p w14:paraId="18CF8FE6"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6DD02406"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6502E03B"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3A61208F"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3B2AE1B8"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77222C87"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75132B54"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B72321E"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6F9ABC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1340978A"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30024839"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62998A4C"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375B6C69"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495ADA13"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3D6CF441"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17E323ED"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se obligan a cubrir en forma 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FE60B6B"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forma conjunta y/o individualmente a </w:t>
      </w:r>
      <w:r w:rsidRPr="00A86B8C">
        <w:rPr>
          <w:rFonts w:ascii="Times New Roman" w:eastAsia="Times New Roman" w:hAnsi="Times New Roman" w:cs="Times New Roman"/>
          <w:b/>
        </w:rPr>
        <w:lastRenderedPageBreak/>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3750FD49"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911A546"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74FE3A67"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calle Provincias del Campestre y/o Boulevard José Maria Morelos número 1828 mil ochocientos veintiocho de la colonia Balcones del Campestre,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581388AA" w14:textId="77777777" w:rsidR="00040176" w:rsidRPr="00A86B8C" w:rsidRDefault="00040176" w:rsidP="0004017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Pr>
          <w:rFonts w:ascii="Times New Roman" w:hAnsi="Times New Roman"/>
          <w:lang w:eastAsia="en-US"/>
        </w:rPr>
        <w:t>Presa Mocuzari número 138 ciento treinta y ocho de la Colonia San Nicolas</w:t>
      </w:r>
      <w:r>
        <w:rPr>
          <w:rFonts w:ascii="Times New Roman" w:hAnsi="Times New Roman"/>
        </w:rPr>
        <w:t xml:space="preserve">, de esta Ciudad de León Gto., </w:t>
      </w:r>
      <w:r>
        <w:rPr>
          <w:rFonts w:ascii="Times New Roman" w:hAnsi="Times New Roman"/>
          <w:b/>
        </w:rPr>
        <w:t>y los DEUDORES Y/O AVALES Y/O OBLIGADOS SOLIDARIOS</w:t>
      </w:r>
      <w:r>
        <w:rPr>
          <w:rFonts w:ascii="Times New Roman" w:hAnsi="Times New Roman"/>
        </w:rPr>
        <w:t xml:space="preserve"> en calle </w:t>
      </w:r>
      <w:r>
        <w:rPr>
          <w:rFonts w:ascii="Times New Roman" w:hAnsi="Times New Roman"/>
          <w:lang w:eastAsia="en-US"/>
        </w:rPr>
        <w:t>Presa Mocuzari número 138 ciento treinta y ocho de la Colonia San Nicolas</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006EB65B"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3256774F"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3A2BD8A8"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3F238AE6"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51945DE3"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Pr>
          <w:rFonts w:ascii="Times New Roman" w:eastAsia="Times New Roman" w:hAnsi="Times New Roman" w:cs="Times New Roman"/>
          <w:b/>
        </w:rPr>
        <w:t>“DEUDORES” y/o “AVALES” y/o “OBLIGADOS SOLIDARIOS”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3E2C07B"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6CFF018D"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0DEB7A62"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1DC2B455" w14:textId="77777777" w:rsidR="00040176" w:rsidRPr="00A86B8C" w:rsidRDefault="00040176" w:rsidP="0004017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518CD33B" w14:textId="77777777" w:rsidR="00040176" w:rsidRPr="00F97D88" w:rsidRDefault="00040176" w:rsidP="00F97D88">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19"/>
          <w:szCs w:val="19"/>
          <w:lang w:eastAsia="en-US"/>
        </w:rPr>
      </w:pPr>
      <w:r w:rsidRPr="00F97D88">
        <w:rPr>
          <w:rFonts w:ascii="Times New Roman" w:hAnsi="Times New Roman"/>
          <w:sz w:val="19"/>
          <w:szCs w:val="19"/>
          <w:lang w:eastAsia="en-US"/>
        </w:rPr>
        <w:tab/>
      </w:r>
      <w:r w:rsidRPr="00F97D88">
        <w:rPr>
          <w:rFonts w:ascii="Times New Roman" w:hAnsi="Times New Roman"/>
          <w:b/>
          <w:bCs/>
          <w:sz w:val="19"/>
          <w:szCs w:val="19"/>
          <w:lang w:eastAsia="en-US"/>
        </w:rPr>
        <w:t>P E R S O N A L I D A D</w:t>
      </w:r>
      <w:r w:rsidRPr="00F97D88">
        <w:rPr>
          <w:rFonts w:ascii="Times New Roman" w:hAnsi="Times New Roman"/>
          <w:sz w:val="19"/>
          <w:szCs w:val="19"/>
          <w:lang w:eastAsia="en-US"/>
        </w:rPr>
        <w:tab/>
      </w:r>
    </w:p>
    <w:p w14:paraId="22905AAC" w14:textId="77777777" w:rsidR="00040176" w:rsidRPr="00F97D88" w:rsidRDefault="00040176" w:rsidP="00F97D88">
      <w:pPr>
        <w:tabs>
          <w:tab w:val="left" w:pos="142"/>
          <w:tab w:val="right" w:leader="hyphen" w:pos="8448"/>
          <w:tab w:val="right" w:leader="hyphen" w:pos="8505"/>
        </w:tabs>
        <w:spacing w:after="0" w:line="216" w:lineRule="auto"/>
        <w:jc w:val="both"/>
        <w:rPr>
          <w:rFonts w:ascii="Times New Roman" w:eastAsia="Times New Roman" w:hAnsi="Times New Roman"/>
          <w:bCs/>
          <w:sz w:val="19"/>
          <w:szCs w:val="19"/>
          <w:lang w:eastAsia="es-ES"/>
        </w:rPr>
      </w:pPr>
      <w:r w:rsidRPr="00F97D88">
        <w:rPr>
          <w:rFonts w:ascii="Times New Roman" w:hAnsi="Times New Roman"/>
          <w:sz w:val="19"/>
          <w:szCs w:val="19"/>
        </w:rPr>
        <w:t xml:space="preserve">El señor </w:t>
      </w:r>
      <w:r w:rsidRPr="00F97D88">
        <w:rPr>
          <w:rFonts w:ascii="Times New Roman" w:hAnsi="Times New Roman"/>
          <w:b/>
          <w:bCs/>
          <w:sz w:val="19"/>
          <w:szCs w:val="19"/>
        </w:rPr>
        <w:t xml:space="preserve">JULIAN CAMPOS GARCIA, </w:t>
      </w:r>
      <w:r w:rsidRPr="00F97D88">
        <w:rPr>
          <w:rFonts w:ascii="Times New Roman" w:hAnsi="Times New Roman"/>
          <w:sz w:val="19"/>
          <w:szCs w:val="19"/>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F97D88">
        <w:rPr>
          <w:rFonts w:ascii="Times New Roman" w:hAnsi="Times New Roman"/>
          <w:b/>
          <w:bCs/>
          <w:sz w:val="19"/>
          <w:szCs w:val="19"/>
        </w:rPr>
        <w:t xml:space="preserve">HAGO CONSTAR.- EL PODER GENERAL, </w:t>
      </w:r>
      <w:r w:rsidRPr="00F97D88">
        <w:rPr>
          <w:rFonts w:ascii="Times New Roman" w:hAnsi="Times New Roman"/>
          <w:sz w:val="19"/>
          <w:szCs w:val="19"/>
        </w:rPr>
        <w:t xml:space="preserve">para </w:t>
      </w:r>
      <w:r w:rsidRPr="00F97D88">
        <w:rPr>
          <w:rFonts w:ascii="Times New Roman" w:hAnsi="Times New Roman"/>
          <w:b/>
          <w:bCs/>
          <w:sz w:val="19"/>
          <w:szCs w:val="19"/>
        </w:rPr>
        <w:t xml:space="preserve">PLEITOS Y COBRANZAS, ACTOS DE ADMINISTRACION, CAMBIARIO Y BANCARIO Y PARA ACTOS DE DOMINIO </w:t>
      </w:r>
      <w:r w:rsidRPr="00F97D88">
        <w:rPr>
          <w:rFonts w:ascii="Times New Roman" w:hAnsi="Times New Roman"/>
          <w:sz w:val="19"/>
          <w:szCs w:val="19"/>
        </w:rPr>
        <w:t xml:space="preserve">que confiere el Señor </w:t>
      </w:r>
      <w:r w:rsidRPr="00F97D88">
        <w:rPr>
          <w:rFonts w:ascii="Times New Roman" w:hAnsi="Times New Roman"/>
          <w:b/>
          <w:bCs/>
          <w:sz w:val="19"/>
          <w:szCs w:val="19"/>
        </w:rPr>
        <w:t xml:space="preserve">RAMIRO CAMPOS SAINEZ, </w:t>
      </w:r>
      <w:r w:rsidRPr="00F97D88">
        <w:rPr>
          <w:rFonts w:ascii="Times New Roman" w:hAnsi="Times New Roman"/>
          <w:sz w:val="19"/>
          <w:szCs w:val="19"/>
        </w:rPr>
        <w:t xml:space="preserve">en favor del señor </w:t>
      </w:r>
      <w:r w:rsidRPr="00F97D88">
        <w:rPr>
          <w:rFonts w:ascii="Times New Roman" w:hAnsi="Times New Roman"/>
          <w:b/>
          <w:bCs/>
          <w:sz w:val="19"/>
          <w:szCs w:val="19"/>
        </w:rPr>
        <w:t xml:space="preserve">JULIAN CAMPOS GARCIA. </w:t>
      </w:r>
      <w:r w:rsidRPr="00F97D88">
        <w:rPr>
          <w:rFonts w:ascii="Times New Roman" w:hAnsi="Times New Roman"/>
          <w:sz w:val="19"/>
          <w:szCs w:val="19"/>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F97D88">
        <w:rPr>
          <w:rFonts w:ascii="Times New Roman" w:hAnsi="Times New Roman"/>
          <w:b/>
          <w:bCs/>
          <w:sz w:val="19"/>
          <w:szCs w:val="19"/>
        </w:rPr>
        <w:t xml:space="preserve">CLAUSULAS.- PRIMERA.- </w:t>
      </w:r>
      <w:r w:rsidRPr="00F97D88">
        <w:rPr>
          <w:rFonts w:ascii="Times New Roman" w:hAnsi="Times New Roman"/>
          <w:sz w:val="19"/>
          <w:szCs w:val="19"/>
        </w:rPr>
        <w:t xml:space="preserve">El Señor </w:t>
      </w:r>
      <w:r w:rsidRPr="00F97D88">
        <w:rPr>
          <w:rFonts w:ascii="Times New Roman" w:hAnsi="Times New Roman"/>
          <w:b/>
          <w:bCs/>
          <w:sz w:val="19"/>
          <w:szCs w:val="19"/>
        </w:rPr>
        <w:t xml:space="preserve">RAMIRO CAMPOS SAINEZ, </w:t>
      </w:r>
      <w:r w:rsidRPr="00F97D88">
        <w:rPr>
          <w:rFonts w:ascii="Times New Roman" w:hAnsi="Times New Roman"/>
          <w:sz w:val="19"/>
          <w:szCs w:val="19"/>
        </w:rPr>
        <w:t xml:space="preserve">confiere en favor del señor </w:t>
      </w:r>
      <w:r w:rsidRPr="00F97D88">
        <w:rPr>
          <w:rFonts w:ascii="Times New Roman" w:hAnsi="Times New Roman"/>
          <w:b/>
          <w:bCs/>
          <w:sz w:val="19"/>
          <w:szCs w:val="19"/>
        </w:rPr>
        <w:t xml:space="preserve">JULIAN CAMPOS GARCIA, </w:t>
      </w:r>
      <w:r w:rsidRPr="00F97D88">
        <w:rPr>
          <w:rFonts w:ascii="Times New Roman" w:hAnsi="Times New Roman"/>
          <w:sz w:val="19"/>
          <w:szCs w:val="19"/>
        </w:rPr>
        <w:t xml:space="preserve">los siguientes poderes: </w:t>
      </w:r>
      <w:r w:rsidRPr="00F97D88">
        <w:rPr>
          <w:rFonts w:ascii="Times New Roman" w:hAnsi="Times New Roman"/>
          <w:b/>
          <w:bCs/>
          <w:sz w:val="19"/>
          <w:szCs w:val="19"/>
        </w:rPr>
        <w:t xml:space="preserve">I.- </w:t>
      </w:r>
      <w:r w:rsidRPr="00F97D88">
        <w:rPr>
          <w:rFonts w:ascii="Times New Roman" w:hAnsi="Times New Roman"/>
          <w:b/>
          <w:bCs/>
          <w:sz w:val="19"/>
          <w:szCs w:val="19"/>
          <w:u w:val="single"/>
        </w:rPr>
        <w:t>PODER GENERAL PARA PLEITOS Y COBRANZAS</w:t>
      </w:r>
      <w:r w:rsidRPr="00F97D88">
        <w:rPr>
          <w:rFonts w:ascii="Times New Roman" w:hAnsi="Times New Roman"/>
          <w:b/>
          <w:bCs/>
          <w:sz w:val="19"/>
          <w:szCs w:val="19"/>
        </w:rPr>
        <w:t xml:space="preserve">. </w:t>
      </w:r>
      <w:r w:rsidRPr="00F97D88">
        <w:rPr>
          <w:rFonts w:ascii="Times New Roman" w:hAnsi="Times New Roman"/>
          <w:bCs/>
          <w:sz w:val="19"/>
          <w:szCs w:val="19"/>
        </w:rPr>
        <w:t xml:space="preserve">Para representar al Mandante con todas las facultades generales y las especiales que conforme a la Ley requieran Clausulas Especial en los términos del primer párrafo del </w:t>
      </w:r>
      <w:proofErr w:type="spellStart"/>
      <w:r w:rsidRPr="00F97D88">
        <w:rPr>
          <w:rFonts w:ascii="Times New Roman" w:hAnsi="Times New Roman"/>
          <w:bCs/>
          <w:sz w:val="19"/>
          <w:szCs w:val="19"/>
        </w:rPr>
        <w:t>articulo</w:t>
      </w:r>
      <w:proofErr w:type="spellEnd"/>
      <w:r w:rsidRPr="00F97D88">
        <w:rPr>
          <w:rFonts w:ascii="Times New Roman" w:hAnsi="Times New Roman"/>
          <w:bCs/>
          <w:sz w:val="19"/>
          <w:szCs w:val="19"/>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F97D88">
        <w:rPr>
          <w:rFonts w:ascii="Times New Roman" w:hAnsi="Times New Roman"/>
          <w:bCs/>
          <w:sz w:val="19"/>
          <w:szCs w:val="19"/>
        </w:rPr>
        <w:t>consecuencia</w:t>
      </w:r>
      <w:proofErr w:type="gramEnd"/>
      <w:r w:rsidRPr="00F97D88">
        <w:rPr>
          <w:rFonts w:ascii="Times New Roman" w:hAnsi="Times New Roman"/>
          <w:bCs/>
          <w:sz w:val="19"/>
          <w:szCs w:val="19"/>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F97D88">
        <w:rPr>
          <w:rFonts w:ascii="Times New Roman" w:hAnsi="Times New Roman"/>
          <w:bCs/>
          <w:sz w:val="19"/>
          <w:szCs w:val="19"/>
        </w:rPr>
        <w:t>C).-</w:t>
      </w:r>
      <w:proofErr w:type="gramEnd"/>
      <w:r w:rsidRPr="00F97D88">
        <w:rPr>
          <w:rFonts w:ascii="Times New Roman" w:hAnsi="Times New Roman"/>
          <w:bCs/>
          <w:sz w:val="19"/>
          <w:szCs w:val="19"/>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F97D88">
        <w:rPr>
          <w:rFonts w:ascii="Times New Roman" w:hAnsi="Times New Roman"/>
          <w:bCs/>
          <w:sz w:val="19"/>
          <w:szCs w:val="19"/>
        </w:rPr>
        <w:t>D).-</w:t>
      </w:r>
      <w:proofErr w:type="gramEnd"/>
      <w:r w:rsidRPr="00F97D88">
        <w:rPr>
          <w:rFonts w:ascii="Times New Roman" w:hAnsi="Times New Roman"/>
          <w:bCs/>
          <w:sz w:val="19"/>
          <w:szCs w:val="19"/>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reconocer firmas y documentos y redargüir de falsos los que presente la parte contraria. G</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presentar testigos, ver presentar y protestar a los de la parte contraria para objetar su presencia y credibilidad, interrogarlos y repreguntarlos. H</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articular y absolver posiciones. </w:t>
      </w:r>
      <w:proofErr w:type="gramStart"/>
      <w:r w:rsidRPr="00F97D88">
        <w:rPr>
          <w:rFonts w:ascii="Times New Roman" w:hAnsi="Times New Roman"/>
          <w:bCs/>
          <w:sz w:val="19"/>
          <w:szCs w:val="19"/>
        </w:rPr>
        <w:t>I).-</w:t>
      </w:r>
      <w:proofErr w:type="gramEnd"/>
      <w:r w:rsidRPr="00F97D88">
        <w:rPr>
          <w:rFonts w:ascii="Times New Roman" w:hAnsi="Times New Roman"/>
          <w:bCs/>
          <w:sz w:val="19"/>
          <w:szCs w:val="19"/>
        </w:rPr>
        <w:t xml:space="preserve"> Para transigir y comprometer en árbitros. J</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recusar magistrados, jueces y demás funcionaros judiciales y/o administrativos, con o sin causa o baja protesta de ley. K</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nombrar y presentar peritos en cualquier materia o área de las ciencias. </w:t>
      </w:r>
      <w:proofErr w:type="gramStart"/>
      <w:r w:rsidRPr="00F97D88">
        <w:rPr>
          <w:rFonts w:ascii="Times New Roman" w:hAnsi="Times New Roman"/>
          <w:bCs/>
          <w:sz w:val="19"/>
          <w:szCs w:val="19"/>
        </w:rPr>
        <w:t>L).-</w:t>
      </w:r>
      <w:proofErr w:type="gramEnd"/>
      <w:r w:rsidRPr="00F97D88">
        <w:rPr>
          <w:rFonts w:ascii="Times New Roman" w:hAnsi="Times New Roman"/>
          <w:bCs/>
          <w:sz w:val="19"/>
          <w:szCs w:val="19"/>
        </w:rPr>
        <w:t xml:space="preserve"> Para hacer cesión de bienes y recibir pago de cualquier especie efectuados por cualquier medio que la Ley permita. </w:t>
      </w:r>
      <w:proofErr w:type="gramStart"/>
      <w:r w:rsidRPr="00F97D88">
        <w:rPr>
          <w:rFonts w:ascii="Times New Roman" w:hAnsi="Times New Roman"/>
          <w:bCs/>
          <w:sz w:val="19"/>
          <w:szCs w:val="19"/>
        </w:rPr>
        <w:t>M).-</w:t>
      </w:r>
      <w:proofErr w:type="gramEnd"/>
      <w:r w:rsidRPr="00F97D88">
        <w:rPr>
          <w:rFonts w:ascii="Times New Roman" w:hAnsi="Times New Roman"/>
          <w:bCs/>
          <w:sz w:val="19"/>
          <w:szCs w:val="19"/>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F97D88">
        <w:rPr>
          <w:rFonts w:ascii="Times New Roman" w:hAnsi="Times New Roman"/>
          <w:bCs/>
          <w:sz w:val="19"/>
          <w:szCs w:val="19"/>
        </w:rPr>
        <w:t>consecuencia</w:t>
      </w:r>
      <w:proofErr w:type="gramEnd"/>
      <w:r w:rsidRPr="00F97D88">
        <w:rPr>
          <w:rFonts w:ascii="Times New Roman" w:hAnsi="Times New Roman"/>
          <w:bCs/>
          <w:sz w:val="19"/>
          <w:szCs w:val="19"/>
        </w:rPr>
        <w:t xml:space="preserve"> podrá comparecer en representación del Mandante a juicio laboral con todas las atribuciones y facultades a que esta Clausula se refiere. N</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señalar domicilios convencionales para recibir notificaciones en los términos del artículo 876 ochocientos setenta y seis de la Ley Federal del Trabajo. O</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solicitar a la junta que se declare incompetente por las razones que considere oportunas. S</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comparecer a la audiencia de Conciliación. T</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F97D88">
        <w:rPr>
          <w:rFonts w:ascii="Times New Roman" w:hAnsi="Times New Roman"/>
          <w:bCs/>
          <w:sz w:val="19"/>
          <w:szCs w:val="19"/>
        </w:rPr>
        <w:t>el</w:t>
      </w:r>
      <w:proofErr w:type="spellEnd"/>
      <w:r w:rsidRPr="00F97D88">
        <w:rPr>
          <w:rFonts w:ascii="Times New Roman" w:hAnsi="Times New Roman"/>
          <w:bCs/>
          <w:sz w:val="19"/>
          <w:szCs w:val="19"/>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en general, intervenir en cualquier juicio, procediendo, incidente, recurso que se requiera en materia de trabajo en representación y beneficio del Mandante. </w:t>
      </w:r>
      <w:r w:rsidRPr="00F97D88">
        <w:rPr>
          <w:rFonts w:ascii="Times New Roman" w:hAnsi="Times New Roman"/>
          <w:b/>
          <w:bCs/>
          <w:sz w:val="19"/>
          <w:szCs w:val="19"/>
          <w:u w:val="single"/>
        </w:rPr>
        <w:t>III.- PODER GENERAL CAMBIARIA Y BANCARIO</w:t>
      </w:r>
      <w:r w:rsidRPr="00F97D88">
        <w:rPr>
          <w:rFonts w:ascii="Times New Roman" w:hAnsi="Times New Roman"/>
          <w:bCs/>
          <w:sz w:val="19"/>
          <w:szCs w:val="19"/>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F97D88">
        <w:rPr>
          <w:rFonts w:ascii="Times New Roman" w:hAnsi="Times New Roman"/>
          <w:bCs/>
          <w:sz w:val="19"/>
          <w:szCs w:val="19"/>
        </w:rPr>
        <w:t>Articulo</w:t>
      </w:r>
      <w:proofErr w:type="spellEnd"/>
      <w:r w:rsidRPr="00F97D88">
        <w:rPr>
          <w:rFonts w:ascii="Times New Roman" w:hAnsi="Times New Roman"/>
          <w:bCs/>
          <w:sz w:val="19"/>
          <w:szCs w:val="19"/>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F97D88">
        <w:rPr>
          <w:rFonts w:ascii="Times New Roman" w:hAnsi="Times New Roman"/>
          <w:bCs/>
          <w:sz w:val="19"/>
          <w:szCs w:val="19"/>
        </w:rPr>
        <w:t>C).-</w:t>
      </w:r>
      <w:proofErr w:type="gramEnd"/>
      <w:r w:rsidRPr="00F97D88">
        <w:rPr>
          <w:rFonts w:ascii="Times New Roman" w:hAnsi="Times New Roman"/>
          <w:bCs/>
          <w:sz w:val="19"/>
          <w:szCs w:val="19"/>
        </w:rPr>
        <w:t xml:space="preserve"> Para celebrar operaciones activas y pasivas con instituciones de crédito, en tanto estén permitidas por la Ley. </w:t>
      </w:r>
      <w:proofErr w:type="gramStart"/>
      <w:r w:rsidRPr="00F97D88">
        <w:rPr>
          <w:rFonts w:ascii="Times New Roman" w:hAnsi="Times New Roman"/>
          <w:bCs/>
          <w:sz w:val="19"/>
          <w:szCs w:val="19"/>
        </w:rPr>
        <w:t>D).-</w:t>
      </w:r>
      <w:proofErr w:type="gramEnd"/>
      <w:r w:rsidRPr="00F97D88">
        <w:rPr>
          <w:rFonts w:ascii="Times New Roman" w:hAnsi="Times New Roman"/>
          <w:bCs/>
          <w:sz w:val="19"/>
          <w:szCs w:val="19"/>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suscribir contratos de crédito que el Mandante otorgue para el desarrollo de sus actividades y la consecución de sus finalidades. </w:t>
      </w:r>
      <w:r w:rsidRPr="00F97D88">
        <w:rPr>
          <w:rFonts w:ascii="Times New Roman" w:hAnsi="Times New Roman"/>
          <w:b/>
          <w:bCs/>
          <w:sz w:val="19"/>
          <w:szCs w:val="19"/>
          <w:u w:val="single"/>
        </w:rPr>
        <w:t xml:space="preserve">IV.- PODER GENERAL ACTOS DE DOMINIO, </w:t>
      </w:r>
      <w:r w:rsidRPr="00F97D88">
        <w:rPr>
          <w:rFonts w:ascii="Times New Roman" w:hAnsi="Times New Roman"/>
          <w:bCs/>
          <w:sz w:val="19"/>
          <w:szCs w:val="19"/>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constituir activa y pasivamente derechos reales a favor o a cargo del Mandante. </w:t>
      </w:r>
      <w:proofErr w:type="gramStart"/>
      <w:r w:rsidRPr="00F97D88">
        <w:rPr>
          <w:rFonts w:ascii="Times New Roman" w:hAnsi="Times New Roman"/>
          <w:bCs/>
          <w:sz w:val="19"/>
          <w:szCs w:val="19"/>
        </w:rPr>
        <w:t>C).-</w:t>
      </w:r>
      <w:proofErr w:type="gramEnd"/>
      <w:r w:rsidRPr="00F97D88">
        <w:rPr>
          <w:rFonts w:ascii="Times New Roman" w:hAnsi="Times New Roman"/>
          <w:bCs/>
          <w:sz w:val="19"/>
          <w:szCs w:val="19"/>
        </w:rPr>
        <w:t xml:space="preserve"> Para adquirir en nombre del Mandante participación en el Capital Sociedades Mercantiles, Sociedades Civiles, Sociedades Cooperativas, Instituciones de Crédito, Sociedades Financieras de Objeto limitado, etc. </w:t>
      </w:r>
      <w:proofErr w:type="gramStart"/>
      <w:r w:rsidRPr="00F97D88">
        <w:rPr>
          <w:rFonts w:ascii="Times New Roman" w:hAnsi="Times New Roman"/>
          <w:bCs/>
          <w:sz w:val="19"/>
          <w:szCs w:val="19"/>
        </w:rPr>
        <w:t>D).-</w:t>
      </w:r>
      <w:proofErr w:type="gramEnd"/>
      <w:r w:rsidRPr="00F97D88">
        <w:rPr>
          <w:rFonts w:ascii="Times New Roman" w:hAnsi="Times New Roman"/>
          <w:bCs/>
          <w:sz w:val="19"/>
          <w:szCs w:val="19"/>
        </w:rPr>
        <w:t xml:space="preserve"> Para enajenar todo tipo de título legal la participación que el Mandante tenga en el Capital de otras Sociedades de cualquier especie. E</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gravar y/o enajenar de cualquier forma los bienes del Mandante. G</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F97D88">
        <w:rPr>
          <w:rFonts w:ascii="Times New Roman" w:hAnsi="Times New Roman"/>
          <w:bCs/>
          <w:sz w:val="19"/>
          <w:szCs w:val="19"/>
        </w:rPr>
        <w:t>).-</w:t>
      </w:r>
      <w:proofErr w:type="gramEnd"/>
      <w:r w:rsidRPr="00F97D88">
        <w:rPr>
          <w:rFonts w:ascii="Times New Roman" w:hAnsi="Times New Roman"/>
          <w:bCs/>
          <w:sz w:val="19"/>
          <w:szCs w:val="19"/>
        </w:rPr>
        <w:t xml:space="preserve"> Para dar los bienes del Mandante en Arrendamiento, Subarrendamiento, Comodato, Usufructo.</w:t>
      </w:r>
      <w:r w:rsidRPr="00F97D88">
        <w:rPr>
          <w:rFonts w:ascii="Times New Roman" w:hAnsi="Times New Roman"/>
          <w:bCs/>
          <w:sz w:val="19"/>
          <w:szCs w:val="19"/>
        </w:rPr>
        <w:tab/>
      </w:r>
      <w:proofErr w:type="gramStart"/>
      <w:r w:rsidRPr="00F97D88">
        <w:rPr>
          <w:rFonts w:ascii="Times New Roman" w:hAnsi="Times New Roman"/>
          <w:bCs/>
          <w:sz w:val="19"/>
          <w:szCs w:val="19"/>
        </w:rPr>
        <w:t>I).-</w:t>
      </w:r>
      <w:proofErr w:type="gramEnd"/>
      <w:r w:rsidRPr="00F97D88">
        <w:rPr>
          <w:rFonts w:ascii="Times New Roman" w:hAnsi="Times New Roman"/>
          <w:bCs/>
          <w:sz w:val="19"/>
          <w:szCs w:val="19"/>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F97D88">
        <w:rPr>
          <w:rFonts w:ascii="Times New Roman" w:hAnsi="Times New Roman"/>
          <w:b/>
          <w:bCs/>
          <w:sz w:val="19"/>
          <w:szCs w:val="19"/>
          <w:u w:val="single"/>
        </w:rPr>
        <w:t>SEGUNDA, ASPECTOS GENERALES</w:t>
      </w:r>
      <w:r w:rsidRPr="00F97D88">
        <w:rPr>
          <w:rFonts w:ascii="Times New Roman" w:hAnsi="Times New Roman"/>
          <w:b/>
          <w:bCs/>
          <w:sz w:val="19"/>
          <w:szCs w:val="19"/>
        </w:rPr>
        <w:t xml:space="preserve">. </w:t>
      </w:r>
      <w:r w:rsidRPr="00F97D88">
        <w:rPr>
          <w:rFonts w:ascii="Times New Roman" w:hAnsi="Times New Roman"/>
          <w:bCs/>
          <w:sz w:val="19"/>
          <w:szCs w:val="19"/>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F97D88">
        <w:rPr>
          <w:rFonts w:ascii="Times New Roman" w:hAnsi="Times New Roman"/>
          <w:b/>
          <w:bCs/>
          <w:sz w:val="19"/>
          <w:szCs w:val="19"/>
          <w:u w:val="single"/>
        </w:rPr>
        <w:t xml:space="preserve">TERCERA, ASPECTOS GENERALES. </w:t>
      </w:r>
      <w:r w:rsidRPr="00F97D88">
        <w:rPr>
          <w:rFonts w:ascii="Times New Roman" w:hAnsi="Times New Roman"/>
          <w:bCs/>
          <w:sz w:val="19"/>
          <w:szCs w:val="19"/>
        </w:rPr>
        <w:t xml:space="preserve">El apoderado no podrá delegar y sustituir las Facultades otorgadas en este instrumento debiendo ejercerlas en forma personal. </w:t>
      </w:r>
      <w:r w:rsidRPr="00F97D88">
        <w:rPr>
          <w:rFonts w:ascii="Times New Roman" w:hAnsi="Times New Roman"/>
          <w:b/>
          <w:bCs/>
          <w:sz w:val="19"/>
          <w:szCs w:val="19"/>
          <w:u w:val="single"/>
        </w:rPr>
        <w:t xml:space="preserve">CUARTA, RATIFICACION DE ACTOS EN EJECUCION DE PODERES Y FACULTADES, </w:t>
      </w:r>
      <w:r w:rsidRPr="00F97D88">
        <w:rPr>
          <w:rFonts w:ascii="Times New Roman" w:hAnsi="Times New Roman"/>
          <w:bCs/>
          <w:sz w:val="19"/>
          <w:szCs w:val="19"/>
        </w:rPr>
        <w:t xml:space="preserve">El poderdante desde ahora ratificara todo lo que el apoderado haga en el ejercicio y uso de los poderes y facultades que se le han otorgado. </w:t>
      </w:r>
      <w:r w:rsidRPr="00F97D88">
        <w:rPr>
          <w:rFonts w:ascii="Times New Roman" w:hAnsi="Times New Roman"/>
          <w:b/>
          <w:bCs/>
          <w:sz w:val="19"/>
          <w:szCs w:val="19"/>
          <w:u w:val="single"/>
        </w:rPr>
        <w:t xml:space="preserve">QUINTA, VIGENCIA DE LOS PODERES. </w:t>
      </w:r>
      <w:r w:rsidRPr="00F97D88">
        <w:rPr>
          <w:rFonts w:ascii="Times New Roman" w:hAnsi="Times New Roman"/>
          <w:bCs/>
          <w:sz w:val="19"/>
          <w:szCs w:val="19"/>
        </w:rPr>
        <w:t xml:space="preserve">El Poderdante manifiesta que los poderes, facultades y atribuciones que otorga por medio de este instrumento notarial, tendrán vigencia de </w:t>
      </w:r>
      <w:r w:rsidRPr="00F97D88">
        <w:rPr>
          <w:rFonts w:ascii="Times New Roman" w:hAnsi="Times New Roman"/>
          <w:b/>
          <w:bCs/>
          <w:sz w:val="19"/>
          <w:szCs w:val="19"/>
        </w:rPr>
        <w:t>05 CINCO AÑOS</w:t>
      </w:r>
      <w:r w:rsidRPr="00F97D88">
        <w:rPr>
          <w:rFonts w:ascii="Times New Roman" w:hAnsi="Times New Roman"/>
          <w:bCs/>
          <w:sz w:val="19"/>
          <w:szCs w:val="19"/>
        </w:rPr>
        <w:t xml:space="preserve">, contados por días naturales a  partir de la fecha de otorgamiento de este instrumento notarial y hasta el día </w:t>
      </w:r>
      <w:r w:rsidRPr="00F97D88">
        <w:rPr>
          <w:rFonts w:ascii="Times New Roman" w:hAnsi="Times New Roman"/>
          <w:b/>
          <w:bCs/>
          <w:sz w:val="19"/>
          <w:szCs w:val="19"/>
        </w:rPr>
        <w:t>12 doce de Octubre del año 2025 dos mil veinticinco</w:t>
      </w:r>
      <w:r w:rsidRPr="00F97D88">
        <w:rPr>
          <w:rFonts w:ascii="Times New Roman" w:hAnsi="Times New Roman"/>
          <w:bCs/>
          <w:sz w:val="19"/>
          <w:szCs w:val="19"/>
        </w:rPr>
        <w:t xml:space="preserve">, lo que se hace constar para los efectos del párrafo final del Artículo </w:t>
      </w:r>
      <w:r w:rsidRPr="00F97D88">
        <w:rPr>
          <w:rFonts w:ascii="Times New Roman" w:hAnsi="Times New Roman"/>
          <w:b/>
          <w:bCs/>
          <w:sz w:val="19"/>
          <w:szCs w:val="19"/>
        </w:rPr>
        <w:t xml:space="preserve">2066 dos mil sesenta y seis del Código Civil  para el Estado de Guanajuato, </w:t>
      </w:r>
      <w:r w:rsidRPr="00F97D88">
        <w:rPr>
          <w:rFonts w:ascii="Times New Roman" w:hAnsi="Times New Roman"/>
          <w:bCs/>
          <w:sz w:val="19"/>
          <w:szCs w:val="19"/>
        </w:rPr>
        <w:t>en tanto no sean revocados, restringidos o limitados….”</w:t>
      </w:r>
      <w:r w:rsidRPr="00F97D88">
        <w:rPr>
          <w:rFonts w:ascii="Times New Roman" w:hAnsi="Times New Roman"/>
          <w:bCs/>
          <w:sz w:val="19"/>
          <w:szCs w:val="19"/>
        </w:rPr>
        <w:tab/>
      </w:r>
    </w:p>
    <w:p w14:paraId="16F342F7" w14:textId="46980F96" w:rsidR="00040176" w:rsidRPr="00F97D88" w:rsidRDefault="00040176" w:rsidP="00F97D88">
      <w:pPr>
        <w:tabs>
          <w:tab w:val="right" w:leader="hyphen" w:pos="8448"/>
          <w:tab w:val="left" w:leader="hyphen" w:pos="8505"/>
          <w:tab w:val="right" w:leader="hyphen" w:pos="8844"/>
        </w:tabs>
        <w:spacing w:after="0" w:line="216" w:lineRule="auto"/>
        <w:jc w:val="both"/>
        <w:rPr>
          <w:rFonts w:ascii="Times New Roman" w:hAnsi="Times New Roman"/>
          <w:sz w:val="19"/>
          <w:szCs w:val="19"/>
          <w:lang w:eastAsia="en-US"/>
        </w:rPr>
      </w:pPr>
      <w:r w:rsidRPr="00F97D88">
        <w:rPr>
          <w:rFonts w:ascii="Times New Roman" w:hAnsi="Times New Roman"/>
          <w:b/>
          <w:sz w:val="19"/>
          <w:szCs w:val="19"/>
        </w:rPr>
        <w:t>SU REGISTRO</w:t>
      </w:r>
      <w:r w:rsidRPr="00F97D88">
        <w:rPr>
          <w:rFonts w:ascii="Times New Roman" w:hAnsi="Times New Roman"/>
          <w:bCs/>
          <w:sz w:val="19"/>
          <w:szCs w:val="19"/>
        </w:rPr>
        <w:t xml:space="preserve">: Bajo el Folio </w:t>
      </w:r>
      <w:r w:rsidRPr="00F97D88">
        <w:rPr>
          <w:rFonts w:ascii="Times New Roman" w:hAnsi="Times New Roman"/>
          <w:b/>
          <w:sz w:val="19"/>
          <w:szCs w:val="19"/>
        </w:rPr>
        <w:t xml:space="preserve">N20*11167, </w:t>
      </w:r>
      <w:r w:rsidRPr="00F97D88">
        <w:rPr>
          <w:rFonts w:ascii="Times New Roman" w:hAnsi="Times New Roman"/>
          <w:bCs/>
          <w:sz w:val="19"/>
          <w:szCs w:val="19"/>
        </w:rPr>
        <w:t>del Registro Público de la Propiedad y del Comercio de esta ciudad.</w:t>
      </w:r>
    </w:p>
    <w:p w14:paraId="0D5CC657" w14:textId="77777777" w:rsidR="00040176" w:rsidRPr="00A86B8C" w:rsidRDefault="00040176" w:rsidP="0004017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3B31AB75" w14:textId="77777777" w:rsidR="00040176" w:rsidRPr="00A86B8C" w:rsidRDefault="00040176" w:rsidP="0004017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7B8B75A7" w14:textId="77777777" w:rsidR="00040176" w:rsidRPr="002147AB"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 xml:space="preserve">La señorita </w:t>
      </w:r>
      <w:r w:rsidRPr="002147AB">
        <w:rPr>
          <w:rFonts w:ascii="Times New Roman" w:eastAsia="Times New Roman" w:hAnsi="Times New Roman" w:cs="Times New Roman"/>
          <w:b/>
          <w:bCs/>
        </w:rPr>
        <w:t xml:space="preserve">ANA ELIZABETH LUNA MOLINA, </w:t>
      </w:r>
      <w:r w:rsidRPr="002147AB">
        <w:rPr>
          <w:rFonts w:ascii="Times New Roman" w:eastAsia="Times New Roman" w:hAnsi="Times New Roman" w:cs="Times New Roman"/>
        </w:rPr>
        <w:t>manifestó ser mexicana, mayor de edad, originaria de esta ciudad, nacida el 18 dieciocho de Junio de 1979 mil novecientos setenta y nueve, soltera, comerciante y con domicilio en calle Presa Mocuzari número 138 ciento treinta y ocho de la Colonia San Nicolas de esta ciudad.</w:t>
      </w:r>
      <w:r w:rsidRPr="002147AB">
        <w:rPr>
          <w:rFonts w:ascii="Times New Roman" w:eastAsia="Times New Roman" w:hAnsi="Times New Roman" w:cs="Times New Roman"/>
        </w:rPr>
        <w:tab/>
      </w:r>
    </w:p>
    <w:p w14:paraId="302D72D1" w14:textId="77777777" w:rsidR="00040176" w:rsidRPr="002147AB"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2147AB">
        <w:rPr>
          <w:rFonts w:ascii="Times New Roman" w:eastAsia="Times New Roman" w:hAnsi="Times New Roman" w:cs="Times New Roman"/>
          <w:bCs/>
        </w:rPr>
        <w:t xml:space="preserve">El señor </w:t>
      </w:r>
      <w:r w:rsidRPr="002147AB">
        <w:rPr>
          <w:rFonts w:ascii="Times New Roman" w:eastAsia="Times New Roman" w:hAnsi="Times New Roman" w:cs="Times New Roman"/>
          <w:b/>
          <w:bCs/>
        </w:rPr>
        <w:t>J CONCEPCION LUNA GONZALEZ</w:t>
      </w:r>
      <w:r w:rsidRPr="002147AB">
        <w:rPr>
          <w:rFonts w:ascii="Times New Roman" w:eastAsia="Times New Roman" w:hAnsi="Times New Roman" w:cs="Times New Roman"/>
          <w:bCs/>
        </w:rPr>
        <w:t xml:space="preserve">, manifestó ser mexicano, mayor de edad, originario de Lagos de Moreno, Jalisco, nacido el 13 trece de Abril de 1952 mil novecientos cincuenta y dos, casado bajo el régimen de sociedad conyugal con la señora Adela Molina Pompa, y con domicilio en calle </w:t>
      </w:r>
      <w:r w:rsidRPr="002147AB">
        <w:rPr>
          <w:rFonts w:ascii="Times New Roman" w:eastAsia="Times New Roman" w:hAnsi="Times New Roman" w:cs="Times New Roman"/>
        </w:rPr>
        <w:t>Presa Mocuzari número 138 ciento treinta y ocho de la Colonia San Nicolas</w:t>
      </w:r>
      <w:r w:rsidRPr="002147AB">
        <w:rPr>
          <w:rFonts w:ascii="Times New Roman" w:eastAsia="Times New Roman" w:hAnsi="Times New Roman" w:cs="Times New Roman"/>
          <w:bCs/>
        </w:rPr>
        <w:t>, de esta ciudad.</w:t>
      </w:r>
      <w:r w:rsidRPr="002147AB">
        <w:rPr>
          <w:rFonts w:ascii="Times New Roman" w:eastAsia="Times New Roman" w:hAnsi="Times New Roman" w:cs="Times New Roman"/>
          <w:bCs/>
        </w:rPr>
        <w:tab/>
      </w:r>
    </w:p>
    <w:p w14:paraId="5A9A8C2C" w14:textId="77777777" w:rsidR="00040176" w:rsidRPr="002147AB"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
          <w:bCs/>
        </w:rPr>
      </w:pPr>
      <w:r w:rsidRPr="002147AB">
        <w:rPr>
          <w:rFonts w:ascii="Times New Roman" w:eastAsia="Times New Roman" w:hAnsi="Times New Roman" w:cs="Times New Roman"/>
          <w:bCs/>
        </w:rPr>
        <w:t xml:space="preserve">La señora </w:t>
      </w:r>
      <w:r w:rsidRPr="002147AB">
        <w:rPr>
          <w:rFonts w:ascii="Times New Roman" w:eastAsia="Times New Roman" w:hAnsi="Times New Roman" w:cs="Times New Roman"/>
          <w:b/>
          <w:bCs/>
        </w:rPr>
        <w:t>ADELA MOLINA POMPA</w:t>
      </w:r>
      <w:r w:rsidRPr="002147AB">
        <w:rPr>
          <w:rFonts w:ascii="Times New Roman" w:eastAsia="Times New Roman" w:hAnsi="Times New Roman" w:cs="Times New Roman"/>
          <w:bCs/>
        </w:rPr>
        <w:t xml:space="preserve">, manifestó ser mexicana, mayor de edad, originaria de esta ciudad, nacida el 17 diecisiete de Marzo de 1952 mil novecientos cincuenta y dos, casada bajo el régimen de sociedad conyugal, comerciante y con domicilio en calle </w:t>
      </w:r>
      <w:r w:rsidRPr="002147AB">
        <w:rPr>
          <w:rFonts w:ascii="Times New Roman" w:eastAsia="Times New Roman" w:hAnsi="Times New Roman" w:cs="Times New Roman"/>
        </w:rPr>
        <w:t>Presa Mocuzari número 138 ciento treinta y ocho de la Colonia San Nicolas</w:t>
      </w:r>
      <w:r w:rsidRPr="002147AB">
        <w:rPr>
          <w:rFonts w:ascii="Times New Roman" w:eastAsia="Times New Roman" w:hAnsi="Times New Roman" w:cs="Times New Roman"/>
          <w:bCs/>
        </w:rPr>
        <w:t>, de esta ciudad.</w:t>
      </w:r>
      <w:r w:rsidRPr="002147AB">
        <w:rPr>
          <w:rFonts w:ascii="Times New Roman" w:eastAsia="Times New Roman" w:hAnsi="Times New Roman" w:cs="Times New Roman"/>
          <w:bCs/>
        </w:rPr>
        <w:tab/>
      </w:r>
    </w:p>
    <w:p w14:paraId="7600626D" w14:textId="77777777" w:rsidR="00040176" w:rsidRPr="00A86B8C" w:rsidRDefault="00040176" w:rsidP="0004017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07CCE5C3"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5A972E8C"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sus documentos con fotografía expedidos a su favor, de los cuales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4E1A05A"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0ED18154"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165B24E5"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1A33391" w14:textId="77777777" w:rsidR="00040176" w:rsidRPr="00A86B8C" w:rsidRDefault="00040176" w:rsidP="0004017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 DOY FE. - </w:t>
      </w:r>
      <w:r w:rsidRPr="00A86B8C">
        <w:rPr>
          <w:rFonts w:ascii="Times New Roman" w:eastAsia="Times New Roman" w:hAnsi="Times New Roman" w:cs="Times New Roman"/>
          <w:bCs/>
        </w:rPr>
        <w:tab/>
      </w:r>
    </w:p>
    <w:p w14:paraId="2CFE1B5E" w14:textId="1E4499B1"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A86B8C">
        <w:rPr>
          <w:rFonts w:ascii="Times New Roman" w:eastAsia="Times New Roman" w:hAnsi="Times New Roman" w:cs="Times New Roman"/>
        </w:rPr>
        <w:t>En este acto se utilizaron los Folios del número</w:t>
      </w:r>
      <w:r w:rsidR="00F97D88">
        <w:rPr>
          <w:rFonts w:ascii="Times New Roman" w:eastAsia="Times New Roman" w:hAnsi="Times New Roman" w:cs="Times New Roman"/>
        </w:rPr>
        <w:t xml:space="preserve"> 111963 ciento once mil novecientos setenta y tres al 111966 ciento once mil novecientos sesenta y tres</w:t>
      </w:r>
      <w:r w:rsidRPr="00A86B8C">
        <w:rPr>
          <w:rFonts w:ascii="Times New Roman" w:eastAsia="Times New Roman" w:hAnsi="Times New Roman" w:cs="Times New Roman"/>
        </w:rPr>
        <w:t>.</w:t>
      </w:r>
      <w:r w:rsidR="008B37D1">
        <w:rPr>
          <w:rFonts w:ascii="Times New Roman" w:eastAsia="Times New Roman" w:hAnsi="Times New Roman" w:cs="Times New Roman"/>
        </w:rPr>
        <w:tab/>
      </w:r>
      <w:r>
        <w:rPr>
          <w:rFonts w:ascii="Times New Roman" w:eastAsia="Times New Roman" w:hAnsi="Times New Roman" w:cs="Times New Roman"/>
        </w:rPr>
        <w:t xml:space="preserve"> </w:t>
      </w:r>
    </w:p>
    <w:p w14:paraId="2B6CA8E3"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297C7BD"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3D644C7"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
        </w:rPr>
        <w:t>ANA ELIZABETH LUNA MOLINA</w:t>
      </w:r>
    </w:p>
    <w:p w14:paraId="1E1932BB"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47BBEF66"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0FDBF02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0397CDD3"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
        </w:rPr>
        <w:t>J. CONCEPCION LUNA GONZALEZ</w:t>
      </w:r>
    </w:p>
    <w:p w14:paraId="71BFD517"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Cs/>
        </w:rPr>
        <w:t xml:space="preserve">También conocido como </w:t>
      </w:r>
      <w:r w:rsidRPr="002147AB">
        <w:rPr>
          <w:rFonts w:ascii="Times New Roman" w:eastAsia="Times New Roman" w:hAnsi="Times New Roman" w:cs="Times New Roman"/>
          <w:b/>
        </w:rPr>
        <w:t>JOSE CONCEPCION LUNA GONZALEZ</w:t>
      </w:r>
    </w:p>
    <w:p w14:paraId="675ED175"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Cs/>
        </w:rPr>
      </w:pPr>
      <w:r w:rsidRPr="002147AB">
        <w:rPr>
          <w:rFonts w:ascii="Times New Roman" w:eastAsia="Times New Roman" w:hAnsi="Times New Roman" w:cs="Times New Roman"/>
          <w:bCs/>
        </w:rPr>
        <w:t xml:space="preserve">también conocido como </w:t>
      </w:r>
      <w:r w:rsidRPr="002147AB">
        <w:rPr>
          <w:rFonts w:ascii="Times New Roman" w:eastAsia="Times New Roman" w:hAnsi="Times New Roman" w:cs="Times New Roman"/>
          <w:b/>
        </w:rPr>
        <w:t>CONCEPCION LUNA GONZALEZ</w:t>
      </w:r>
    </w:p>
    <w:p w14:paraId="3B966A5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Cs/>
        </w:rPr>
      </w:pPr>
    </w:p>
    <w:p w14:paraId="14798616"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Cs/>
        </w:rPr>
      </w:pPr>
    </w:p>
    <w:p w14:paraId="1519B99C"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
        </w:rPr>
        <w:t>ADELA MOLINA POMPA</w:t>
      </w:r>
    </w:p>
    <w:p w14:paraId="16F2515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r w:rsidRPr="002147AB">
        <w:rPr>
          <w:rFonts w:ascii="Times New Roman" w:eastAsia="Times New Roman" w:hAnsi="Times New Roman" w:cs="Times New Roman"/>
          <w:bCs/>
        </w:rPr>
        <w:t>también conocida como</w:t>
      </w:r>
      <w:r w:rsidRPr="002147AB">
        <w:rPr>
          <w:rFonts w:ascii="Times New Roman" w:eastAsia="Times New Roman" w:hAnsi="Times New Roman" w:cs="Times New Roman"/>
          <w:b/>
        </w:rPr>
        <w:t xml:space="preserve"> ADELA MOLINA POMPA DE LUNA</w:t>
      </w:r>
    </w:p>
    <w:p w14:paraId="69265A61"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7F661FCA"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0BDE7F73"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71CC0404" w14:textId="77777777" w:rsidR="00040176" w:rsidRPr="002147AB"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2147AB">
        <w:rPr>
          <w:rFonts w:ascii="Times New Roman" w:eastAsia="Times New Roman" w:hAnsi="Times New Roman" w:cs="Times New Roman"/>
          <w:b/>
          <w:bCs/>
        </w:rPr>
        <w:t>RAMIRO CAMPOS SAINEZ</w:t>
      </w:r>
    </w:p>
    <w:p w14:paraId="3AC2F1DC" w14:textId="737E254A" w:rsidR="00040176" w:rsidRDefault="00040176"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2147AB">
        <w:rPr>
          <w:rFonts w:ascii="Times New Roman" w:eastAsia="Times New Roman" w:hAnsi="Times New Roman" w:cs="Times New Roman"/>
        </w:rPr>
        <w:t xml:space="preserve">a través de su apoderado el señor </w:t>
      </w:r>
      <w:r w:rsidRPr="002147AB">
        <w:rPr>
          <w:rFonts w:ascii="Times New Roman" w:eastAsia="Times New Roman" w:hAnsi="Times New Roman" w:cs="Times New Roman"/>
          <w:b/>
          <w:bCs/>
        </w:rPr>
        <w:t>JULIAN CAMPOS GARCIA</w:t>
      </w:r>
    </w:p>
    <w:p w14:paraId="49697773" w14:textId="6E186272" w:rsidR="00F97D88" w:rsidRDefault="00F97D88"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p>
    <w:p w14:paraId="3885B04B" w14:textId="7BC8F0E7" w:rsidR="00F97D88" w:rsidRDefault="00F97D88"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p>
    <w:p w14:paraId="66CECEF1" w14:textId="77777777" w:rsidR="00F97D88" w:rsidRPr="002147AB" w:rsidRDefault="00F97D88" w:rsidP="0004017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63C547AE" w14:textId="77777777" w:rsidR="00040176" w:rsidRPr="002147AB" w:rsidRDefault="00040176" w:rsidP="008B37D1">
      <w:pPr>
        <w:tabs>
          <w:tab w:val="right" w:leader="hyphen" w:pos="8448"/>
          <w:tab w:val="right" w:pos="9356"/>
        </w:tabs>
        <w:spacing w:after="0" w:line="240" w:lineRule="auto"/>
        <w:jc w:val="center"/>
        <w:rPr>
          <w:rFonts w:ascii="Times New Roman" w:eastAsia="Times New Roman" w:hAnsi="Times New Roman" w:cs="Times New Roman"/>
          <w:b/>
        </w:rPr>
      </w:pPr>
      <w:r w:rsidRPr="002147AB">
        <w:rPr>
          <w:rFonts w:ascii="Times New Roman" w:eastAsia="Times New Roman" w:hAnsi="Times New Roman" w:cs="Times New Roman"/>
          <w:b/>
        </w:rPr>
        <w:t xml:space="preserve">  LIC. JORGE HUMBERTO CARPIO MENDOZA</w:t>
      </w:r>
    </w:p>
    <w:p w14:paraId="225BD859" w14:textId="77777777" w:rsidR="00040176" w:rsidRPr="002147AB" w:rsidRDefault="00040176" w:rsidP="008B37D1">
      <w:pPr>
        <w:tabs>
          <w:tab w:val="right" w:leader="hyphen" w:pos="8448"/>
          <w:tab w:val="right" w:pos="9356"/>
        </w:tabs>
        <w:autoSpaceDN w:val="0"/>
        <w:spacing w:after="0" w:line="240" w:lineRule="auto"/>
        <w:jc w:val="center"/>
        <w:rPr>
          <w:rFonts w:ascii="Times New Roman" w:eastAsia="Times New Roman" w:hAnsi="Times New Roman" w:cs="Times New Roman"/>
        </w:rPr>
      </w:pPr>
      <w:r w:rsidRPr="002147AB">
        <w:rPr>
          <w:rFonts w:ascii="Times New Roman" w:eastAsia="Times New Roman" w:hAnsi="Times New Roman" w:cs="Times New Roman"/>
          <w:b/>
        </w:rPr>
        <w:t>NOTARIO PUBLICO No. 95</w:t>
      </w:r>
    </w:p>
    <w:p w14:paraId="388784A8" w14:textId="77777777" w:rsidR="00040176" w:rsidRPr="002147AB" w:rsidRDefault="00040176" w:rsidP="00040176">
      <w:pPr>
        <w:tabs>
          <w:tab w:val="right" w:leader="hyphen" w:pos="8448"/>
          <w:tab w:val="right" w:pos="9356"/>
        </w:tabs>
        <w:autoSpaceDN w:val="0"/>
        <w:spacing w:after="0" w:line="240" w:lineRule="auto"/>
        <w:jc w:val="both"/>
        <w:rPr>
          <w:rFonts w:ascii="Times New Roman" w:eastAsia="Times New Roman" w:hAnsi="Times New Roman" w:cs="Times New Roman"/>
        </w:rPr>
      </w:pPr>
    </w:p>
    <w:p w14:paraId="05F40340" w14:textId="77777777" w:rsidR="00040176" w:rsidRPr="002147AB" w:rsidRDefault="00040176" w:rsidP="00040176">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0" w:name="_Hlk79574052"/>
      <w:r w:rsidRPr="002147AB">
        <w:rPr>
          <w:rFonts w:ascii="Times New Roman" w:eastAsia="Times New Roman" w:hAnsi="Times New Roman" w:cs="Times New Roman"/>
        </w:rPr>
        <w:tab/>
      </w:r>
      <w:r w:rsidRPr="002147AB">
        <w:rPr>
          <w:rFonts w:ascii="Times New Roman" w:eastAsia="Times New Roman" w:hAnsi="Times New Roman" w:cs="Times New Roman"/>
          <w:b/>
        </w:rPr>
        <w:t>NOTAS COMPLEMENTARIAS</w:t>
      </w:r>
      <w:r w:rsidRPr="002147AB">
        <w:rPr>
          <w:rFonts w:ascii="Times New Roman" w:eastAsia="Times New Roman" w:hAnsi="Times New Roman" w:cs="Times New Roman"/>
        </w:rPr>
        <w:tab/>
      </w:r>
    </w:p>
    <w:p w14:paraId="7D2D6458" w14:textId="77777777" w:rsidR="00040176" w:rsidRPr="002147AB" w:rsidRDefault="00040176" w:rsidP="00040176">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ab/>
      </w:r>
      <w:r w:rsidRPr="002147AB">
        <w:rPr>
          <w:rFonts w:ascii="Times New Roman" w:eastAsia="Times New Roman" w:hAnsi="Times New Roman" w:cs="Times New Roman"/>
          <w:b/>
        </w:rPr>
        <w:t>A U T O R I Z A C I O N</w:t>
      </w:r>
      <w:r w:rsidRPr="002147AB">
        <w:rPr>
          <w:rFonts w:ascii="Times New Roman" w:eastAsia="Times New Roman" w:hAnsi="Times New Roman" w:cs="Times New Roman"/>
        </w:rPr>
        <w:tab/>
      </w:r>
    </w:p>
    <w:bookmarkEnd w:id="0"/>
    <w:p w14:paraId="516F89B7"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147AB">
        <w:rPr>
          <w:rFonts w:ascii="Times New Roman" w:eastAsia="Times New Roman" w:hAnsi="Times New Roman" w:cs="Times New Roman"/>
        </w:rPr>
        <w:t>corresponde.-</w:t>
      </w:r>
      <w:proofErr w:type="gramEnd"/>
      <w:r w:rsidRPr="002147AB">
        <w:rPr>
          <w:rFonts w:ascii="Times New Roman" w:eastAsia="Times New Roman" w:hAnsi="Times New Roman" w:cs="Times New Roman"/>
        </w:rPr>
        <w:t xml:space="preserve"> DOY FE.- </w:t>
      </w:r>
      <w:r w:rsidRPr="002147AB">
        <w:rPr>
          <w:rFonts w:ascii="Times New Roman" w:eastAsia="Times New Roman" w:hAnsi="Times New Roman" w:cs="Times New Roman"/>
        </w:rPr>
        <w:tab/>
      </w:r>
    </w:p>
    <w:p w14:paraId="3F031429"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74294B33"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F36C95A" w14:textId="77777777" w:rsidR="00040176" w:rsidRPr="002147AB" w:rsidRDefault="00040176" w:rsidP="00040176">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1" w:name="_Hlk79574060"/>
      <w:r w:rsidRPr="002147AB">
        <w:rPr>
          <w:rFonts w:ascii="Times New Roman" w:eastAsia="Times New Roman" w:hAnsi="Times New Roman" w:cs="Times New Roman"/>
        </w:rPr>
        <w:tab/>
      </w:r>
      <w:r w:rsidRPr="002147AB">
        <w:rPr>
          <w:rFonts w:ascii="Times New Roman" w:eastAsia="Times New Roman" w:hAnsi="Times New Roman" w:cs="Times New Roman"/>
          <w:b/>
        </w:rPr>
        <w:t>EXPEDICIÓN DE TESTIMONIO</w:t>
      </w:r>
      <w:r w:rsidRPr="002147AB">
        <w:rPr>
          <w:rFonts w:ascii="Times New Roman" w:eastAsia="Times New Roman" w:hAnsi="Times New Roman" w:cs="Times New Roman"/>
        </w:rPr>
        <w:tab/>
      </w:r>
    </w:p>
    <w:bookmarkEnd w:id="1"/>
    <w:p w14:paraId="23D77C35"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 xml:space="preserve">Expedición del primer testimonio a los </w:t>
      </w:r>
      <w:r>
        <w:rPr>
          <w:rFonts w:ascii="Times New Roman" w:eastAsia="Times New Roman" w:hAnsi="Times New Roman" w:cs="Times New Roman"/>
        </w:rPr>
        <w:t xml:space="preserve">16 dieciséis </w:t>
      </w:r>
      <w:r w:rsidRPr="002147AB">
        <w:rPr>
          <w:rFonts w:ascii="Times New Roman" w:eastAsia="Times New Roman" w:hAnsi="Times New Roman" w:cs="Times New Roman"/>
        </w:rPr>
        <w:t xml:space="preserve">días del mes de </w:t>
      </w:r>
      <w:r>
        <w:rPr>
          <w:rFonts w:ascii="Times New Roman" w:eastAsia="Times New Roman" w:hAnsi="Times New Roman" w:cs="Times New Roman"/>
        </w:rPr>
        <w:t xml:space="preserve">Marzo </w:t>
      </w:r>
      <w:r w:rsidRPr="002147AB">
        <w:rPr>
          <w:rFonts w:ascii="Times New Roman" w:eastAsia="Times New Roman" w:hAnsi="Times New Roman" w:cs="Times New Roman"/>
        </w:rPr>
        <w:t>del año 202</w:t>
      </w:r>
      <w:r>
        <w:rPr>
          <w:rFonts w:ascii="Times New Roman" w:eastAsia="Times New Roman" w:hAnsi="Times New Roman" w:cs="Times New Roman"/>
        </w:rPr>
        <w:t>2</w:t>
      </w:r>
      <w:r w:rsidRPr="002147AB">
        <w:rPr>
          <w:rFonts w:ascii="Times New Roman" w:eastAsia="Times New Roman" w:hAnsi="Times New Roman" w:cs="Times New Roman"/>
        </w:rPr>
        <w:t xml:space="preserve"> dos mil </w:t>
      </w:r>
      <w:proofErr w:type="gramStart"/>
      <w:r>
        <w:rPr>
          <w:rFonts w:ascii="Times New Roman" w:eastAsia="Times New Roman" w:hAnsi="Times New Roman" w:cs="Times New Roman"/>
        </w:rPr>
        <w:t>veintidós</w:t>
      </w:r>
      <w:r w:rsidRPr="002147AB">
        <w:rPr>
          <w:rFonts w:ascii="Times New Roman" w:eastAsia="Times New Roman" w:hAnsi="Times New Roman" w:cs="Times New Roman"/>
        </w:rPr>
        <w:t>.-</w:t>
      </w:r>
      <w:proofErr w:type="gramEnd"/>
      <w:r w:rsidRPr="002147AB">
        <w:rPr>
          <w:rFonts w:ascii="Times New Roman" w:eastAsia="Times New Roman" w:hAnsi="Times New Roman" w:cs="Times New Roman"/>
        </w:rPr>
        <w:t xml:space="preserve"> Conste.</w:t>
      </w:r>
      <w:r w:rsidRPr="002147AB">
        <w:rPr>
          <w:rFonts w:ascii="Times New Roman" w:eastAsia="Times New Roman" w:hAnsi="Times New Roman" w:cs="Times New Roman"/>
        </w:rPr>
        <w:tab/>
      </w:r>
    </w:p>
    <w:p w14:paraId="1CC4B022"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330F0F93" w14:textId="77777777" w:rsidR="00040176" w:rsidRPr="002147AB" w:rsidRDefault="00040176" w:rsidP="00040176">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3D545A1" w14:textId="77777777" w:rsidR="00040176" w:rsidRPr="002147AB" w:rsidRDefault="00040176" w:rsidP="00040176">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2" w:name="_Hlk79574065"/>
      <w:r w:rsidRPr="002147AB">
        <w:rPr>
          <w:rFonts w:ascii="Times New Roman" w:eastAsia="Times New Roman" w:hAnsi="Times New Roman" w:cs="Times New Roman"/>
        </w:rPr>
        <w:tab/>
      </w:r>
      <w:r w:rsidRPr="002147AB">
        <w:rPr>
          <w:rFonts w:ascii="Times New Roman" w:eastAsia="Times New Roman" w:hAnsi="Times New Roman" w:cs="Times New Roman"/>
          <w:b/>
        </w:rPr>
        <w:t xml:space="preserve">DATOS REGISTRALES </w:t>
      </w:r>
      <w:r w:rsidRPr="002147AB">
        <w:rPr>
          <w:rFonts w:ascii="Times New Roman" w:eastAsia="Times New Roman" w:hAnsi="Times New Roman" w:cs="Times New Roman"/>
        </w:rPr>
        <w:tab/>
      </w:r>
    </w:p>
    <w:bookmarkEnd w:id="2"/>
    <w:p w14:paraId="07DD196B"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b/>
        </w:rPr>
        <w:t xml:space="preserve">Folio Real: </w:t>
      </w:r>
      <w:r w:rsidRPr="002147AB">
        <w:rPr>
          <w:rFonts w:ascii="Times New Roman" w:eastAsia="Times New Roman" w:hAnsi="Times New Roman" w:cs="Times New Roman"/>
          <w:b/>
          <w:bCs/>
          <w:color w:val="0D0D0D"/>
        </w:rPr>
        <w:t>R20*</w:t>
      </w:r>
      <w:r w:rsidRPr="002147AB">
        <w:rPr>
          <w:rFonts w:ascii="Times New Roman" w:eastAsia="Times New Roman" w:hAnsi="Times New Roman" w:cs="Times New Roman"/>
          <w:b/>
          <w:color w:val="0D0D0D"/>
        </w:rPr>
        <w:t>95308</w:t>
      </w:r>
      <w:r w:rsidRPr="002147AB">
        <w:rPr>
          <w:rFonts w:ascii="Times New Roman" w:eastAsia="Times New Roman" w:hAnsi="Times New Roman" w:cs="Times New Roman"/>
          <w:b/>
          <w:bCs/>
          <w:color w:val="0D0D0D"/>
        </w:rPr>
        <w:t xml:space="preserve">, </w:t>
      </w:r>
      <w:r w:rsidRPr="002147AB">
        <w:rPr>
          <w:rFonts w:ascii="Times New Roman" w:eastAsia="Times New Roman" w:hAnsi="Times New Roman" w:cs="Times New Roman"/>
        </w:rPr>
        <w:t>del Registro Público de la Propiedad y del Comercio de la Ciudad León, Guanajuato.</w:t>
      </w:r>
      <w:r w:rsidRPr="002147AB">
        <w:rPr>
          <w:rFonts w:ascii="Times New Roman" w:eastAsia="Times New Roman" w:hAnsi="Times New Roman" w:cs="Times New Roman"/>
        </w:rPr>
        <w:tab/>
      </w:r>
    </w:p>
    <w:p w14:paraId="4824CEE0" w14:textId="77777777" w:rsidR="00040176" w:rsidRPr="002147AB" w:rsidRDefault="00040176" w:rsidP="00040176">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2147AB">
        <w:rPr>
          <w:rFonts w:ascii="Times New Roman" w:eastAsia="Times New Roman" w:hAnsi="Times New Roman" w:cs="Times New Roman"/>
        </w:rPr>
        <w:t>En fecha:</w:t>
      </w:r>
    </w:p>
    <w:p w14:paraId="47213946" w14:textId="77777777" w:rsidR="00040176" w:rsidRPr="002147AB" w:rsidRDefault="00040176" w:rsidP="00040176">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lang w:eastAsia="es-ES"/>
        </w:rPr>
      </w:pPr>
    </w:p>
    <w:p w14:paraId="609EFA5C" w14:textId="77777777" w:rsidR="00040176" w:rsidRPr="002147AB"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b/>
        </w:rPr>
      </w:pPr>
    </w:p>
    <w:p w14:paraId="4DF783A6"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B82442F"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F7E807D"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31404D6"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20A863E"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8CCE625"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7A5E950"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2F49408"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BDFB505"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03070EA"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D686A4B"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8C9BDAE" w14:textId="7E7E8590"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6D6DED8" w14:textId="0C2FF64A"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70824FD" w14:textId="7E7FC8E9"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74B8C08" w14:textId="7847CC45"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5746A33" w14:textId="0E1B1F8A"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195B219" w14:textId="26DE2F11"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4C06BAE" w14:textId="77777777" w:rsidR="008B37D1" w:rsidRDefault="008B37D1"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213C1AC" w14:textId="77777777" w:rsidR="00040176" w:rsidRDefault="00040176" w:rsidP="00040176">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AF9C1BF" w14:textId="77777777" w:rsidR="00040176" w:rsidRPr="007D5E2C" w:rsidRDefault="00040176" w:rsidP="00040176">
      <w:pPr>
        <w:tabs>
          <w:tab w:val="right" w:leader="hyphen" w:pos="8448"/>
          <w:tab w:val="right" w:leader="hyphen" w:pos="8505"/>
          <w:tab w:val="right" w:leader="dot" w:pos="9406"/>
        </w:tabs>
        <w:spacing w:after="0" w:line="252" w:lineRule="auto"/>
        <w:jc w:val="both"/>
        <w:rPr>
          <w:rFonts w:ascii="Times New Roman" w:hAnsi="Times New Roman"/>
        </w:rPr>
      </w:pPr>
      <w:r>
        <w:rPr>
          <w:rFonts w:ascii="Times New Roman" w:eastAsia="Times New Roman" w:hAnsi="Times New Roman" w:cs="Times New Roman"/>
        </w:rPr>
        <w:t xml:space="preserve"> </w:t>
      </w:r>
      <w:r>
        <w:rPr>
          <w:rFonts w:ascii="Times New Roman" w:hAnsi="Times New Roman"/>
        </w:rPr>
        <w:t xml:space="preserve">3 Tres </w:t>
      </w:r>
      <w:r w:rsidRPr="007D5E2C">
        <w:rPr>
          <w:rFonts w:ascii="Times New Roman" w:hAnsi="Times New Roman"/>
        </w:rPr>
        <w:t>Firmas Ilegibles. - Firmado. Firma y Sello del Suscrito Notario.</w:t>
      </w:r>
      <w:r w:rsidRPr="007D5E2C">
        <w:rPr>
          <w:rFonts w:ascii="Times New Roman" w:hAnsi="Times New Roman"/>
        </w:rPr>
        <w:tab/>
      </w:r>
    </w:p>
    <w:p w14:paraId="4A8A8332" w14:textId="77777777" w:rsidR="00040176" w:rsidRPr="007D5E2C" w:rsidRDefault="00040176" w:rsidP="00040176">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3ED7E197" w14:textId="77777777" w:rsidR="00040176" w:rsidRPr="007D5E2C" w:rsidRDefault="00040176" w:rsidP="00040176">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7AF6422E" w14:textId="77777777" w:rsidR="00040176" w:rsidRPr="007D5E2C" w:rsidRDefault="00040176" w:rsidP="00040176">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5455E73B" w14:textId="77777777" w:rsidR="00040176" w:rsidRPr="007D5E2C" w:rsidRDefault="00040176" w:rsidP="00040176">
      <w:pPr>
        <w:tabs>
          <w:tab w:val="right" w:leader="hyphen" w:pos="8448"/>
          <w:tab w:val="right" w:leader="hyphen" w:pos="9356"/>
          <w:tab w:val="right" w:leader="dot" w:pos="9406"/>
        </w:tabs>
        <w:spacing w:after="0" w:line="252" w:lineRule="auto"/>
        <w:jc w:val="center"/>
        <w:rPr>
          <w:rFonts w:ascii="Times New Roman" w:hAnsi="Times New Roman"/>
        </w:rPr>
      </w:pPr>
    </w:p>
    <w:p w14:paraId="7E949A79" w14:textId="77777777" w:rsidR="00040176" w:rsidRPr="007D5E2C" w:rsidRDefault="00040176" w:rsidP="00040176">
      <w:pPr>
        <w:tabs>
          <w:tab w:val="right" w:leader="hyphen" w:pos="8448"/>
          <w:tab w:val="right" w:leader="hyphen" w:pos="9356"/>
          <w:tab w:val="right" w:leader="dot" w:pos="9406"/>
        </w:tabs>
        <w:spacing w:after="0" w:line="252" w:lineRule="auto"/>
        <w:jc w:val="center"/>
        <w:rPr>
          <w:rFonts w:ascii="Times New Roman" w:hAnsi="Times New Roman"/>
        </w:rPr>
      </w:pPr>
    </w:p>
    <w:p w14:paraId="25F6FE35" w14:textId="77777777" w:rsidR="00040176" w:rsidRPr="007D5E2C" w:rsidRDefault="00040176" w:rsidP="00040176">
      <w:pPr>
        <w:tabs>
          <w:tab w:val="right" w:leader="hyphen" w:pos="8448"/>
          <w:tab w:val="right" w:leader="hyphen" w:pos="9356"/>
          <w:tab w:val="right" w:leader="dot" w:pos="9406"/>
        </w:tabs>
        <w:spacing w:after="0" w:line="252" w:lineRule="auto"/>
        <w:jc w:val="center"/>
        <w:rPr>
          <w:rFonts w:ascii="Times New Roman" w:hAnsi="Times New Roman"/>
          <w:b/>
          <w:bCs/>
        </w:rPr>
      </w:pPr>
      <w:r w:rsidRPr="007D5E2C">
        <w:rPr>
          <w:rFonts w:ascii="Times New Roman" w:hAnsi="Times New Roman"/>
          <w:b/>
          <w:bCs/>
        </w:rPr>
        <w:t>LIC. JORGE HUMBERTO CARPIO MENDOZA</w:t>
      </w:r>
    </w:p>
    <w:p w14:paraId="0F83009D" w14:textId="77777777" w:rsidR="00040176" w:rsidRPr="007D5E2C" w:rsidRDefault="00040176" w:rsidP="00040176">
      <w:pPr>
        <w:tabs>
          <w:tab w:val="right" w:leader="hyphen" w:pos="8448"/>
          <w:tab w:val="right" w:leader="hyphen" w:pos="9356"/>
          <w:tab w:val="right" w:leader="dot" w:pos="9406"/>
        </w:tabs>
        <w:spacing w:line="252" w:lineRule="auto"/>
        <w:jc w:val="center"/>
        <w:rPr>
          <w:rFonts w:ascii="Times New Roman" w:hAnsi="Times New Roman"/>
          <w:bCs/>
        </w:rPr>
      </w:pPr>
      <w:r w:rsidRPr="007D5E2C">
        <w:rPr>
          <w:rFonts w:ascii="Times New Roman" w:hAnsi="Times New Roman"/>
          <w:b/>
          <w:bCs/>
        </w:rPr>
        <w:t>NOTARIO PÚBLICO No. 95</w:t>
      </w:r>
    </w:p>
    <w:sectPr w:rsidR="00040176" w:rsidRPr="007D5E2C" w:rsidSect="00224F38">
      <w:pgSz w:w="12242" w:h="20163" w:code="5"/>
      <w:pgMar w:top="3402" w:right="1871" w:bottom="1474" w:left="1871" w:header="1191" w:footer="85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76"/>
    <w:rsid w:val="00040176"/>
    <w:rsid w:val="005B3312"/>
    <w:rsid w:val="005C4D05"/>
    <w:rsid w:val="0088603C"/>
    <w:rsid w:val="008B37D1"/>
    <w:rsid w:val="00927CB6"/>
    <w:rsid w:val="00B80401"/>
    <w:rsid w:val="00CC3655"/>
    <w:rsid w:val="00F97D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2741"/>
  <w15:chartTrackingRefBased/>
  <w15:docId w15:val="{D045BEF6-8756-4B9B-A687-001B1A3E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76"/>
    <w:pPr>
      <w:spacing w:after="200" w:line="276"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6343</Words>
  <Characters>34887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HP</cp:lastModifiedBy>
  <cp:revision>2</cp:revision>
  <cp:lastPrinted>2022-03-16T16:36:00Z</cp:lastPrinted>
  <dcterms:created xsi:type="dcterms:W3CDTF">2022-10-28T23:02:00Z</dcterms:created>
  <dcterms:modified xsi:type="dcterms:W3CDTF">2022-10-28T23:02:00Z</dcterms:modified>
</cp:coreProperties>
</file>