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5lgseb85w6a6" w:id="0"/>
      <w:bookmarkEnd w:id="0"/>
      <w:r w:rsidDel="00000000" w:rsidR="00000000" w:rsidRPr="00000000">
        <w:rPr>
          <w:sz w:val="44"/>
          <w:szCs w:val="44"/>
          <w:rtl w:val="0"/>
        </w:rPr>
        <w:t xml:space="preserve">Configuración e Instalación del proyecto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herramientas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Instalar servidor de app web (XAMPP)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Composer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 de php 8.1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 1.22 (Para bootstrap)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una web completa </w:t>
        <w:tab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create-project symfony/skeleton:"6.4.*" processar-web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cd processar-web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webapp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Instalar paquete para que symfony trabaje con servidor Apache (en el directorio del proyecto)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symfony/apache-pack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Crear un Host virtual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C:\xampp\apache\conf\extra\httpd-vhosts.conf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C:\Windows\System32\drivers\etc\hosts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Agregar 127.0.0.1 processar.com.ar.devel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Reiniciar servicio Apache para que tome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Configurar Controladores y Twig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twig </w:t>
      </w:r>
      <w:r w:rsidDel="00000000" w:rsidR="00000000" w:rsidRPr="00000000">
        <w:rPr>
          <w:rtl w:val="0"/>
        </w:rPr>
        <w:t xml:space="preserve">(Para el manejo de las vistas)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Copiar el archivo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a la carpeta: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 (si no está)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Instalación de Bootstrap, (en el directorio del proyecto)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yarn -v </w:t>
      </w:r>
      <w:r w:rsidDel="00000000" w:rsidR="00000000" w:rsidRPr="00000000">
        <w:rPr>
          <w:rtl w:val="0"/>
        </w:rPr>
        <w:t xml:space="preserve">(Para ver que este instalado yarn, y cual es su versión)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symfony/webpack-encore-bundle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yarn install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(para que actualice)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webpack.config.js</w:t>
      </w:r>
      <w:r w:rsidDel="00000000" w:rsidR="00000000" w:rsidRPr="00000000">
        <w:rPr>
          <w:rtl w:val="0"/>
        </w:rPr>
        <w:t xml:space="preserve"> descomentar la línea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.enableSassLoader()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 el directorio: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//assets/styles/</w:t>
      </w:r>
      <w:r w:rsidDel="00000000" w:rsidR="00000000" w:rsidRPr="00000000">
        <w:rPr>
          <w:rtl w:val="0"/>
        </w:rPr>
        <w:t xml:space="preserve"> modifico los archivos para que tengan extensión </w:t>
      </w:r>
      <w:r w:rsidDel="00000000" w:rsidR="00000000" w:rsidRPr="00000000">
        <w:rPr>
          <w:b w:val="1"/>
          <w:rtl w:val="0"/>
        </w:rPr>
        <w:t xml:space="preserve">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y</w:t>
      </w:r>
      <w:r w:rsidDel="00000000" w:rsidR="00000000" w:rsidRPr="00000000">
        <w:rPr>
          <w:b w:val="1"/>
          <w:i w:val="1"/>
          <w:color w:val="1155cc"/>
          <w:rtl w:val="0"/>
        </w:rPr>
        <w:t xml:space="preserve">arn encore dev --watch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(para ver que problemas o que cosas faltan instalar)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Instalar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yarn add sass-loader@^13.0.0 sass --dev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yarn dev --watch</w:t>
      </w:r>
      <w:r w:rsidDel="00000000" w:rsidR="00000000" w:rsidRPr="00000000">
        <w:rPr>
          <w:rtl w:val="0"/>
        </w:rPr>
        <w:t xml:space="preserve"> (compruebo que este todo bien)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i w:val="1"/>
          <w:color w:val="1155cc"/>
          <w:rtl w:val="0"/>
        </w:rPr>
        <w:t xml:space="preserve">npm install bootstrap --save-dev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agrego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@import "~bootstrap/scss/bootstrap";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app.scss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npm install jquery @popperjs/core --save-dev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npm install -g sass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el archivo: </w:t>
      </w:r>
      <w:r w:rsidDel="00000000" w:rsidR="00000000" w:rsidRPr="00000000">
        <w:rPr>
          <w:i w:val="1"/>
          <w:rtl w:val="0"/>
        </w:rPr>
        <w:t xml:space="preserve">//app.js</w:t>
      </w:r>
      <w:r w:rsidDel="00000000" w:rsidR="00000000" w:rsidRPr="00000000">
        <w:rPr>
          <w:rtl w:val="0"/>
        </w:rPr>
        <w:t xml:space="preserve"> agrego abajo de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import './styles/app.scss';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const $ = require('jquery');</w:t>
      </w:r>
    </w:p>
    <w:p w:rsidR="00000000" w:rsidDel="00000000" w:rsidP="00000000" w:rsidRDefault="00000000" w:rsidRPr="00000000" w14:paraId="00000026">
      <w:pPr>
        <w:ind w:left="1440" w:firstLine="72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// this "modifies" the jquery module: adding behavior to it</w:t>
      </w:r>
    </w:p>
    <w:p w:rsidR="00000000" w:rsidDel="00000000" w:rsidP="00000000" w:rsidRDefault="00000000" w:rsidRPr="00000000" w14:paraId="00000027">
      <w:pPr>
        <w:ind w:left="1440" w:firstLine="72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// the bootstrap module doesn't export/return anything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require('bootstrap');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base.html.twig</w:t>
      </w:r>
      <w:r w:rsidDel="00000000" w:rsidR="00000000" w:rsidRPr="00000000">
        <w:rPr>
          <w:rtl w:val="0"/>
        </w:rPr>
        <w:t xml:space="preserve"> agregar antes de los bloques: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&lt;link href="https://cdn.jsdelivr.net/npm/bootstrap@5.0.0/dist/css/bootstrap.min.css" rel="stylesheet" 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&lt;script src="https://cdn.jsdelivr.net/npm/@popperjs/core@2.9.2/dist/umd/popper.min.js" 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&lt;script src="https://cdn.jsdelivr.net/npm/bootstrap@5.0.1/dist/js/bootstrap.min.js" integrity="sha384-Atwg2Pkwv9vp0ygtn1JAojH0nYbwNJLPhwyoVbhoPwBhjQPR5VtM2+xf0Uwh9KtT" crossorigin="anonymous"&gt;&lt;/script&gt;</w:t>
      </w:r>
    </w:p>
    <w:p w:rsidR="00000000" w:rsidDel="00000000" w:rsidP="00000000" w:rsidRDefault="00000000" w:rsidRPr="00000000" w14:paraId="0000002D">
      <w:pPr>
        <w:ind w:left="1440" w:firstLine="720"/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Configurar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.env </w:t>
      </w:r>
      <w:r w:rsidDel="00000000" w:rsidR="00000000" w:rsidRPr="00000000">
        <w:rPr>
          <w:rtl w:val="0"/>
        </w:rPr>
        <w:t xml:space="preserve">con los datos de la base de datos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DATABASE_URL="mysql://root@127.0.0.1:3306/processar_web"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Configuración Doctrine: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symfony/orm-pack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--dev symfony/maker-bundle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Anotaciones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Eliminar de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config/packages/framework.yaml</w:t>
      </w:r>
      <w:r w:rsidDel="00000000" w:rsidR="00000000" w:rsidRPr="00000000">
        <w:rPr>
          <w:rtl w:val="0"/>
        </w:rPr>
        <w:t xml:space="preserve"> la línea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annotations:false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Ejecutar: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composer require doctrine/annotations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Revisar que en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config/packages/doctrine.yaml</w:t>
      </w:r>
      <w:r w:rsidDel="00000000" w:rsidR="00000000" w:rsidRPr="00000000">
        <w:rPr>
          <w:rtl w:val="0"/>
        </w:rPr>
        <w:t xml:space="preserve"> no tenga declarado que usa atributos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Creo la base de datos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doctrine:database:create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Creo las clases dentro de src/Entity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el proyecto, use las entidades que había creado antes con las respectivas relaciones y después ejecute los comandos: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Generar los Gets y Sets: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--regenerate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doctrine:migrate:diff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doctrine:migrate:migrate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generar nuevas entidades, las creo 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&lt;Nombre_entidad&gt;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Generar los Gets y Sets: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--regenerate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doctrine:migrate:diff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doctrine:migrate:migrate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Comparo con el diagrama de tablas que había hecho y corrijo las diferencias desde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>
          <w:sz w:val="44"/>
          <w:szCs w:val="44"/>
        </w:rPr>
      </w:pPr>
      <w:bookmarkStart w:colFirst="0" w:colLast="0" w:name="_3s8l8c8blce8" w:id="1"/>
      <w:bookmarkEnd w:id="1"/>
      <w:r w:rsidDel="00000000" w:rsidR="00000000" w:rsidRPr="00000000">
        <w:rPr>
          <w:sz w:val="44"/>
          <w:szCs w:val="44"/>
          <w:rtl w:val="0"/>
        </w:rPr>
        <w:t xml:space="preserve">Estructura del proyecto Symfony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 unitaria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packages: directorio que almacena la configuración de cada paquete instalado en la aplicación.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7f6000"/>
          <w:rtl w:val="0"/>
        </w:rPr>
        <w:t xml:space="preserve">routes.yaml</w:t>
      </w:r>
      <w:r w:rsidDel="00000000" w:rsidR="00000000" w:rsidRPr="00000000">
        <w:rPr>
          <w:rtl w:val="0"/>
        </w:rPr>
        <w:t xml:space="preserve">: el archivo define la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configuración de</w:t>
        </w:r>
      </w:hyperlink>
      <w:r w:rsidDel="00000000" w:rsidR="00000000" w:rsidRPr="00000000">
        <w:rPr>
          <w:rtl w:val="0"/>
        </w:rPr>
        <w:t xml:space="preserve"> rutas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7f6000"/>
          <w:rtl w:val="0"/>
        </w:rPr>
        <w:t xml:space="preserve">bundles.php</w:t>
      </w:r>
      <w:r w:rsidDel="00000000" w:rsidR="00000000" w:rsidRPr="00000000">
        <w:rPr>
          <w:rtl w:val="0"/>
        </w:rPr>
        <w:t xml:space="preserve">: permite activar/desactivar paquetes en la aplicación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7f6000"/>
          <w:rtl w:val="0"/>
        </w:rPr>
        <w:t xml:space="preserve">services.yaml</w:t>
      </w:r>
      <w:r w:rsidDel="00000000" w:rsidR="00000000" w:rsidRPr="00000000">
        <w:rPr>
          <w:rtl w:val="0"/>
        </w:rPr>
        <w:t xml:space="preserve">: define la configuración de servicios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7f6000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htaccess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7f6000"/>
          <w:rtl w:val="0"/>
        </w:rPr>
        <w:t xml:space="preserve">kernel.php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datafixtures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eventsubscriber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twig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vendors: Se instalan paquetes y dependencias    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7f6000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se indican las versiones de los programas o funciones utilizadas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7f6000"/>
          <w:rtl w:val="0"/>
        </w:rPr>
        <w:t xml:space="preserve">.env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7f6000"/>
          <w:rtl w:val="0"/>
        </w:rPr>
        <w:t xml:space="preserve">.gitignore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>
          <w:sz w:val="44"/>
          <w:szCs w:val="44"/>
        </w:rPr>
      </w:pPr>
      <w:bookmarkStart w:colFirst="0" w:colLast="0" w:name="_2uepdomuuzkn" w:id="2"/>
      <w:bookmarkEnd w:id="2"/>
      <w:r w:rsidDel="00000000" w:rsidR="00000000" w:rsidRPr="00000000">
        <w:rPr>
          <w:sz w:val="44"/>
          <w:szCs w:val="44"/>
          <w:rtl w:val="0"/>
        </w:rPr>
        <w:t xml:space="preserve">Bases de Datos y Doctrine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Doctrine (ORM)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https://symfony.com/doc/current/doctrine.html</w:t>
        </w:r>
      </w:hyperlink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– Ejemplos en el proyecto del curso Aprendiendo-Symfony. Varios de estos puntos están en AnimalController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Configuración Doctrine: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symfony/orm-pack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1155cc"/>
          <w:rtl w:val="0"/>
        </w:rPr>
        <w:t xml:space="preserve">composer require --dev symfony/maker-bundle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Creación de base de datos.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.env</w:t>
      </w:r>
      <w:r w:rsidDel="00000000" w:rsidR="00000000" w:rsidRPr="00000000">
        <w:rPr>
          <w:rtl w:val="0"/>
        </w:rPr>
        <w:t xml:space="preserve"> indicar los datos de la base de datos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Ej: </w:t>
      </w:r>
      <w:r w:rsidDel="00000000" w:rsidR="00000000" w:rsidRPr="00000000">
        <w:rPr>
          <w:b w:val="1"/>
          <w:i w:val="1"/>
          <w:color w:val="38761d"/>
          <w:sz w:val="20"/>
          <w:szCs w:val="20"/>
          <w:rtl w:val="0"/>
        </w:rPr>
        <w:t xml:space="preserve">DATABASE_URL="mysql://root@127.0.0.1:3306/aprendiendo-sf4"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Desde la línea de comandos usar el siguiente comando que va a crear una base de datos con la configuración indicada en el archivo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.env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doctrine:database:create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commentRangeStart w:id="0"/>
      <w:r w:rsidDel="00000000" w:rsidR="00000000" w:rsidRPr="00000000">
        <w:rPr>
          <w:rtl w:val="0"/>
        </w:rPr>
        <w:t xml:space="preserve">Generar entidades desde base de dato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s. En esta parte del curso explica cómo generar Entidades usando YAML.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Actualizar el archivo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composer.json</w:t>
      </w:r>
      <w:r w:rsidDel="00000000" w:rsidR="00000000" w:rsidRPr="00000000">
        <w:rPr>
          <w:rtl w:val="0"/>
        </w:rPr>
        <w:t xml:space="preserve"> para que permita usar </w:t>
      </w:r>
      <w:r w:rsidDel="00000000" w:rsidR="00000000" w:rsidRPr="00000000">
        <w:rPr>
          <w:b w:val="1"/>
          <w:rtl w:val="0"/>
        </w:rPr>
        <w:t xml:space="preserve">‘annotations’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En composer, en la parte de requerido agregar: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"doctrine/annotations": "^1.0"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Ejecutar como ejemplo: php bin/console doctrine:mapping:convert –from-database yml ./src/Entity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Ejecutar como ejemplo: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doctrine:mapping:convert –from-database annotation ./src/Entity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que genere los Gets y Sets: ejecutar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--regenerate App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doctrine:mapping:import App\\Entity yml –path=src/Entity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Generar Entidades desde la base de datos o Actualizar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Generar entidad con el comando: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doctrine:mapping:import App\\Entity annotation –path=src/Entity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Generar métodos faltantes: Get y set: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--regenerate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Actualiza diferencias: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doctrine:migrations:diff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Generar Entidades y luego generar la tabla en la base de datos (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https://symfony.com/doc/current/doctrine.html#creating-an-entity-class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Crear entidades: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Cargar los campos en la entidad generada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ejecutar: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make:entity –regenerate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Crear tabla desde entidades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Ejecutar: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doctrine:migrations:diff</w:t>
      </w:r>
      <w:r w:rsidDel="00000000" w:rsidR="00000000" w:rsidRPr="00000000">
        <w:rPr>
          <w:rtl w:val="0"/>
        </w:rPr>
        <w:t xml:space="preserve"> (Migra las diferencias)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Crea un archivo con la migración en la carpeta migrations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Para migrar: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doctrine:migrations:migrate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Guardar datos en la base de datos con Doctrine.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En el controlador: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use Doctrine\Persistence\ManagerRegistry as PersistenceManagerRegistry;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public function save(PersistenceManagerRegistry $doctrine){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Cargo el Entity Manager: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8761d"/>
          <w:rtl w:val="0"/>
        </w:rPr>
        <w:t xml:space="preserve">$entityManager = $doctrine→getManager();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Asigno valores 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$animal = new Animal();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$animal-&gt;setTipo('Avestruz');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$animal-&gt;setColor('gris');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$animal-&gt;setRaza('Africana');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Guardo objeto doctrine, en el ejemplo animal 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8761d"/>
          <w:rtl w:val="0"/>
        </w:rPr>
        <w:t xml:space="preserve">$entityManager→persist($animal);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Vuelco los datos en la base de datos: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8761d"/>
          <w:rtl w:val="0"/>
        </w:rPr>
        <w:t xml:space="preserve">$entityManager→flush();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Comprobar si se guardaron los objetos: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doctrine:query:sql “SELECT * FROM animales”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 puede usar: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findAll()</w:t>
      </w:r>
      <w:r w:rsidDel="00000000" w:rsidR="00000000" w:rsidRPr="00000000">
        <w:rPr>
          <w:rtl w:val="0"/>
        </w:rPr>
        <w:t xml:space="preserve">: Permite buscar todos del listado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findBy()</w:t>
      </w:r>
      <w:r w:rsidDel="00000000" w:rsidR="00000000" w:rsidRPr="00000000">
        <w:rPr>
          <w:rtl w:val="0"/>
        </w:rPr>
        <w:t xml:space="preserve">: Permite buscar los que cumplen con la condición indicada.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Ejemplo: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8761d"/>
          <w:rtl w:val="0"/>
        </w:rPr>
        <w:t xml:space="preserve"> $animal = $animal_repo→findBy([‘raza’ =&gt; ‘africana’],[‘id’=&gt;’DESC’]);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FindOneBy()</w:t>
      </w:r>
      <w:r w:rsidDel="00000000" w:rsidR="00000000" w:rsidRPr="00000000">
        <w:rPr>
          <w:rtl w:val="0"/>
        </w:rPr>
        <w:t xml:space="preserve">: permite buscar el primero que cumple con la condición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QueryBuilder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https://www.doctrine-project.org/projects/doctrine-orm/en/2.16/reference/query-builder.html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realizar consultas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DQL (Doctrine Query Lengaje)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realizar consulta en Doctrine similar a SQL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 puede hacer consultas directamente a la base de datos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Clase en la cual va a tener métodos que interactúa con la base de datos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 repositorio crearlo en App\Repository y asignarle en el constructor la clase Animal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Asociar el modelo Animal, por ejemplo, al repositorio: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@ORM\Entity(repositoryClass="App\Repository\AnimalRepository")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rPr>
          <w:sz w:val="44"/>
          <w:szCs w:val="44"/>
        </w:rPr>
      </w:pPr>
      <w:bookmarkStart w:colFirst="0" w:colLast="0" w:name="_o6t46x6vk23n" w:id="3"/>
      <w:bookmarkEnd w:id="3"/>
      <w:r w:rsidDel="00000000" w:rsidR="00000000" w:rsidRPr="00000000">
        <w:rPr>
          <w:sz w:val="44"/>
          <w:szCs w:val="44"/>
          <w:rtl w:val="0"/>
        </w:rPr>
        <w:t xml:space="preserve">Controladores, Rutas y Vistas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Controladores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Van dentro de la carpeta src.</w:t>
      </w:r>
    </w:p>
    <w:p w:rsidR="00000000" w:rsidDel="00000000" w:rsidP="00000000" w:rsidRDefault="00000000" w:rsidRPr="00000000" w14:paraId="000000E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Desde la consola de comandos: </w:t>
      </w:r>
      <w:r w:rsidDel="00000000" w:rsidR="00000000" w:rsidRPr="00000000">
        <w:rPr>
          <w:b w:val="1"/>
          <w:i w:val="1"/>
          <w:rtl w:val="0"/>
        </w:rPr>
        <w:t xml:space="preserve">php bin/console make:controller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Rutas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pueden cargar de dos formas:</w:t>
      </w:r>
    </w:p>
    <w:p w:rsidR="00000000" w:rsidDel="00000000" w:rsidP="00000000" w:rsidRDefault="00000000" w:rsidRPr="00000000" w14:paraId="000000E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En el controlador: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#[Route('/home', name: 'app_home')]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routes.yaml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(DEBEN TENER ESA ESTRUCTURA TABULADA). Ejemplo:</w:t>
      </w:r>
    </w:p>
    <w:p w:rsidR="00000000" w:rsidDel="00000000" w:rsidP="00000000" w:rsidRDefault="00000000" w:rsidRPr="00000000" w14:paraId="000000E6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index:</w:t>
      </w:r>
    </w:p>
    <w:p w:rsidR="00000000" w:rsidDel="00000000" w:rsidP="00000000" w:rsidRDefault="00000000" w:rsidRPr="00000000" w14:paraId="000000E7">
      <w:pPr>
        <w:ind w:left="2160" w:firstLine="72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path: /inicio</w:t>
      </w:r>
    </w:p>
    <w:p w:rsidR="00000000" w:rsidDel="00000000" w:rsidP="00000000" w:rsidRDefault="00000000" w:rsidRPr="00000000" w14:paraId="000000E8">
      <w:pPr>
        <w:ind w:left="2160" w:firstLine="720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controller: App\Controller\HomeController::index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Para indicar parámetros: van en la ruta con {} y con el ? Va opcional. También se asigna con default. Si tiene indicado un valor por defecto, no importa si se indica o no el ? Lo toma igual como opcional.Ejemplo:</w:t>
      </w:r>
    </w:p>
    <w:p w:rsidR="00000000" w:rsidDel="00000000" w:rsidP="00000000" w:rsidRDefault="00000000" w:rsidRPr="00000000" w14:paraId="000000EA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validar_email:</w:t>
      </w:r>
    </w:p>
    <w:p w:rsidR="00000000" w:rsidDel="00000000" w:rsidP="00000000" w:rsidRDefault="00000000" w:rsidRPr="00000000" w14:paraId="000000EB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ab/>
        <w:t xml:space="preserve">path: /validar-email/{email}</w:t>
      </w:r>
    </w:p>
    <w:p w:rsidR="00000000" w:rsidDel="00000000" w:rsidP="00000000" w:rsidRDefault="00000000" w:rsidRPr="00000000" w14:paraId="000000EC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ab/>
        <w:t xml:space="preserve">controller: App\Controller\AnimalController::validarEmail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‘w+’</w:t>
      </w:r>
      <w:r w:rsidDel="00000000" w:rsidR="00000000" w:rsidRPr="00000000">
        <w:rPr>
          <w:rtl w:val="0"/>
        </w:rPr>
        <w:t xml:space="preserve"> Indica que es texto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‘[a-zA-Z ]+’</w:t>
      </w:r>
      <w:r w:rsidDel="00000000" w:rsidR="00000000" w:rsidRPr="00000000">
        <w:rPr>
          <w:rtl w:val="0"/>
        </w:rPr>
        <w:t xml:space="preserve"> Indica que es texto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Redirecciones</w:t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8761d"/>
          <w:rtl w:val="0"/>
        </w:rPr>
        <w:t xml:space="preserve">return $this→redirectToRoute('index');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return $this-&gt;redirectToRoute('animales', [</w:t>
      </w:r>
    </w:p>
    <w:p w:rsidR="00000000" w:rsidDel="00000000" w:rsidP="00000000" w:rsidRDefault="00000000" w:rsidRPr="00000000" w14:paraId="000000F3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        </w:t>
        <w:tab/>
        <w:tab/>
        <w:tab/>
        <w:t xml:space="preserve">'nombre'=&gt;'Adrian',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        </w:t>
        <w:tab/>
        <w:tab/>
        <w:tab/>
        <w:t xml:space="preserve">'apellidos'=&gt;'Magnago’]);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return $this-&gt;redirect('https://www.google.com.ar/');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Vistas y Twig (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https://twig.symfony.com/doc/</w:t>
        </w:r>
      </w:hyperlink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 las vistas no se usa php, se usa la nomenclatura ‘twig’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Tipos de instrucciones:</w:t>
      </w:r>
    </w:p>
    <w:p w:rsidR="00000000" w:rsidDel="00000000" w:rsidP="00000000" w:rsidRDefault="00000000" w:rsidRPr="00000000" w14:paraId="000000F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{%</w:t>
      </w:r>
      <w:r w:rsidDel="00000000" w:rsidR="00000000" w:rsidRPr="00000000">
        <w:rPr>
          <w:rtl w:val="0"/>
        </w:rPr>
        <w:t xml:space="preserve"> : Es para ejecutar algo</w:t>
      </w:r>
    </w:p>
    <w:p w:rsidR="00000000" w:rsidDel="00000000" w:rsidP="00000000" w:rsidRDefault="00000000" w:rsidRPr="00000000" w14:paraId="000000F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{#</w:t>
      </w:r>
      <w:r w:rsidDel="00000000" w:rsidR="00000000" w:rsidRPr="00000000">
        <w:rPr>
          <w:rtl w:val="0"/>
        </w:rPr>
        <w:t xml:space="preserve"> : Es para comentar</w:t>
      </w:r>
    </w:p>
    <w:p w:rsidR="00000000" w:rsidDel="00000000" w:rsidP="00000000" w:rsidRDefault="00000000" w:rsidRPr="00000000" w14:paraId="000000F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{{</w:t>
      </w:r>
      <w:r w:rsidDel="00000000" w:rsidR="00000000" w:rsidRPr="00000000">
        <w:rPr>
          <w:rtl w:val="0"/>
        </w:rPr>
        <w:t xml:space="preserve"> : Es para mostrar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Operadores o comandos:</w:t>
      </w:r>
    </w:p>
    <w:p w:rsidR="00000000" w:rsidDel="00000000" w:rsidP="00000000" w:rsidRDefault="00000000" w:rsidRPr="00000000" w14:paraId="000000F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~</w:t>
      </w:r>
      <w:r w:rsidDel="00000000" w:rsidR="00000000" w:rsidRPr="00000000">
        <w:rPr>
          <w:rtl w:val="0"/>
        </w:rPr>
        <w:t xml:space="preserve"> : sirve para concatenar, por ejemplo: aves.tipo ~ ' - ' ~ aves.raza</w:t>
      </w:r>
    </w:p>
    <w:p w:rsidR="00000000" w:rsidDel="00000000" w:rsidP="00000000" w:rsidRDefault="00000000" w:rsidRPr="00000000" w14:paraId="000000F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color w:val="38761d"/>
          <w:rtl w:val="0"/>
        </w:rPr>
        <w:t xml:space="preserve">|</w:t>
      </w:r>
      <w:r w:rsidDel="00000000" w:rsidR="00000000" w:rsidRPr="00000000">
        <w:rPr>
          <w:rtl w:val="0"/>
        </w:rPr>
        <w:t xml:space="preserve"> : sirve para aplicar filtros en operadores por ejemplo: if animales|length &gt;= 0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Extensiones: (Funciones o filtros creadas por el programador)</w:t>
      </w:r>
    </w:p>
    <w:p w:rsidR="00000000" w:rsidDel="00000000" w:rsidP="00000000" w:rsidRDefault="00000000" w:rsidRPr="00000000" w14:paraId="0000010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i w:val="1"/>
          <w:color w:val="1155cc"/>
          <w:rtl w:val="0"/>
        </w:rPr>
        <w:t xml:space="preserve">php bin/console make:twig-extension &lt;Nombre&gt;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Agregar en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config/services.yaml</w:t>
      </w:r>
    </w:p>
    <w:p w:rsidR="00000000" w:rsidDel="00000000" w:rsidP="00000000" w:rsidRDefault="00000000" w:rsidRPr="00000000" w14:paraId="00000103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App\Twig:</w:t>
      </w:r>
    </w:p>
    <w:p w:rsidR="00000000" w:rsidDel="00000000" w:rsidP="00000000" w:rsidRDefault="00000000" w:rsidRPr="00000000" w14:paraId="00000104">
      <w:pPr>
        <w:ind w:left="2160" w:firstLine="0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resource: '../src/Twig'</w:t>
      </w:r>
    </w:p>
    <w:p w:rsidR="00000000" w:rsidDel="00000000" w:rsidP="00000000" w:rsidRDefault="00000000" w:rsidRPr="00000000" w14:paraId="00000105">
      <w:pPr>
        <w:ind w:left="2160" w:firstLine="0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tags: ['twig.extension']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rPr>
          <w:sz w:val="44"/>
          <w:szCs w:val="44"/>
        </w:rPr>
      </w:pPr>
      <w:bookmarkStart w:colFirst="0" w:colLast="0" w:name="_kxjkbuvsxg2l" w:id="4"/>
      <w:bookmarkEnd w:id="4"/>
      <w:r w:rsidDel="00000000" w:rsidR="00000000" w:rsidRPr="00000000">
        <w:rPr>
          <w:sz w:val="44"/>
          <w:szCs w:val="44"/>
          <w:rtl w:val="0"/>
        </w:rPr>
        <w:t xml:space="preserve"> Formularios</w:t>
      </w:r>
    </w:p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rear los formularios automáticamente relacionarlos a las entidades con </w:t>
      </w:r>
      <w:r w:rsidDel="00000000" w:rsidR="00000000" w:rsidRPr="00000000">
        <w:rPr>
          <w:b w:val="1"/>
          <w:rtl w:val="0"/>
        </w:rPr>
        <w:t xml:space="preserve">formbuilder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datos de formularios asociados a entidades</w:t>
      </w:r>
    </w:p>
    <w:p w:rsidR="00000000" w:rsidDel="00000000" w:rsidP="00000000" w:rsidRDefault="00000000" w:rsidRPr="00000000" w14:paraId="000001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controlador usar isValid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usar Asserts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datos aislados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https://symfony.com/doc/current/reference/constraints.html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use Symfony\Component\Validator\Validation;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mail por ejemplo: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use Symfony\Component\Validator\Constraints\Email;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>
          <w:sz w:val="44"/>
          <w:szCs w:val="44"/>
        </w:rPr>
      </w:pPr>
      <w:bookmarkStart w:colFirst="0" w:colLast="0" w:name="_lewiijizgx8n" w:id="5"/>
      <w:bookmarkEnd w:id="5"/>
      <w:r w:rsidDel="00000000" w:rsidR="00000000" w:rsidRPr="00000000">
        <w:rPr>
          <w:sz w:val="44"/>
          <w:szCs w:val="44"/>
          <w:rtl w:val="0"/>
        </w:rPr>
        <w:t xml:space="preserve">Problemas - Soluciones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Problemas con el chache en las pruebas: borrar la carpeta cache ubicada en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‘var/cache’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Problemas con la anotaciones de Doctrine: Eliminar de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config/packages/framework.yaml</w:t>
      </w:r>
      <w:r w:rsidDel="00000000" w:rsidR="00000000" w:rsidRPr="00000000">
        <w:rPr>
          <w:rtl w:val="0"/>
        </w:rPr>
        <w:t xml:space="preserve"> la línea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annotations:false</w:t>
      </w:r>
      <w:r w:rsidDel="00000000" w:rsidR="00000000" w:rsidRPr="00000000">
        <w:rPr>
          <w:rtl w:val="0"/>
        </w:rPr>
        <w:t xml:space="preserve"> porque sino no usa anotaciones y usa atributos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Problemas al llamar a un controlador: “Error 404”: Copiar el archivo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a la carpeta: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/public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Problemas: Si la página no funciona y da error: Apache/2.4.53 (Win64) OpenSSL/1.1.1n PHP/8.1.6 Server at localhost Port 80.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Reinstalar el apache-pack: Eliminando de </w:t>
      </w:r>
      <w:r w:rsidDel="00000000" w:rsidR="00000000" w:rsidRPr="00000000">
        <w:rPr>
          <w:b w:val="1"/>
          <w:i w:val="1"/>
          <w:color w:val="7f6000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symfony/apache-pack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Ejecutando: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composer require symfony/apache-pack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Problemas si no carga Bootstrap: faltan importar: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 &lt;link href="https://cdn.jsdelivr.net/npm/bootstrap@5.0.0/dist/css/bootstrap.min.css" rel="stylesheet" 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 &lt;script src="https://cdn.jsdelivr.net/npm/@popperjs/core@2.9.2/dist/umd/popper.min.js" &gt;&lt;/script&gt;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b w:val="1"/>
          <w:i w:val="1"/>
          <w:color w:val="38761d"/>
          <w:rtl w:val="0"/>
        </w:rPr>
        <w:t xml:space="preserve"> &lt;script src="https://cdn.jsdelivr.net/npm/bootstrap@5.0.1/dist/js/bootstrap.min.js" integrity="sha384-Atwg2Pkwv9vp0ygtn1JAojH0nYbwNJLPhwyoVbhoPwBhjQPR5VtM2+xf0Uwh9KtT" crossorigin="anonymous"&gt;&lt;/script&gt;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Title"/>
        <w:rPr>
          <w:sz w:val="44"/>
          <w:szCs w:val="44"/>
        </w:rPr>
      </w:pPr>
      <w:bookmarkStart w:colFirst="0" w:colLast="0" w:name="_ylkvoreoeryq" w:id="6"/>
      <w:bookmarkEnd w:id="6"/>
      <w:r w:rsidDel="00000000" w:rsidR="00000000" w:rsidRPr="00000000">
        <w:rPr>
          <w:sz w:val="44"/>
          <w:szCs w:val="44"/>
          <w:rtl w:val="0"/>
        </w:rPr>
        <w:t xml:space="preserve">Anexo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Páginas útiles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https://symfonycasts.com/tracks/symfony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Comandos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Ayuda: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bin/console help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b w:val="1"/>
          <w:i w:val="1"/>
          <w:color w:val="1155cc"/>
        </w:rPr>
      </w:pPr>
      <w:r w:rsidDel="00000000" w:rsidR="00000000" w:rsidRPr="00000000">
        <w:rPr>
          <w:rtl w:val="0"/>
        </w:rPr>
        <w:t xml:space="preserve">Listar comandos: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php  bin/console  list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Publicar en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https://victorroblesweb.es/2017/08/15/curso-gratuito-symfony-3-en-produccion/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blo Adrián Bonet" w:id="0" w:date="2024-01-12T13:54:33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2019 Doctrine dejó de usar esta forma. ahora solo se hace desde doctrine -&gt; base de datos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ctrine-project.org/projects/doctrine-orm/en/2.16/reference/query-builder.html" TargetMode="External"/><Relationship Id="rId10" Type="http://schemas.openxmlformats.org/officeDocument/2006/relationships/hyperlink" Target="https://symfony.com/doc/current/doctrine.html#creating-an-entity-class" TargetMode="External"/><Relationship Id="rId13" Type="http://schemas.openxmlformats.org/officeDocument/2006/relationships/hyperlink" Target="https://symfony.com/doc/current/reference/constraints.html" TargetMode="External"/><Relationship Id="rId12" Type="http://schemas.openxmlformats.org/officeDocument/2006/relationships/hyperlink" Target="https://twig.symfony.com/doc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ymfony.com/doc/current/doctrine.html" TargetMode="External"/><Relationship Id="rId15" Type="http://schemas.openxmlformats.org/officeDocument/2006/relationships/hyperlink" Target="https://victorroblesweb.es/2017/08/15/curso-gratuito-symfony-3-en-produccion/" TargetMode="External"/><Relationship Id="rId14" Type="http://schemas.openxmlformats.org/officeDocument/2006/relationships/hyperlink" Target="https://symfonycasts.com/tracks/symfony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ymfony.com/doc/6.4/routing.html" TargetMode="External"/><Relationship Id="rId8" Type="http://schemas.openxmlformats.org/officeDocument/2006/relationships/hyperlink" Target="https://symfony.com/doc/6.4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