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Pablo Silva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Técnico em Desenvolvimento de 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102 Rua Santos Gomes de Souza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Ibirité, MG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(55) 31 971894191 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pablooom.silva@gmail.com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INSTITUTO DE ENSINO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Escola Técnica Sandoval Soares de Azevedo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Av. São Paulo - MG - Ibirité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Janeiro 2013 - dezembro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Desde a primeira série estudei na escola da FHA, concluindo o fundamental e o Ensino Médio Técnico Integral.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Me formei no dia 18-12-2024, contando com o diploma do ensino médio e do curso técnico de desenvolvimento de sistemas.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Sempre fui fascinado por tecnologia e, após meu primeiro contato com a programação, me identifiquei muito com a comunicação visual relacionada ao Front-End.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PROJETOS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hyperlink r:id="rId6">
              <w:r w:rsidDel="00000000" w:rsidR="00000000" w:rsidRPr="00000000">
                <w:rPr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https://pablocrt.github.io/meuPortfolio/</w:t>
              </w:r>
            </w:hyperlink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Veja o meu protfolio e conheça os meus projetos.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6"/>
            <w:bookmarkEnd w:id="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 Skills- Formação técnica em desenvolvimento de sistemas;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Soft Skills- Participei das etapas interna, regional e nacional do TBR - Torneio Brasil de Robótica, sou resiliente, sou bom trabalhando em equipe e isso foi provado no TBR, consigo desenvolver soluções eficientes e lógicas.</w:t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7"/>
            <w:bookmarkEnd w:id="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Melhor Mérito Científico - </w:t>
            </w:r>
            <w:r w:rsidDel="00000000" w:rsidR="00000000" w:rsidRPr="00000000">
              <w:rPr>
                <w:rtl w:val="0"/>
              </w:rPr>
              <w:t xml:space="preserve">Essa premiação foi dada no TBR devido ao esforço e trabalho em equipe que resultaram em um ótimo produto final, sendo reconhecido no evento.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Terceiro lugar geral - </w:t>
            </w:r>
            <w:r w:rsidDel="00000000" w:rsidR="00000000" w:rsidRPr="00000000">
              <w:rPr>
                <w:rtl w:val="0"/>
              </w:rPr>
              <w:t xml:space="preserve">Na etapa nacional do TBR a minha equipe foi a terceira entre dez  a se classificar para a etapa nacional.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8"/>
            <w:bookmarkEnd w:id="8"/>
            <w:r w:rsidDel="00000000" w:rsidR="00000000" w:rsidRPr="00000000">
              <w:rPr>
                <w:rtl w:val="0"/>
              </w:rPr>
              <w:t xml:space="preserve">LINGUAGENS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Português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Língua materna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Inglês</w:t>
            </w:r>
            <w:r w:rsidDel="00000000" w:rsidR="00000000" w:rsidRPr="00000000">
              <w:rPr>
                <w:rtl w:val="0"/>
              </w:rPr>
              <w:t xml:space="preserve"> (Língua estrangeira. Nível básico).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blocrt.github.io/meu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