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892633" w14:textId="276D23A1" w:rsidR="0089622D" w:rsidRPr="00937157" w:rsidRDefault="0089622D" w:rsidP="00496501">
      <w:pPr>
        <w:spacing w:after="120"/>
        <w:rPr>
          <w:rFonts w:ascii="Times New Roman" w:hAnsi="Times New Roman" w:cs="Times New Roman"/>
          <w:b/>
          <w:bCs/>
          <w:sz w:val="36"/>
          <w:szCs w:val="36"/>
        </w:rPr>
      </w:pPr>
      <w:r w:rsidRPr="00937157"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CC31CB4" wp14:editId="0C8F7CDE">
                <wp:simplePos x="0" y="0"/>
                <wp:positionH relativeFrom="column">
                  <wp:posOffset>-7620</wp:posOffset>
                </wp:positionH>
                <wp:positionV relativeFrom="paragraph">
                  <wp:posOffset>294227</wp:posOffset>
                </wp:positionV>
                <wp:extent cx="5630545" cy="0"/>
                <wp:effectExtent l="0" t="19050" r="27305" b="19050"/>
                <wp:wrapTight wrapText="bothSides">
                  <wp:wrapPolygon edited="0">
                    <wp:start x="0" y="-1"/>
                    <wp:lineTo x="0" y="-1"/>
                    <wp:lineTo x="21632" y="-1"/>
                    <wp:lineTo x="21632" y="-1"/>
                    <wp:lineTo x="0" y="-1"/>
                  </wp:wrapPolygon>
                </wp:wrapTight>
                <wp:docPr id="2030336943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054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24128A4" id="Conector recto 1" o:spid="_x0000_s1026" style="position:absolute;z-index:-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6pt,23.15pt" to="442.75pt,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" strokecolor="#156082 [3204]" strokeweight="2.25pt">
                <v:stroke joinstyle="miter"/>
                <w10:wrap type="tight"/>
              </v:line>
            </w:pict>
          </mc:Fallback>
        </mc:AlternateContent>
      </w:r>
      <w:r w:rsidR="00802B18">
        <w:rPr>
          <w:rFonts w:ascii="Times New Roman" w:hAnsi="Times New Roman" w:cs="Times New Roman"/>
          <w:b/>
          <w:bCs/>
          <w:noProof/>
          <w:sz w:val="36"/>
          <w:szCs w:val="36"/>
        </w:rPr>
        <w:t>Robotat</w:t>
      </w:r>
    </w:p>
    <w:p w14:paraId="3467A504" w14:textId="718AC6A4" w:rsidR="00802B18" w:rsidRDefault="00284CFF" w:rsidP="00802B18">
      <w:pPr>
        <w:spacing w:after="12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Esta carpeta contiene todos los archivos </w:t>
      </w:r>
      <w:r w:rsidR="00051C36" w:rsidRPr="007F7055">
        <w:rPr>
          <w:rFonts w:ascii="Times New Roman" w:hAnsi="Times New Roman" w:cs="Times New Roman"/>
          <w:sz w:val="22"/>
          <w:szCs w:val="22"/>
        </w:rPr>
        <w:t>correspondientes a las funciones para interactuar con el sistema de captura de movimiento Robotat.</w:t>
      </w:r>
      <w:r w:rsidR="00496501">
        <w:rPr>
          <w:rFonts w:ascii="Times New Roman" w:hAnsi="Times New Roman" w:cs="Times New Roman"/>
          <w:sz w:val="22"/>
          <w:szCs w:val="22"/>
        </w:rPr>
        <w:t xml:space="preserve"> En conjunto, estas funciones permiten obtener la pose de objetos con marcadores reflectivos que estén dentro de la plataforma de pruebas Robotat.</w:t>
      </w:r>
    </w:p>
    <w:p w14:paraId="6EA1493D" w14:textId="59688A4F" w:rsidR="00802B18" w:rsidRPr="00496501" w:rsidRDefault="00F85904" w:rsidP="00802B18">
      <w:pPr>
        <w:spacing w:after="360"/>
        <w:jc w:val="both"/>
        <w:rPr>
          <w:rFonts w:ascii="Times New Roman" w:hAnsi="Times New Roman" w:cs="Times New Roman"/>
          <w:sz w:val="22"/>
          <w:szCs w:val="22"/>
          <w:u w:val="single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Nota: Estas</w:t>
      </w:r>
      <w:r w:rsidR="00802B18" w:rsidRPr="00933523">
        <w:rPr>
          <w:rFonts w:ascii="Times New Roman" w:hAnsi="Times New Roman" w:cs="Times New Roman"/>
          <w:b/>
          <w:bCs/>
          <w:sz w:val="22"/>
          <w:szCs w:val="22"/>
        </w:rPr>
        <w:t xml:space="preserve"> funciones no son propias de este proyecto.</w:t>
      </w:r>
      <w:r w:rsidR="00496501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</w:p>
    <w:p w14:paraId="7703DE0B" w14:textId="6C956184" w:rsidR="00AC6C72" w:rsidRPr="007F7055" w:rsidRDefault="00343A32" w:rsidP="00937157">
      <w:pPr>
        <w:spacing w:after="80"/>
        <w:jc w:val="both"/>
        <w:rPr>
          <w:rFonts w:ascii="Times New Roman" w:hAnsi="Times New Roman" w:cs="Times New Roman"/>
          <w:b/>
          <w:bCs/>
        </w:rPr>
      </w:pPr>
      <w:r w:rsidRPr="007F7055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D6CFF58" wp14:editId="7DC9B875">
                <wp:simplePos x="0" y="0"/>
                <wp:positionH relativeFrom="column">
                  <wp:posOffset>0</wp:posOffset>
                </wp:positionH>
                <wp:positionV relativeFrom="paragraph">
                  <wp:posOffset>201074</wp:posOffset>
                </wp:positionV>
                <wp:extent cx="5630545" cy="0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996102142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054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7123BFE" id="Conector recto 1" o:spid="_x0000_s1026" style="position:absolute;z-index:-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5.85pt" to="443.35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" strokecolor="#156082 [3204]" strokeweight="1.5pt">
                <v:stroke joinstyle="miter"/>
                <w10:wrap type="tight"/>
              </v:line>
            </w:pict>
          </mc:Fallback>
        </mc:AlternateContent>
      </w:r>
      <w:r w:rsidR="00A34C35">
        <w:rPr>
          <w:rFonts w:ascii="Times New Roman" w:hAnsi="Times New Roman" w:cs="Times New Roman"/>
          <w:b/>
          <w:bCs/>
          <w:noProof/>
        </w:rPr>
        <w:t>Contenido de</w:t>
      </w:r>
      <w:r w:rsidRPr="007F7055">
        <w:rPr>
          <w:rFonts w:ascii="Times New Roman" w:hAnsi="Times New Roman" w:cs="Times New Roman"/>
          <w:b/>
          <w:bCs/>
        </w:rPr>
        <w:t xml:space="preserve"> la carpeta</w:t>
      </w:r>
    </w:p>
    <w:p w14:paraId="7317DD9C" w14:textId="57023CE6" w:rsidR="00F85904" w:rsidRPr="00F85904" w:rsidRDefault="00F85904" w:rsidP="00F85904">
      <w:pPr>
        <w:spacing w:after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Funciones de conexión y desconexión</w:t>
      </w:r>
    </w:p>
    <w:p w14:paraId="672CE65E" w14:textId="791699D1" w:rsidR="00284CFF" w:rsidRPr="00F85904" w:rsidRDefault="00802B18" w:rsidP="005E79FD">
      <w:pPr>
        <w:pStyle w:val="Prrafodelista"/>
        <w:numPr>
          <w:ilvl w:val="0"/>
          <w:numId w:val="2"/>
        </w:numPr>
        <w:ind w:hanging="357"/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 w:rsidRPr="00F85904">
        <w:rPr>
          <w:rFonts w:ascii="Times New Roman" w:hAnsi="Times New Roman" w:cs="Times New Roman"/>
          <w:b/>
          <w:bCs/>
          <w:sz w:val="22"/>
          <w:szCs w:val="22"/>
        </w:rPr>
        <w:t>robotat_connect.m</w:t>
      </w:r>
      <w:proofErr w:type="spellEnd"/>
      <w:r w:rsidR="00F85904" w:rsidRPr="00F85904">
        <w:rPr>
          <w:rFonts w:ascii="Times New Roman" w:hAnsi="Times New Roman" w:cs="Times New Roman"/>
          <w:sz w:val="22"/>
          <w:szCs w:val="22"/>
        </w:rPr>
        <w:t>: Establece una conexión TCP con la red local del ecosistema Robotat.</w:t>
      </w:r>
    </w:p>
    <w:p w14:paraId="5B8F2119" w14:textId="4D7295F2" w:rsidR="00802B18" w:rsidRDefault="00802B18" w:rsidP="005E79FD">
      <w:pPr>
        <w:pStyle w:val="Prrafodelista"/>
        <w:numPr>
          <w:ilvl w:val="0"/>
          <w:numId w:val="2"/>
        </w:numPr>
        <w:ind w:hanging="357"/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 w:rsidRPr="00F85904">
        <w:rPr>
          <w:rFonts w:ascii="Times New Roman" w:hAnsi="Times New Roman" w:cs="Times New Roman"/>
          <w:b/>
          <w:bCs/>
          <w:sz w:val="22"/>
          <w:szCs w:val="22"/>
        </w:rPr>
        <w:t>robotat_disconnect.m</w:t>
      </w:r>
      <w:proofErr w:type="spellEnd"/>
      <w:r w:rsidR="00F85904" w:rsidRPr="00F85904">
        <w:rPr>
          <w:rFonts w:ascii="Times New Roman" w:hAnsi="Times New Roman" w:cs="Times New Roman"/>
          <w:sz w:val="22"/>
          <w:szCs w:val="22"/>
        </w:rPr>
        <w:t>: Finaliza la conexión con el ecosistema Robotat</w:t>
      </w:r>
      <w:r w:rsidR="00F85904">
        <w:rPr>
          <w:rFonts w:ascii="Times New Roman" w:hAnsi="Times New Roman" w:cs="Times New Roman"/>
          <w:sz w:val="22"/>
          <w:szCs w:val="22"/>
        </w:rPr>
        <w:t>.</w:t>
      </w:r>
    </w:p>
    <w:p w14:paraId="4808B25D" w14:textId="4C346E64" w:rsidR="00F85904" w:rsidRPr="00F85904" w:rsidRDefault="00F85904" w:rsidP="00F85904">
      <w:pPr>
        <w:spacing w:after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Función de obtención de pose </w:t>
      </w:r>
    </w:p>
    <w:p w14:paraId="4D7DDE3F" w14:textId="26B72765" w:rsidR="00802B18" w:rsidRDefault="00802B18" w:rsidP="005E79FD">
      <w:pPr>
        <w:pStyle w:val="Prrafodelista"/>
        <w:numPr>
          <w:ilvl w:val="0"/>
          <w:numId w:val="2"/>
        </w:numPr>
        <w:ind w:hanging="357"/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 w:rsidRPr="00F85904">
        <w:rPr>
          <w:rFonts w:ascii="Times New Roman" w:hAnsi="Times New Roman" w:cs="Times New Roman"/>
          <w:b/>
          <w:bCs/>
          <w:sz w:val="22"/>
          <w:szCs w:val="22"/>
        </w:rPr>
        <w:t>robotat_get_pose.m</w:t>
      </w:r>
      <w:proofErr w:type="spellEnd"/>
      <w:r w:rsidR="00F85904" w:rsidRPr="00F85904">
        <w:rPr>
          <w:rFonts w:ascii="Times New Roman" w:hAnsi="Times New Roman" w:cs="Times New Roman"/>
          <w:sz w:val="22"/>
          <w:szCs w:val="22"/>
        </w:rPr>
        <w:t xml:space="preserve">: Permite obtener datos de pose (posición y orientación) de un objeto con un marcador reflectivo dentro de la plataforma del ecosistema Robotat. </w:t>
      </w:r>
    </w:p>
    <w:p w14:paraId="33CFCE39" w14:textId="2DB96871" w:rsidR="00F85904" w:rsidRPr="00752757" w:rsidRDefault="00F85904" w:rsidP="00F85904">
      <w:pPr>
        <w:spacing w:after="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Archivos de conversión de orientaciones</w:t>
      </w:r>
      <w:r w:rsidR="00752757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752757">
        <w:rPr>
          <w:rFonts w:ascii="Times New Roman" w:hAnsi="Times New Roman" w:cs="Times New Roman"/>
          <w:sz w:val="22"/>
          <w:szCs w:val="22"/>
        </w:rPr>
        <w:t>(estas funciones se utilizan de forma implícita)</w:t>
      </w:r>
    </w:p>
    <w:p w14:paraId="41674B69" w14:textId="5B09A8B5" w:rsidR="00802B18" w:rsidRPr="00F85904" w:rsidRDefault="00802B18" w:rsidP="005E79FD">
      <w:pPr>
        <w:pStyle w:val="Prrafodelista"/>
        <w:numPr>
          <w:ilvl w:val="0"/>
          <w:numId w:val="2"/>
        </w:numPr>
        <w:ind w:hanging="357"/>
        <w:jc w:val="both"/>
        <w:rPr>
          <w:rFonts w:ascii="Times New Roman" w:hAnsi="Times New Roman" w:cs="Times New Roman"/>
          <w:sz w:val="22"/>
          <w:szCs w:val="22"/>
        </w:rPr>
      </w:pPr>
      <w:r w:rsidRPr="00F85904">
        <w:rPr>
          <w:rFonts w:ascii="Times New Roman" w:hAnsi="Times New Roman" w:cs="Times New Roman"/>
          <w:b/>
          <w:bCs/>
          <w:sz w:val="22"/>
          <w:szCs w:val="22"/>
        </w:rPr>
        <w:t>q2eul.m</w:t>
      </w:r>
      <w:r w:rsidR="00F85904">
        <w:rPr>
          <w:rFonts w:ascii="Times New Roman" w:hAnsi="Times New Roman" w:cs="Times New Roman"/>
          <w:sz w:val="22"/>
          <w:szCs w:val="22"/>
        </w:rPr>
        <w:t xml:space="preserve">: Convierte una orientación en </w:t>
      </w:r>
      <w:proofErr w:type="spellStart"/>
      <w:r w:rsidR="00F85904">
        <w:rPr>
          <w:rFonts w:ascii="Times New Roman" w:hAnsi="Times New Roman" w:cs="Times New Roman"/>
          <w:sz w:val="22"/>
          <w:szCs w:val="22"/>
        </w:rPr>
        <w:t>cuaterniones</w:t>
      </w:r>
      <w:proofErr w:type="spellEnd"/>
      <w:r w:rsidR="00F85904">
        <w:rPr>
          <w:rFonts w:ascii="Times New Roman" w:hAnsi="Times New Roman" w:cs="Times New Roman"/>
          <w:sz w:val="22"/>
          <w:szCs w:val="22"/>
        </w:rPr>
        <w:t xml:space="preserve"> a ángulos de Euler.</w:t>
      </w:r>
    </w:p>
    <w:p w14:paraId="151819D6" w14:textId="60948F6C" w:rsidR="00F85904" w:rsidRPr="00F126E8" w:rsidRDefault="00802B18" w:rsidP="00F126E8">
      <w:pPr>
        <w:pStyle w:val="Prrafodelista"/>
        <w:numPr>
          <w:ilvl w:val="0"/>
          <w:numId w:val="2"/>
        </w:numPr>
        <w:spacing w:after="240"/>
        <w:ind w:hanging="357"/>
        <w:jc w:val="both"/>
        <w:rPr>
          <w:rFonts w:ascii="Times New Roman" w:hAnsi="Times New Roman" w:cs="Times New Roman"/>
          <w:b/>
          <w:bCs/>
        </w:rPr>
      </w:pPr>
      <w:r w:rsidRPr="00F85904">
        <w:rPr>
          <w:rFonts w:ascii="Times New Roman" w:hAnsi="Times New Roman" w:cs="Times New Roman"/>
          <w:b/>
          <w:bCs/>
          <w:sz w:val="22"/>
          <w:szCs w:val="22"/>
        </w:rPr>
        <w:t>q2rot.m</w:t>
      </w:r>
      <w:r w:rsidR="00F85904" w:rsidRPr="00F85904">
        <w:rPr>
          <w:rFonts w:ascii="Times New Roman" w:hAnsi="Times New Roman" w:cs="Times New Roman"/>
          <w:sz w:val="22"/>
          <w:szCs w:val="22"/>
        </w:rPr>
        <w:t xml:space="preserve">: Convierte una orientación en </w:t>
      </w:r>
      <w:proofErr w:type="spellStart"/>
      <w:r w:rsidR="00F85904" w:rsidRPr="00F85904">
        <w:rPr>
          <w:rFonts w:ascii="Times New Roman" w:hAnsi="Times New Roman" w:cs="Times New Roman"/>
          <w:sz w:val="22"/>
          <w:szCs w:val="22"/>
        </w:rPr>
        <w:t>cuaterniones</w:t>
      </w:r>
      <w:proofErr w:type="spellEnd"/>
      <w:r w:rsidR="00F85904" w:rsidRPr="00F85904">
        <w:rPr>
          <w:rFonts w:ascii="Times New Roman" w:hAnsi="Times New Roman" w:cs="Times New Roman"/>
          <w:sz w:val="22"/>
          <w:szCs w:val="22"/>
        </w:rPr>
        <w:t xml:space="preserve"> a matriz de rotación 3x3.</w:t>
      </w:r>
    </w:p>
    <w:p w14:paraId="2994ADA8" w14:textId="53EF976D" w:rsidR="00F126E8" w:rsidRPr="00F126E8" w:rsidRDefault="00F126E8" w:rsidP="00F126E8">
      <w:pPr>
        <w:spacing w:after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F126E8">
        <w:rPr>
          <w:rFonts w:ascii="Times New Roman" w:hAnsi="Times New Roman" w:cs="Times New Roman"/>
          <w:b/>
          <w:bCs/>
          <w:sz w:val="22"/>
          <w:szCs w:val="22"/>
        </w:rPr>
        <w:t>Archivos adicionales</w:t>
      </w:r>
    </w:p>
    <w:p w14:paraId="3AE8AC44" w14:textId="17CA919E" w:rsidR="00F126E8" w:rsidRPr="00F126E8" w:rsidRDefault="00F126E8" w:rsidP="00F126E8">
      <w:pPr>
        <w:pStyle w:val="Prrafodelista"/>
        <w:numPr>
          <w:ilvl w:val="0"/>
          <w:numId w:val="2"/>
        </w:numPr>
        <w:spacing w:after="48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 w:rsidRPr="00F126E8">
        <w:rPr>
          <w:rFonts w:ascii="Times New Roman" w:hAnsi="Times New Roman" w:cs="Times New Roman"/>
          <w:b/>
          <w:bCs/>
          <w:sz w:val="22"/>
          <w:szCs w:val="22"/>
        </w:rPr>
        <w:t>ejemplo_de_uso.m</w:t>
      </w:r>
      <w:proofErr w:type="spellEnd"/>
      <w:r w:rsidRPr="00F126E8">
        <w:rPr>
          <w:rFonts w:ascii="Times New Roman" w:hAnsi="Times New Roman" w:cs="Times New Roman"/>
          <w:sz w:val="22"/>
          <w:szCs w:val="22"/>
        </w:rPr>
        <w:t>: Archivo de MALTAB con ejemplo de flujo de trabajo.</w:t>
      </w:r>
    </w:p>
    <w:p w14:paraId="1EE624B5" w14:textId="77777777" w:rsidR="00F85904" w:rsidRPr="007F7055" w:rsidRDefault="00F85904" w:rsidP="00F85904">
      <w:pPr>
        <w:spacing w:after="80"/>
        <w:jc w:val="both"/>
        <w:rPr>
          <w:rFonts w:ascii="Times New Roman" w:hAnsi="Times New Roman" w:cs="Times New Roman"/>
          <w:b/>
          <w:bCs/>
        </w:rPr>
      </w:pPr>
      <w:r w:rsidRPr="007F7055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523DE8AD" wp14:editId="2C140A1E">
                <wp:simplePos x="0" y="0"/>
                <wp:positionH relativeFrom="column">
                  <wp:posOffset>0</wp:posOffset>
                </wp:positionH>
                <wp:positionV relativeFrom="paragraph">
                  <wp:posOffset>201074</wp:posOffset>
                </wp:positionV>
                <wp:extent cx="5630545" cy="0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658717305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054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CBEEEA2" id="Conector recto 1" o:spid="_x0000_s1026" style="position:absolute;z-index:-251652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5.85pt" to="443.35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" strokecolor="#156082 [3204]" strokeweight="1.5pt">
                <v:stroke joinstyle="miter"/>
                <w10:wrap type="tight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</w:rPr>
        <w:t>Descripción de archivos y funciones</w:t>
      </w:r>
    </w:p>
    <w:p w14:paraId="7E1B0533" w14:textId="77777777" w:rsidR="00F85904" w:rsidRPr="00747059" w:rsidRDefault="00F85904" w:rsidP="00F85904">
      <w:pPr>
        <w:spacing w:after="240"/>
        <w:jc w:val="both"/>
        <w:rPr>
          <w:rFonts w:ascii="Times New Roman" w:hAnsi="Times New Roman" w:cs="Times New Roman"/>
          <w:sz w:val="22"/>
          <w:szCs w:val="22"/>
        </w:rPr>
      </w:pPr>
      <w:r w:rsidRPr="007F7055">
        <w:rPr>
          <w:rFonts w:ascii="Times New Roman" w:hAnsi="Times New Roman" w:cs="Times New Roman"/>
          <w:sz w:val="22"/>
          <w:szCs w:val="22"/>
        </w:rPr>
        <w:t xml:space="preserve">A continuación, se presenta la </w:t>
      </w:r>
      <w:r>
        <w:rPr>
          <w:rFonts w:ascii="Times New Roman" w:hAnsi="Times New Roman" w:cs="Times New Roman"/>
          <w:sz w:val="22"/>
          <w:szCs w:val="22"/>
        </w:rPr>
        <w:t>descripción</w:t>
      </w:r>
      <w:r w:rsidRPr="007F7055">
        <w:rPr>
          <w:rFonts w:ascii="Times New Roman" w:hAnsi="Times New Roman" w:cs="Times New Roman"/>
          <w:sz w:val="22"/>
          <w:szCs w:val="22"/>
        </w:rPr>
        <w:t xml:space="preserve"> de cada uno de los archivos anteriormente listados</w:t>
      </w:r>
      <w:r>
        <w:rPr>
          <w:rFonts w:ascii="Times New Roman" w:hAnsi="Times New Roman" w:cs="Times New Roman"/>
          <w:sz w:val="22"/>
          <w:szCs w:val="22"/>
        </w:rPr>
        <w:t>, una explicación de su funcionamiento y consideraciones adicionales</w:t>
      </w:r>
      <w:r w:rsidRPr="007F7055">
        <w:rPr>
          <w:rFonts w:ascii="Times New Roman" w:hAnsi="Times New Roman" w:cs="Times New Roman"/>
          <w:sz w:val="22"/>
          <w:szCs w:val="22"/>
        </w:rPr>
        <w:t>:</w:t>
      </w:r>
    </w:p>
    <w:p w14:paraId="6DA3605F" w14:textId="35621F78" w:rsidR="00F85904" w:rsidRPr="007F7055" w:rsidRDefault="00F85904" w:rsidP="00752757">
      <w:pPr>
        <w:spacing w:after="120"/>
        <w:jc w:val="both"/>
        <w:rPr>
          <w:rFonts w:ascii="Times New Roman" w:hAnsi="Times New Roman" w:cs="Times New Roman"/>
          <w:b/>
          <w:bCs/>
        </w:rPr>
      </w:pPr>
      <w:r w:rsidRPr="007F7055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7D4EF80" wp14:editId="5EF4C9BB">
                <wp:simplePos x="0" y="0"/>
                <wp:positionH relativeFrom="column">
                  <wp:posOffset>0</wp:posOffset>
                </wp:positionH>
                <wp:positionV relativeFrom="paragraph">
                  <wp:posOffset>198341</wp:posOffset>
                </wp:positionV>
                <wp:extent cx="5630545" cy="0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862678563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0545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B1088FF" id="Conector recto 1" o:spid="_x0000_s1026" style="position:absolute;z-index:-251653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5.6pt" to="443.35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" strokecolor="#156082 [3204]" strokeweight=".5pt">
                <v:stroke joinstyle="miter"/>
                <w10:wrap type="tight"/>
              </v:line>
            </w:pict>
          </mc:Fallback>
        </mc:AlternateContent>
      </w:r>
      <w:proofErr w:type="spellStart"/>
      <w:r w:rsidR="00752757">
        <w:rPr>
          <w:rFonts w:ascii="Times New Roman" w:hAnsi="Times New Roman" w:cs="Times New Roman"/>
          <w:b/>
          <w:bCs/>
        </w:rPr>
        <w:t>robotat_connect</w:t>
      </w:r>
      <w:r>
        <w:rPr>
          <w:rFonts w:ascii="Times New Roman" w:hAnsi="Times New Roman" w:cs="Times New Roman"/>
          <w:b/>
          <w:bCs/>
        </w:rPr>
        <w:t>.</w:t>
      </w:r>
      <w:r w:rsidR="00752757">
        <w:rPr>
          <w:rFonts w:ascii="Times New Roman" w:hAnsi="Times New Roman" w:cs="Times New Roman"/>
          <w:b/>
          <w:bCs/>
        </w:rPr>
        <w:t>m</w:t>
      </w:r>
      <w:proofErr w:type="spellEnd"/>
    </w:p>
    <w:p w14:paraId="223679AA" w14:textId="17012A15" w:rsidR="00F85904" w:rsidRPr="00752757" w:rsidRDefault="00752757" w:rsidP="00CE51E8">
      <w:pPr>
        <w:spacing w:after="120"/>
        <w:jc w:val="both"/>
        <w:rPr>
          <w:rFonts w:ascii="Times New Roman" w:hAnsi="Times New Roman" w:cs="Times New Roman"/>
          <w:sz w:val="22"/>
          <w:szCs w:val="22"/>
        </w:rPr>
      </w:pPr>
      <w:r w:rsidRPr="00752757">
        <w:rPr>
          <w:rFonts w:ascii="Times New Roman" w:hAnsi="Times New Roman" w:cs="Times New Roman"/>
          <w:sz w:val="22"/>
          <w:szCs w:val="22"/>
        </w:rPr>
        <w:t xml:space="preserve">Establece una </w:t>
      </w:r>
      <w:r w:rsidR="00F126E8" w:rsidRPr="00752757">
        <w:rPr>
          <w:rFonts w:ascii="Times New Roman" w:hAnsi="Times New Roman" w:cs="Times New Roman"/>
          <w:sz w:val="22"/>
          <w:szCs w:val="22"/>
        </w:rPr>
        <w:t>conexión</w:t>
      </w:r>
      <w:r w:rsidRPr="00752757">
        <w:rPr>
          <w:rFonts w:ascii="Times New Roman" w:hAnsi="Times New Roman" w:cs="Times New Roman"/>
          <w:sz w:val="22"/>
          <w:szCs w:val="22"/>
        </w:rPr>
        <w:t xml:space="preserve"> TCP con la red local del ecosistema Robotat.</w:t>
      </w:r>
    </w:p>
    <w:p w14:paraId="6A52142A" w14:textId="11B785C0" w:rsidR="00752757" w:rsidRPr="00752757" w:rsidRDefault="00752757" w:rsidP="00752757">
      <w:pPr>
        <w:pStyle w:val="Prrafodelista"/>
        <w:numPr>
          <w:ilvl w:val="0"/>
          <w:numId w:val="87"/>
        </w:numPr>
        <w:spacing w:after="12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752757">
        <w:rPr>
          <w:rFonts w:ascii="Times New Roman" w:hAnsi="Times New Roman" w:cs="Times New Roman"/>
          <w:b/>
          <w:bCs/>
          <w:sz w:val="22"/>
          <w:szCs w:val="22"/>
        </w:rPr>
        <w:t>Parámetros:</w:t>
      </w:r>
    </w:p>
    <w:p w14:paraId="42AFA161" w14:textId="009A5F18" w:rsidR="00752757" w:rsidRPr="00752757" w:rsidRDefault="00752757" w:rsidP="00752757">
      <w:pPr>
        <w:pStyle w:val="Prrafodelista"/>
        <w:numPr>
          <w:ilvl w:val="1"/>
          <w:numId w:val="87"/>
        </w:numPr>
        <w:spacing w:after="12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752757">
        <w:rPr>
          <w:rFonts w:ascii="Times New Roman" w:hAnsi="Times New Roman" w:cs="Times New Roman"/>
          <w:sz w:val="22"/>
          <w:szCs w:val="22"/>
        </w:rPr>
        <w:t>No requiere de ningún parámetro.</w:t>
      </w:r>
    </w:p>
    <w:p w14:paraId="48B23624" w14:textId="44EDC699" w:rsidR="00752757" w:rsidRPr="00752757" w:rsidRDefault="00752757" w:rsidP="00752757">
      <w:pPr>
        <w:pStyle w:val="Prrafodelista"/>
        <w:numPr>
          <w:ilvl w:val="0"/>
          <w:numId w:val="87"/>
        </w:numPr>
        <w:spacing w:after="12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752757">
        <w:rPr>
          <w:rFonts w:ascii="Times New Roman" w:hAnsi="Times New Roman" w:cs="Times New Roman"/>
          <w:b/>
          <w:bCs/>
          <w:sz w:val="22"/>
          <w:szCs w:val="22"/>
        </w:rPr>
        <w:t>Retorno:</w:t>
      </w:r>
    </w:p>
    <w:p w14:paraId="2AFA9C9B" w14:textId="317998A8" w:rsidR="00752757" w:rsidRPr="00752757" w:rsidRDefault="00752757" w:rsidP="00752757">
      <w:pPr>
        <w:pStyle w:val="Prrafodelista"/>
        <w:numPr>
          <w:ilvl w:val="1"/>
          <w:numId w:val="87"/>
        </w:numPr>
        <w:spacing w:after="120"/>
        <w:jc w:val="both"/>
        <w:rPr>
          <w:rFonts w:ascii="Times New Roman" w:hAnsi="Times New Roman" w:cs="Times New Roman"/>
          <w:sz w:val="22"/>
          <w:szCs w:val="22"/>
        </w:rPr>
      </w:pPr>
      <w:r w:rsidRPr="00752757">
        <w:rPr>
          <w:rFonts w:ascii="Times New Roman" w:hAnsi="Times New Roman" w:cs="Times New Roman"/>
          <w:sz w:val="22"/>
          <w:szCs w:val="22"/>
        </w:rPr>
        <w:t>Objeto de conexión TCP para interactuar con el sistema Robotat.</w:t>
      </w:r>
    </w:p>
    <w:p w14:paraId="0A0F5A8E" w14:textId="3CB9911F" w:rsidR="00752757" w:rsidRPr="00752757" w:rsidRDefault="00752757" w:rsidP="00752757">
      <w:pPr>
        <w:pStyle w:val="Prrafodelista"/>
        <w:numPr>
          <w:ilvl w:val="0"/>
          <w:numId w:val="87"/>
        </w:numPr>
        <w:spacing w:after="120"/>
        <w:jc w:val="both"/>
        <w:rPr>
          <w:rFonts w:ascii="Times New Roman" w:hAnsi="Times New Roman" w:cs="Times New Roman"/>
          <w:sz w:val="22"/>
          <w:szCs w:val="22"/>
        </w:rPr>
      </w:pPr>
      <w:r w:rsidRPr="00752757">
        <w:rPr>
          <w:rFonts w:ascii="Times New Roman" w:hAnsi="Times New Roman" w:cs="Times New Roman"/>
          <w:b/>
          <w:bCs/>
          <w:sz w:val="22"/>
          <w:szCs w:val="22"/>
        </w:rPr>
        <w:t xml:space="preserve">Consideraciones: </w:t>
      </w:r>
    </w:p>
    <w:p w14:paraId="61E65616" w14:textId="2BD211D7" w:rsidR="00752757" w:rsidRDefault="00752757" w:rsidP="00752757">
      <w:pPr>
        <w:pStyle w:val="Prrafodelista"/>
        <w:numPr>
          <w:ilvl w:val="1"/>
          <w:numId w:val="87"/>
        </w:numPr>
        <w:spacing w:after="360"/>
        <w:ind w:left="1434" w:hanging="357"/>
        <w:jc w:val="both"/>
        <w:rPr>
          <w:rFonts w:ascii="Times New Roman" w:hAnsi="Times New Roman" w:cs="Times New Roman"/>
          <w:sz w:val="22"/>
          <w:szCs w:val="22"/>
        </w:rPr>
      </w:pPr>
      <w:r w:rsidRPr="00752757">
        <w:rPr>
          <w:rFonts w:ascii="Times New Roman" w:hAnsi="Times New Roman" w:cs="Times New Roman"/>
          <w:sz w:val="22"/>
          <w:szCs w:val="22"/>
        </w:rPr>
        <w:t>Asegúrate de que la red local esté configurada correctamente para permitir la conexión TCP con el sistema Robotat. Este archivo debe ejecutarse antes de cualquier función de obtención de pose.</w:t>
      </w:r>
    </w:p>
    <w:p w14:paraId="52F2D929" w14:textId="77777777" w:rsidR="00F126E8" w:rsidRDefault="00F126E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0741B1A9" w14:textId="528BA983" w:rsidR="00752757" w:rsidRPr="007F7055" w:rsidRDefault="00752757" w:rsidP="00752757">
      <w:pPr>
        <w:spacing w:after="120"/>
        <w:jc w:val="both"/>
        <w:rPr>
          <w:rFonts w:ascii="Times New Roman" w:hAnsi="Times New Roman" w:cs="Times New Roman"/>
          <w:b/>
          <w:bCs/>
        </w:rPr>
      </w:pPr>
      <w:r w:rsidRPr="007F7055">
        <w:rPr>
          <w:rFonts w:ascii="Times New Roman" w:hAnsi="Times New Roman" w:cs="Times New Roman"/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1AF57BD2" wp14:editId="569BEF98">
                <wp:simplePos x="0" y="0"/>
                <wp:positionH relativeFrom="column">
                  <wp:posOffset>0</wp:posOffset>
                </wp:positionH>
                <wp:positionV relativeFrom="paragraph">
                  <wp:posOffset>198341</wp:posOffset>
                </wp:positionV>
                <wp:extent cx="5630545" cy="0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55260095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0545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1B84740" id="Conector recto 1" o:spid="_x0000_s1026" style="position:absolute;z-index:-251650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5.6pt" to="443.35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" strokecolor="#156082 [3204]" strokeweight=".5pt">
                <v:stroke joinstyle="miter"/>
                <w10:wrap type="tight"/>
              </v:line>
            </w:pict>
          </mc:Fallback>
        </mc:AlternateContent>
      </w:r>
      <w:proofErr w:type="spellStart"/>
      <w:r>
        <w:rPr>
          <w:rFonts w:ascii="Times New Roman" w:hAnsi="Times New Roman" w:cs="Times New Roman"/>
          <w:b/>
          <w:bCs/>
        </w:rPr>
        <w:t>robotat_disconnect.m</w:t>
      </w:r>
      <w:proofErr w:type="spellEnd"/>
    </w:p>
    <w:p w14:paraId="7E496540" w14:textId="79EA29ED" w:rsidR="00752757" w:rsidRPr="00752757" w:rsidRDefault="00752757" w:rsidP="00752757">
      <w:pPr>
        <w:spacing w:after="120"/>
        <w:jc w:val="both"/>
        <w:rPr>
          <w:rFonts w:ascii="Times New Roman" w:hAnsi="Times New Roman" w:cs="Times New Roman"/>
          <w:sz w:val="22"/>
          <w:szCs w:val="22"/>
        </w:rPr>
      </w:pPr>
      <w:r w:rsidRPr="00752757">
        <w:rPr>
          <w:rFonts w:ascii="Times New Roman" w:hAnsi="Times New Roman" w:cs="Times New Roman"/>
          <w:sz w:val="22"/>
          <w:szCs w:val="22"/>
        </w:rPr>
        <w:t>Finaliza la conexión TCP activa con el sistema Robotat.</w:t>
      </w:r>
    </w:p>
    <w:p w14:paraId="60BE45AE" w14:textId="77777777" w:rsidR="00752757" w:rsidRPr="00752757" w:rsidRDefault="00752757" w:rsidP="00752757">
      <w:pPr>
        <w:pStyle w:val="Prrafodelista"/>
        <w:numPr>
          <w:ilvl w:val="0"/>
          <w:numId w:val="87"/>
        </w:numPr>
        <w:spacing w:after="12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752757">
        <w:rPr>
          <w:rFonts w:ascii="Times New Roman" w:hAnsi="Times New Roman" w:cs="Times New Roman"/>
          <w:b/>
          <w:bCs/>
          <w:sz w:val="22"/>
          <w:szCs w:val="22"/>
        </w:rPr>
        <w:t>Parámetros:</w:t>
      </w:r>
    </w:p>
    <w:p w14:paraId="7E8400BE" w14:textId="4FFD5C04" w:rsidR="00752757" w:rsidRPr="00752757" w:rsidRDefault="00752757" w:rsidP="00752757">
      <w:pPr>
        <w:pStyle w:val="Prrafodelista"/>
        <w:numPr>
          <w:ilvl w:val="1"/>
          <w:numId w:val="87"/>
        </w:numPr>
        <w:spacing w:after="12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>
        <w:rPr>
          <w:rFonts w:ascii="Times New Roman" w:hAnsi="Times New Roman" w:cs="Times New Roman"/>
          <w:sz w:val="22"/>
          <w:szCs w:val="22"/>
        </w:rPr>
        <w:t>tcp</w:t>
      </w:r>
      <w:r w:rsidRPr="00752757">
        <w:rPr>
          <w:rFonts w:ascii="Times New Roman" w:hAnsi="Times New Roman" w:cs="Times New Roman"/>
          <w:sz w:val="22"/>
          <w:szCs w:val="22"/>
        </w:rPr>
        <w:t>_obj</w:t>
      </w:r>
      <w:r>
        <w:rPr>
          <w:rFonts w:ascii="Times New Roman" w:hAnsi="Times New Roman" w:cs="Times New Roman"/>
          <w:sz w:val="22"/>
          <w:szCs w:val="22"/>
        </w:rPr>
        <w:t>ect</w:t>
      </w:r>
      <w:proofErr w:type="spellEnd"/>
      <w:r w:rsidRPr="00752757">
        <w:rPr>
          <w:rFonts w:ascii="Times New Roman" w:hAnsi="Times New Roman" w:cs="Times New Roman"/>
          <w:sz w:val="22"/>
          <w:szCs w:val="22"/>
        </w:rPr>
        <w:t xml:space="preserve"> (nombre del objeto TCP): Identificador de la conexión TCP establecida con el sistema Robotat.</w:t>
      </w:r>
    </w:p>
    <w:p w14:paraId="291D85BE" w14:textId="77777777" w:rsidR="00752757" w:rsidRPr="00752757" w:rsidRDefault="00752757" w:rsidP="00752757">
      <w:pPr>
        <w:pStyle w:val="Prrafodelista"/>
        <w:numPr>
          <w:ilvl w:val="0"/>
          <w:numId w:val="87"/>
        </w:numPr>
        <w:spacing w:after="12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752757">
        <w:rPr>
          <w:rFonts w:ascii="Times New Roman" w:hAnsi="Times New Roman" w:cs="Times New Roman"/>
          <w:b/>
          <w:bCs/>
          <w:sz w:val="22"/>
          <w:szCs w:val="22"/>
        </w:rPr>
        <w:t>Retorno:</w:t>
      </w:r>
    </w:p>
    <w:p w14:paraId="6CA0824B" w14:textId="120BB7C5" w:rsidR="00752757" w:rsidRPr="00752757" w:rsidRDefault="00752757" w:rsidP="00752757">
      <w:pPr>
        <w:pStyle w:val="Prrafodelista"/>
        <w:numPr>
          <w:ilvl w:val="1"/>
          <w:numId w:val="87"/>
        </w:numPr>
        <w:spacing w:after="12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No retorna ningún valor.</w:t>
      </w:r>
    </w:p>
    <w:p w14:paraId="64B360E5" w14:textId="77777777" w:rsidR="00752757" w:rsidRPr="00752757" w:rsidRDefault="00752757" w:rsidP="00752757">
      <w:pPr>
        <w:pStyle w:val="Prrafodelista"/>
        <w:numPr>
          <w:ilvl w:val="0"/>
          <w:numId w:val="87"/>
        </w:numPr>
        <w:spacing w:after="120"/>
        <w:jc w:val="both"/>
        <w:rPr>
          <w:rFonts w:ascii="Times New Roman" w:hAnsi="Times New Roman" w:cs="Times New Roman"/>
          <w:sz w:val="22"/>
          <w:szCs w:val="22"/>
        </w:rPr>
      </w:pPr>
      <w:r w:rsidRPr="00752757">
        <w:rPr>
          <w:rFonts w:ascii="Times New Roman" w:hAnsi="Times New Roman" w:cs="Times New Roman"/>
          <w:b/>
          <w:bCs/>
          <w:sz w:val="22"/>
          <w:szCs w:val="22"/>
        </w:rPr>
        <w:t xml:space="preserve">Consideraciones: </w:t>
      </w:r>
    </w:p>
    <w:p w14:paraId="50990F87" w14:textId="12172603" w:rsidR="00752757" w:rsidRPr="00752757" w:rsidRDefault="00752757" w:rsidP="00752757">
      <w:pPr>
        <w:pStyle w:val="Prrafodelista"/>
        <w:numPr>
          <w:ilvl w:val="1"/>
          <w:numId w:val="87"/>
        </w:numPr>
        <w:spacing w:after="360"/>
        <w:ind w:left="1434" w:hanging="357"/>
        <w:jc w:val="both"/>
        <w:rPr>
          <w:rFonts w:ascii="Times New Roman" w:hAnsi="Times New Roman" w:cs="Times New Roman"/>
          <w:sz w:val="22"/>
          <w:szCs w:val="22"/>
        </w:rPr>
      </w:pPr>
      <w:r w:rsidRPr="00752757">
        <w:rPr>
          <w:rFonts w:ascii="Times New Roman" w:hAnsi="Times New Roman" w:cs="Times New Roman"/>
          <w:sz w:val="22"/>
          <w:szCs w:val="22"/>
        </w:rPr>
        <w:t>Esta función debe ejecutarse siempre al final de la sesión para liberar la conexión con el sistema y evitar conflictos de red en futuras sesiones.</w:t>
      </w:r>
    </w:p>
    <w:p w14:paraId="4A60FB56" w14:textId="77777777" w:rsidR="00752757" w:rsidRPr="007F7055" w:rsidRDefault="00752757" w:rsidP="00752757">
      <w:pPr>
        <w:spacing w:after="120"/>
        <w:jc w:val="both"/>
        <w:rPr>
          <w:rFonts w:ascii="Times New Roman" w:hAnsi="Times New Roman" w:cs="Times New Roman"/>
          <w:b/>
          <w:bCs/>
        </w:rPr>
      </w:pPr>
      <w:r w:rsidRPr="007F7055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026840A2" wp14:editId="74842CEA">
                <wp:simplePos x="0" y="0"/>
                <wp:positionH relativeFrom="column">
                  <wp:posOffset>0</wp:posOffset>
                </wp:positionH>
                <wp:positionV relativeFrom="paragraph">
                  <wp:posOffset>198341</wp:posOffset>
                </wp:positionV>
                <wp:extent cx="5630545" cy="0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72249858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0545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F40382C" id="Conector recto 1" o:spid="_x0000_s1026" style="position:absolute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5.6pt" to="443.35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" strokecolor="#156082 [3204]" strokeweight=".5pt">
                <v:stroke joinstyle="miter"/>
                <w10:wrap type="tight"/>
              </v:line>
            </w:pict>
          </mc:Fallback>
        </mc:AlternateContent>
      </w:r>
      <w:proofErr w:type="spellStart"/>
      <w:r>
        <w:rPr>
          <w:rFonts w:ascii="Times New Roman" w:hAnsi="Times New Roman" w:cs="Times New Roman"/>
          <w:b/>
          <w:bCs/>
        </w:rPr>
        <w:t>robotat_disconnect.m</w:t>
      </w:r>
      <w:proofErr w:type="spellEnd"/>
    </w:p>
    <w:p w14:paraId="0596E318" w14:textId="288C83EF" w:rsidR="00752757" w:rsidRPr="00752757" w:rsidRDefault="009F13A1" w:rsidP="00752757">
      <w:pPr>
        <w:spacing w:after="120"/>
        <w:jc w:val="both"/>
        <w:rPr>
          <w:rFonts w:ascii="Times New Roman" w:hAnsi="Times New Roman" w:cs="Times New Roman"/>
          <w:sz w:val="22"/>
          <w:szCs w:val="22"/>
        </w:rPr>
      </w:pPr>
      <w:r w:rsidRPr="009F13A1">
        <w:rPr>
          <w:rFonts w:ascii="Times New Roman" w:hAnsi="Times New Roman" w:cs="Times New Roman"/>
          <w:sz w:val="22"/>
          <w:szCs w:val="22"/>
        </w:rPr>
        <w:t>Obtiene datos de pose (posición y orientación) de un objeto específico identificado por un marcador reflectivo dentro del área de captura de Robotat.</w:t>
      </w:r>
    </w:p>
    <w:p w14:paraId="0892C2D3" w14:textId="77777777" w:rsidR="00752757" w:rsidRPr="00752757" w:rsidRDefault="00752757" w:rsidP="00752757">
      <w:pPr>
        <w:pStyle w:val="Prrafodelista"/>
        <w:numPr>
          <w:ilvl w:val="0"/>
          <w:numId w:val="87"/>
        </w:numPr>
        <w:spacing w:after="12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752757">
        <w:rPr>
          <w:rFonts w:ascii="Times New Roman" w:hAnsi="Times New Roman" w:cs="Times New Roman"/>
          <w:b/>
          <w:bCs/>
          <w:sz w:val="22"/>
          <w:szCs w:val="22"/>
        </w:rPr>
        <w:t>Parámetros:</w:t>
      </w:r>
    </w:p>
    <w:p w14:paraId="0148C77D" w14:textId="77777777" w:rsidR="00752757" w:rsidRPr="009F13A1" w:rsidRDefault="00752757" w:rsidP="00752757">
      <w:pPr>
        <w:pStyle w:val="Prrafodelista"/>
        <w:numPr>
          <w:ilvl w:val="1"/>
          <w:numId w:val="87"/>
        </w:numPr>
        <w:spacing w:after="12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>
        <w:rPr>
          <w:rFonts w:ascii="Times New Roman" w:hAnsi="Times New Roman" w:cs="Times New Roman"/>
          <w:sz w:val="22"/>
          <w:szCs w:val="22"/>
        </w:rPr>
        <w:t>tcp</w:t>
      </w:r>
      <w:r w:rsidRPr="00752757">
        <w:rPr>
          <w:rFonts w:ascii="Times New Roman" w:hAnsi="Times New Roman" w:cs="Times New Roman"/>
          <w:sz w:val="22"/>
          <w:szCs w:val="22"/>
        </w:rPr>
        <w:t>_obj</w:t>
      </w:r>
      <w:r>
        <w:rPr>
          <w:rFonts w:ascii="Times New Roman" w:hAnsi="Times New Roman" w:cs="Times New Roman"/>
          <w:sz w:val="22"/>
          <w:szCs w:val="22"/>
        </w:rPr>
        <w:t>ect</w:t>
      </w:r>
      <w:proofErr w:type="spellEnd"/>
      <w:r w:rsidRPr="00752757">
        <w:rPr>
          <w:rFonts w:ascii="Times New Roman" w:hAnsi="Times New Roman" w:cs="Times New Roman"/>
          <w:sz w:val="22"/>
          <w:szCs w:val="22"/>
        </w:rPr>
        <w:t xml:space="preserve"> (nombre del objeto TCP): Identificador de la conexión TCP establecida con el sistema Robotat.</w:t>
      </w:r>
    </w:p>
    <w:p w14:paraId="63621715" w14:textId="77777777" w:rsidR="009F13A1" w:rsidRPr="009F13A1" w:rsidRDefault="009F13A1" w:rsidP="009F13A1">
      <w:pPr>
        <w:pStyle w:val="Prrafodelista"/>
        <w:numPr>
          <w:ilvl w:val="1"/>
          <w:numId w:val="87"/>
        </w:numPr>
        <w:spacing w:after="120"/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 w:rsidRPr="009F13A1">
        <w:rPr>
          <w:rFonts w:ascii="Times New Roman" w:hAnsi="Times New Roman" w:cs="Times New Roman"/>
          <w:sz w:val="22"/>
          <w:szCs w:val="22"/>
        </w:rPr>
        <w:t>marker_id</w:t>
      </w:r>
      <w:proofErr w:type="spellEnd"/>
      <w:r w:rsidRPr="009F13A1">
        <w:rPr>
          <w:rFonts w:ascii="Times New Roman" w:hAnsi="Times New Roman" w:cs="Times New Roman"/>
          <w:sz w:val="22"/>
          <w:szCs w:val="22"/>
        </w:rPr>
        <w:t xml:space="preserve"> (</w:t>
      </w:r>
      <w:proofErr w:type="spellStart"/>
      <w:r w:rsidRPr="009F13A1">
        <w:rPr>
          <w:rFonts w:ascii="Times New Roman" w:hAnsi="Times New Roman" w:cs="Times New Roman"/>
          <w:sz w:val="22"/>
          <w:szCs w:val="22"/>
        </w:rPr>
        <w:t>int</w:t>
      </w:r>
      <w:proofErr w:type="spellEnd"/>
      <w:r w:rsidRPr="009F13A1">
        <w:rPr>
          <w:rFonts w:ascii="Times New Roman" w:hAnsi="Times New Roman" w:cs="Times New Roman"/>
          <w:sz w:val="22"/>
          <w:szCs w:val="22"/>
        </w:rPr>
        <w:t>): ID único del marcador reflectivo.</w:t>
      </w:r>
    </w:p>
    <w:p w14:paraId="01C42ED8" w14:textId="451C77B1" w:rsidR="009F13A1" w:rsidRPr="009F13A1" w:rsidRDefault="009F13A1" w:rsidP="009F13A1">
      <w:pPr>
        <w:pStyle w:val="Prrafodelista"/>
        <w:numPr>
          <w:ilvl w:val="1"/>
          <w:numId w:val="87"/>
        </w:numPr>
        <w:spacing w:after="120"/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 w:rsidRPr="009F13A1">
        <w:rPr>
          <w:rFonts w:ascii="Times New Roman" w:hAnsi="Times New Roman" w:cs="Times New Roman"/>
          <w:sz w:val="22"/>
          <w:szCs w:val="22"/>
        </w:rPr>
        <w:t>format</w:t>
      </w:r>
      <w:proofErr w:type="spellEnd"/>
      <w:r w:rsidRPr="009F13A1">
        <w:rPr>
          <w:rFonts w:ascii="Times New Roman" w:hAnsi="Times New Roman" w:cs="Times New Roman"/>
          <w:sz w:val="22"/>
          <w:szCs w:val="22"/>
        </w:rPr>
        <w:t xml:space="preserve"> (</w:t>
      </w:r>
      <w:proofErr w:type="spellStart"/>
      <w:r w:rsidRPr="009F13A1">
        <w:rPr>
          <w:rFonts w:ascii="Times New Roman" w:hAnsi="Times New Roman" w:cs="Times New Roman"/>
          <w:sz w:val="22"/>
          <w:szCs w:val="22"/>
        </w:rPr>
        <w:t>str</w:t>
      </w:r>
      <w:proofErr w:type="spellEnd"/>
      <w:r w:rsidRPr="009F13A1">
        <w:rPr>
          <w:rFonts w:ascii="Times New Roman" w:hAnsi="Times New Roman" w:cs="Times New Roman"/>
          <w:sz w:val="22"/>
          <w:szCs w:val="22"/>
        </w:rPr>
        <w:t>): Formato de extracción de los datos de pose, que puede incluir datos de posición en coordenadas (x, y, z) y/</w:t>
      </w:r>
      <w:proofErr w:type="spellStart"/>
      <w:r w:rsidRPr="009F13A1">
        <w:rPr>
          <w:rFonts w:ascii="Times New Roman" w:hAnsi="Times New Roman" w:cs="Times New Roman"/>
          <w:sz w:val="22"/>
          <w:szCs w:val="22"/>
        </w:rPr>
        <w:t>o</w:t>
      </w:r>
      <w:proofErr w:type="spellEnd"/>
      <w:r w:rsidRPr="009F13A1">
        <w:rPr>
          <w:rFonts w:ascii="Times New Roman" w:hAnsi="Times New Roman" w:cs="Times New Roman"/>
          <w:sz w:val="22"/>
          <w:szCs w:val="22"/>
        </w:rPr>
        <w:t xml:space="preserve"> orientación en ángulos de Euler o </w:t>
      </w:r>
      <w:proofErr w:type="spellStart"/>
      <w:r w:rsidRPr="009F13A1">
        <w:rPr>
          <w:rFonts w:ascii="Times New Roman" w:hAnsi="Times New Roman" w:cs="Times New Roman"/>
          <w:sz w:val="22"/>
          <w:szCs w:val="22"/>
        </w:rPr>
        <w:t>cuaterniones</w:t>
      </w:r>
      <w:proofErr w:type="spellEnd"/>
      <w:r w:rsidRPr="009F13A1">
        <w:rPr>
          <w:rFonts w:ascii="Times New Roman" w:hAnsi="Times New Roman" w:cs="Times New Roman"/>
          <w:sz w:val="22"/>
          <w:szCs w:val="22"/>
        </w:rPr>
        <w:t>.</w:t>
      </w:r>
    </w:p>
    <w:p w14:paraId="6019A7AD" w14:textId="77777777" w:rsidR="00752757" w:rsidRPr="00752757" w:rsidRDefault="00752757" w:rsidP="00752757">
      <w:pPr>
        <w:pStyle w:val="Prrafodelista"/>
        <w:numPr>
          <w:ilvl w:val="0"/>
          <w:numId w:val="87"/>
        </w:numPr>
        <w:spacing w:after="12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752757">
        <w:rPr>
          <w:rFonts w:ascii="Times New Roman" w:hAnsi="Times New Roman" w:cs="Times New Roman"/>
          <w:b/>
          <w:bCs/>
          <w:sz w:val="22"/>
          <w:szCs w:val="22"/>
        </w:rPr>
        <w:t>Retorno:</w:t>
      </w:r>
    </w:p>
    <w:p w14:paraId="53428A90" w14:textId="6EBE12CA" w:rsidR="00752757" w:rsidRPr="00752757" w:rsidRDefault="009F13A1" w:rsidP="00752757">
      <w:pPr>
        <w:pStyle w:val="Prrafodelista"/>
        <w:numPr>
          <w:ilvl w:val="1"/>
          <w:numId w:val="87"/>
        </w:numPr>
        <w:spacing w:after="120"/>
        <w:jc w:val="both"/>
        <w:rPr>
          <w:rFonts w:ascii="Times New Roman" w:hAnsi="Times New Roman" w:cs="Times New Roman"/>
          <w:sz w:val="22"/>
          <w:szCs w:val="22"/>
        </w:rPr>
      </w:pPr>
      <w:r w:rsidRPr="009F13A1">
        <w:rPr>
          <w:rFonts w:ascii="Times New Roman" w:hAnsi="Times New Roman" w:cs="Times New Roman"/>
          <w:sz w:val="22"/>
          <w:szCs w:val="22"/>
        </w:rPr>
        <w:t>Datos de pose en el formato especificado.</w:t>
      </w:r>
    </w:p>
    <w:p w14:paraId="3ACA9F23" w14:textId="77777777" w:rsidR="00752757" w:rsidRPr="00752757" w:rsidRDefault="00752757" w:rsidP="00752757">
      <w:pPr>
        <w:pStyle w:val="Prrafodelista"/>
        <w:numPr>
          <w:ilvl w:val="0"/>
          <w:numId w:val="87"/>
        </w:numPr>
        <w:spacing w:after="120"/>
        <w:jc w:val="both"/>
        <w:rPr>
          <w:rFonts w:ascii="Times New Roman" w:hAnsi="Times New Roman" w:cs="Times New Roman"/>
          <w:sz w:val="22"/>
          <w:szCs w:val="22"/>
        </w:rPr>
      </w:pPr>
      <w:r w:rsidRPr="00752757">
        <w:rPr>
          <w:rFonts w:ascii="Times New Roman" w:hAnsi="Times New Roman" w:cs="Times New Roman"/>
          <w:b/>
          <w:bCs/>
          <w:sz w:val="22"/>
          <w:szCs w:val="22"/>
        </w:rPr>
        <w:t xml:space="preserve">Consideraciones: </w:t>
      </w:r>
    </w:p>
    <w:p w14:paraId="571FCC45" w14:textId="3CDDE8C7" w:rsidR="00752757" w:rsidRPr="00D56F6C" w:rsidRDefault="009F13A1" w:rsidP="00D56F6C">
      <w:pPr>
        <w:pStyle w:val="Prrafodelista"/>
        <w:numPr>
          <w:ilvl w:val="1"/>
          <w:numId w:val="87"/>
        </w:numPr>
        <w:spacing w:after="480"/>
        <w:ind w:left="1434" w:hanging="357"/>
        <w:jc w:val="both"/>
        <w:rPr>
          <w:rFonts w:ascii="Times New Roman" w:hAnsi="Times New Roman" w:cs="Times New Roman"/>
          <w:sz w:val="22"/>
          <w:szCs w:val="22"/>
        </w:rPr>
      </w:pPr>
      <w:r w:rsidRPr="009F13A1">
        <w:rPr>
          <w:rFonts w:ascii="Times New Roman" w:hAnsi="Times New Roman" w:cs="Times New Roman"/>
          <w:sz w:val="22"/>
          <w:szCs w:val="22"/>
        </w:rPr>
        <w:t>La precisión y disponibilidad de los datos dependen de la configuración y calibración del sistema Robotat. Revisa que el marcador esté correctamente visible dentro de la plataforma de captura.</w:t>
      </w:r>
    </w:p>
    <w:p w14:paraId="5869462E" w14:textId="68B502E7" w:rsidR="00D56F6C" w:rsidRPr="007F7055" w:rsidRDefault="00D56F6C" w:rsidP="00D56F6C">
      <w:pPr>
        <w:spacing w:after="80"/>
        <w:jc w:val="both"/>
        <w:rPr>
          <w:rFonts w:ascii="Times New Roman" w:hAnsi="Times New Roman" w:cs="Times New Roman"/>
          <w:b/>
          <w:bCs/>
        </w:rPr>
      </w:pPr>
      <w:r w:rsidRPr="007F7055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3DACA553" wp14:editId="234F3C7E">
                <wp:simplePos x="0" y="0"/>
                <wp:positionH relativeFrom="column">
                  <wp:posOffset>0</wp:posOffset>
                </wp:positionH>
                <wp:positionV relativeFrom="paragraph">
                  <wp:posOffset>201074</wp:posOffset>
                </wp:positionV>
                <wp:extent cx="5630545" cy="0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626037032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054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474F55A" id="Conector recto 1" o:spid="_x0000_s1026" style="position:absolute;z-index:-251645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5.85pt" to="443.35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" strokecolor="#156082 [3204]" strokeweight="1.5pt">
                <v:stroke joinstyle="miter"/>
                <w10:wrap type="tight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</w:rPr>
        <w:t>Ejemplo de flujo de trabajo</w:t>
      </w:r>
    </w:p>
    <w:p w14:paraId="136D0519" w14:textId="454B516E" w:rsidR="00D56F6C" w:rsidRDefault="00D56F6C" w:rsidP="00D56F6C">
      <w:pPr>
        <w:spacing w:after="240"/>
        <w:jc w:val="both"/>
        <w:rPr>
          <w:rFonts w:ascii="Times New Roman" w:hAnsi="Times New Roman" w:cs="Times New Roman"/>
          <w:sz w:val="22"/>
          <w:szCs w:val="22"/>
        </w:rPr>
      </w:pPr>
      <w:r w:rsidRPr="00D56F6C">
        <w:rPr>
          <w:rFonts w:ascii="Times New Roman" w:hAnsi="Times New Roman" w:cs="Times New Roman"/>
          <w:sz w:val="22"/>
          <w:szCs w:val="22"/>
        </w:rPr>
        <w:t>A continuación, un ejemplo básico para el uso de estas funciones:</w:t>
      </w:r>
    </w:p>
    <w:p w14:paraId="3F083F2D" w14:textId="6F550974" w:rsidR="00D56F6C" w:rsidRDefault="00D56F6C" w:rsidP="00D56F6C">
      <w:pPr>
        <w:spacing w:after="0"/>
        <w:jc w:val="center"/>
        <w:rPr>
          <w:rFonts w:ascii="Times New Roman" w:hAnsi="Times New Roman" w:cs="Times New Roman"/>
          <w:sz w:val="22"/>
          <w:szCs w:val="22"/>
        </w:rPr>
      </w:pPr>
      <w:r w:rsidRPr="00D56F6C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2C58A552" wp14:editId="349DC671">
            <wp:extent cx="3954780" cy="1338857"/>
            <wp:effectExtent l="0" t="0" r="7620" b="0"/>
            <wp:docPr id="10609554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9554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0661" cy="13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04A72" w14:textId="5315410D" w:rsidR="00D56F6C" w:rsidRDefault="00D56F6C" w:rsidP="00D56F6C">
      <w:pPr>
        <w:spacing w:after="360"/>
        <w:jc w:val="center"/>
        <w:rPr>
          <w:rFonts w:ascii="Times New Roman" w:hAnsi="Times New Roman" w:cs="Times New Roman"/>
          <w:sz w:val="22"/>
          <w:szCs w:val="22"/>
        </w:rPr>
      </w:pPr>
      <w:r w:rsidRPr="00D56F6C">
        <w:rPr>
          <w:rFonts w:ascii="Times New Roman" w:hAnsi="Times New Roman" w:cs="Times New Roman"/>
          <w:b/>
          <w:bCs/>
          <w:sz w:val="22"/>
          <w:szCs w:val="22"/>
        </w:rPr>
        <w:t>Figura 1.</w:t>
      </w:r>
      <w:r>
        <w:rPr>
          <w:rFonts w:ascii="Times New Roman" w:hAnsi="Times New Roman" w:cs="Times New Roman"/>
          <w:sz w:val="22"/>
          <w:szCs w:val="22"/>
        </w:rPr>
        <w:t xml:space="preserve"> Ejemplo de flujo de trabajo con funciones Robotat.</w:t>
      </w:r>
    </w:p>
    <w:p w14:paraId="0F0B28EB" w14:textId="77777777" w:rsidR="00F126E8" w:rsidRDefault="00F126E8" w:rsidP="00752757">
      <w:pPr>
        <w:spacing w:after="120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7A52C4DD" w14:textId="22B82FB6" w:rsidR="00D56F6C" w:rsidRPr="00D56F6C" w:rsidRDefault="00D56F6C" w:rsidP="00752757">
      <w:pPr>
        <w:spacing w:after="12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D56F6C">
        <w:rPr>
          <w:rFonts w:ascii="Times New Roman" w:hAnsi="Times New Roman" w:cs="Times New Roman"/>
          <w:b/>
          <w:bCs/>
          <w:sz w:val="22"/>
          <w:szCs w:val="22"/>
        </w:rPr>
        <w:lastRenderedPageBreak/>
        <w:t>Consideraciones Adicionales</w:t>
      </w:r>
    </w:p>
    <w:p w14:paraId="1E0D8CCF" w14:textId="77777777" w:rsidR="00D56F6C" w:rsidRDefault="00D56F6C" w:rsidP="00D02CB7">
      <w:pPr>
        <w:pStyle w:val="Prrafodelista"/>
        <w:numPr>
          <w:ilvl w:val="0"/>
          <w:numId w:val="88"/>
        </w:numPr>
        <w:spacing w:after="120"/>
        <w:jc w:val="both"/>
        <w:rPr>
          <w:rFonts w:ascii="Times New Roman" w:hAnsi="Times New Roman" w:cs="Times New Roman"/>
          <w:sz w:val="22"/>
          <w:szCs w:val="22"/>
        </w:rPr>
      </w:pPr>
      <w:r w:rsidRPr="00D56F6C">
        <w:rPr>
          <w:rFonts w:ascii="Times New Roman" w:hAnsi="Times New Roman" w:cs="Times New Roman"/>
          <w:sz w:val="22"/>
          <w:szCs w:val="22"/>
        </w:rPr>
        <w:t>Compatibilidad de Red: Asegúrate de que la red local esté configurada para permitir conexiones TCP al sistema Robotat. Consulta con el catedrático de laboratorio si experimentas problemas de conectividad.</w:t>
      </w:r>
    </w:p>
    <w:p w14:paraId="2E07DBA1" w14:textId="547816BF" w:rsidR="00D56F6C" w:rsidRPr="00D56F6C" w:rsidRDefault="00D56F6C" w:rsidP="00D02CB7">
      <w:pPr>
        <w:pStyle w:val="Prrafodelista"/>
        <w:numPr>
          <w:ilvl w:val="0"/>
          <w:numId w:val="88"/>
        </w:numPr>
        <w:spacing w:after="120"/>
        <w:jc w:val="both"/>
        <w:rPr>
          <w:rFonts w:ascii="Times New Roman" w:hAnsi="Times New Roman" w:cs="Times New Roman"/>
          <w:sz w:val="22"/>
          <w:szCs w:val="22"/>
        </w:rPr>
      </w:pPr>
      <w:r w:rsidRPr="00D56F6C">
        <w:rPr>
          <w:rFonts w:ascii="Times New Roman" w:hAnsi="Times New Roman" w:cs="Times New Roman"/>
          <w:sz w:val="22"/>
          <w:szCs w:val="22"/>
        </w:rPr>
        <w:t>Precisión de Datos: La precisión de los datos de pose puede variar dependiendo de la calibración del sistema y la calidad del marcador reflectivo.</w:t>
      </w:r>
    </w:p>
    <w:sectPr w:rsidR="00D56F6C" w:rsidRPr="00D56F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EAA8A4" w14:textId="77777777" w:rsidR="00BC63A3" w:rsidRDefault="00BC63A3" w:rsidP="00343A32">
      <w:pPr>
        <w:spacing w:after="0" w:line="240" w:lineRule="auto"/>
      </w:pPr>
      <w:r>
        <w:separator/>
      </w:r>
    </w:p>
  </w:endnote>
  <w:endnote w:type="continuationSeparator" w:id="0">
    <w:p w14:paraId="140CF3DC" w14:textId="77777777" w:rsidR="00BC63A3" w:rsidRDefault="00BC63A3" w:rsidP="00343A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2A65B1" w14:textId="77777777" w:rsidR="00BC63A3" w:rsidRDefault="00BC63A3" w:rsidP="00343A32">
      <w:pPr>
        <w:spacing w:after="0" w:line="240" w:lineRule="auto"/>
      </w:pPr>
      <w:r>
        <w:separator/>
      </w:r>
    </w:p>
  </w:footnote>
  <w:footnote w:type="continuationSeparator" w:id="0">
    <w:p w14:paraId="6A1E9365" w14:textId="77777777" w:rsidR="00BC63A3" w:rsidRDefault="00BC63A3" w:rsidP="00343A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65AC5"/>
    <w:multiLevelType w:val="multilevel"/>
    <w:tmpl w:val="02F85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7701DB"/>
    <w:multiLevelType w:val="multilevel"/>
    <w:tmpl w:val="98E2B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1476D1"/>
    <w:multiLevelType w:val="multilevel"/>
    <w:tmpl w:val="FE72E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4C5D80"/>
    <w:multiLevelType w:val="multilevel"/>
    <w:tmpl w:val="67E66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F32CC8"/>
    <w:multiLevelType w:val="multilevel"/>
    <w:tmpl w:val="3C4EE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C26174"/>
    <w:multiLevelType w:val="multilevel"/>
    <w:tmpl w:val="D06A2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E615C3"/>
    <w:multiLevelType w:val="multilevel"/>
    <w:tmpl w:val="3410A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07286F"/>
    <w:multiLevelType w:val="multilevel"/>
    <w:tmpl w:val="E0BE9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CED2470"/>
    <w:multiLevelType w:val="multilevel"/>
    <w:tmpl w:val="305A4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D860078"/>
    <w:multiLevelType w:val="multilevel"/>
    <w:tmpl w:val="6826F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D8F66B2"/>
    <w:multiLevelType w:val="multilevel"/>
    <w:tmpl w:val="33ACA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DBF12A2"/>
    <w:multiLevelType w:val="multilevel"/>
    <w:tmpl w:val="2166A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DC20602"/>
    <w:multiLevelType w:val="multilevel"/>
    <w:tmpl w:val="47B8D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F9B5BBF"/>
    <w:multiLevelType w:val="multilevel"/>
    <w:tmpl w:val="033A2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FB42315"/>
    <w:multiLevelType w:val="multilevel"/>
    <w:tmpl w:val="3124B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12A31F8"/>
    <w:multiLevelType w:val="multilevel"/>
    <w:tmpl w:val="6B30A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1A35050"/>
    <w:multiLevelType w:val="hybridMultilevel"/>
    <w:tmpl w:val="6F08EE5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25170C5"/>
    <w:multiLevelType w:val="multilevel"/>
    <w:tmpl w:val="0A9A0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33C0D8D"/>
    <w:multiLevelType w:val="multilevel"/>
    <w:tmpl w:val="05C00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4135411"/>
    <w:multiLevelType w:val="multilevel"/>
    <w:tmpl w:val="C750D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41A5D51"/>
    <w:multiLevelType w:val="multilevel"/>
    <w:tmpl w:val="4D4A7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46065D2"/>
    <w:multiLevelType w:val="multilevel"/>
    <w:tmpl w:val="E3D88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5E535B8"/>
    <w:multiLevelType w:val="multilevel"/>
    <w:tmpl w:val="276A9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71D690F"/>
    <w:multiLevelType w:val="multilevel"/>
    <w:tmpl w:val="50FC5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85415F4"/>
    <w:multiLevelType w:val="multilevel"/>
    <w:tmpl w:val="EE26A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99B11E8"/>
    <w:multiLevelType w:val="multilevel"/>
    <w:tmpl w:val="6AF4A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C243B8C"/>
    <w:multiLevelType w:val="multilevel"/>
    <w:tmpl w:val="31863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DB7299A"/>
    <w:multiLevelType w:val="multilevel"/>
    <w:tmpl w:val="65666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DE33CF3"/>
    <w:multiLevelType w:val="hybridMultilevel"/>
    <w:tmpl w:val="C74E732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1E276FBC"/>
    <w:multiLevelType w:val="multilevel"/>
    <w:tmpl w:val="B0624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1FF7EFB"/>
    <w:multiLevelType w:val="multilevel"/>
    <w:tmpl w:val="6456C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21C33C8"/>
    <w:multiLevelType w:val="multilevel"/>
    <w:tmpl w:val="7D42D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25D0403"/>
    <w:multiLevelType w:val="multilevel"/>
    <w:tmpl w:val="36FE0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34F4DFB"/>
    <w:multiLevelType w:val="multilevel"/>
    <w:tmpl w:val="C2083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4A34A08"/>
    <w:multiLevelType w:val="hybridMultilevel"/>
    <w:tmpl w:val="0ABE8F6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25F02AB5"/>
    <w:multiLevelType w:val="multilevel"/>
    <w:tmpl w:val="298C2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812687C"/>
    <w:multiLevelType w:val="multilevel"/>
    <w:tmpl w:val="6A548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9751EBA"/>
    <w:multiLevelType w:val="multilevel"/>
    <w:tmpl w:val="0E44B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9FF5959"/>
    <w:multiLevelType w:val="multilevel"/>
    <w:tmpl w:val="C97AC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A3C68E3"/>
    <w:multiLevelType w:val="multilevel"/>
    <w:tmpl w:val="59A6C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BBB585A"/>
    <w:multiLevelType w:val="hybridMultilevel"/>
    <w:tmpl w:val="F50A14D6"/>
    <w:lvl w:ilvl="0" w:tplc="FFFFFFFF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2F6275E7"/>
    <w:multiLevelType w:val="multilevel"/>
    <w:tmpl w:val="F140D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063121C"/>
    <w:multiLevelType w:val="multilevel"/>
    <w:tmpl w:val="D318F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3DD5F33"/>
    <w:multiLevelType w:val="multilevel"/>
    <w:tmpl w:val="03B47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B932FE7"/>
    <w:multiLevelType w:val="hybridMultilevel"/>
    <w:tmpl w:val="A600D628"/>
    <w:lvl w:ilvl="0" w:tplc="7E16A5D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  <w:bCs w:val="0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3C320EF0"/>
    <w:multiLevelType w:val="hybridMultilevel"/>
    <w:tmpl w:val="9F9EDE3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3F1668F5"/>
    <w:multiLevelType w:val="multilevel"/>
    <w:tmpl w:val="87A2B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F6704CD"/>
    <w:multiLevelType w:val="multilevel"/>
    <w:tmpl w:val="C08C6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031698B"/>
    <w:multiLevelType w:val="multilevel"/>
    <w:tmpl w:val="AD7A8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10764EE"/>
    <w:multiLevelType w:val="hybridMultilevel"/>
    <w:tmpl w:val="7696F29A"/>
    <w:lvl w:ilvl="0" w:tplc="E1EA7D1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412723DF"/>
    <w:multiLevelType w:val="multilevel"/>
    <w:tmpl w:val="A5D21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17E3E5E"/>
    <w:multiLevelType w:val="multilevel"/>
    <w:tmpl w:val="D50CD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1E7735E"/>
    <w:multiLevelType w:val="multilevel"/>
    <w:tmpl w:val="78C81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1EE1512"/>
    <w:multiLevelType w:val="multilevel"/>
    <w:tmpl w:val="3370D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B397B6F"/>
    <w:multiLevelType w:val="multilevel"/>
    <w:tmpl w:val="51AA7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D0D252A"/>
    <w:multiLevelType w:val="multilevel"/>
    <w:tmpl w:val="FD7AC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D4F2517"/>
    <w:multiLevelType w:val="multilevel"/>
    <w:tmpl w:val="27C86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E8E67B2"/>
    <w:multiLevelType w:val="multilevel"/>
    <w:tmpl w:val="AF723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9B841E6"/>
    <w:multiLevelType w:val="multilevel"/>
    <w:tmpl w:val="903E1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EA94B70"/>
    <w:multiLevelType w:val="multilevel"/>
    <w:tmpl w:val="B3D21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06A7CC3"/>
    <w:multiLevelType w:val="hybridMultilevel"/>
    <w:tmpl w:val="1534E08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60FB543A"/>
    <w:multiLevelType w:val="multilevel"/>
    <w:tmpl w:val="F88C9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10C6704"/>
    <w:multiLevelType w:val="multilevel"/>
    <w:tmpl w:val="BBF40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1292BAE"/>
    <w:multiLevelType w:val="multilevel"/>
    <w:tmpl w:val="D6A2A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288346C"/>
    <w:multiLevelType w:val="multilevel"/>
    <w:tmpl w:val="C4F43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2A81A9B"/>
    <w:multiLevelType w:val="multilevel"/>
    <w:tmpl w:val="C8FAB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3795B7B"/>
    <w:multiLevelType w:val="multilevel"/>
    <w:tmpl w:val="AF10A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4C0702F"/>
    <w:multiLevelType w:val="multilevel"/>
    <w:tmpl w:val="0D7ED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7BC6839"/>
    <w:multiLevelType w:val="multilevel"/>
    <w:tmpl w:val="28A49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82E6E76"/>
    <w:multiLevelType w:val="multilevel"/>
    <w:tmpl w:val="059C8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AE47AFF"/>
    <w:multiLevelType w:val="multilevel"/>
    <w:tmpl w:val="C944E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B75253C"/>
    <w:multiLevelType w:val="multilevel"/>
    <w:tmpl w:val="6AD62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CAD6C46"/>
    <w:multiLevelType w:val="multilevel"/>
    <w:tmpl w:val="EC60C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D6B65F0"/>
    <w:multiLevelType w:val="multilevel"/>
    <w:tmpl w:val="F5F2C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DA05AD6"/>
    <w:multiLevelType w:val="multilevel"/>
    <w:tmpl w:val="0840D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24E6979"/>
    <w:multiLevelType w:val="multilevel"/>
    <w:tmpl w:val="3F90C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24F204C"/>
    <w:multiLevelType w:val="multilevel"/>
    <w:tmpl w:val="7F601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3683CD0"/>
    <w:multiLevelType w:val="multilevel"/>
    <w:tmpl w:val="6C30E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3D04EC2"/>
    <w:multiLevelType w:val="multilevel"/>
    <w:tmpl w:val="76DA1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5422C3C"/>
    <w:multiLevelType w:val="multilevel"/>
    <w:tmpl w:val="738AE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75FA4F72"/>
    <w:multiLevelType w:val="multilevel"/>
    <w:tmpl w:val="094AA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9172D19"/>
    <w:multiLevelType w:val="multilevel"/>
    <w:tmpl w:val="CD9C9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9480AA7"/>
    <w:multiLevelType w:val="multilevel"/>
    <w:tmpl w:val="AE6AC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97F473D"/>
    <w:multiLevelType w:val="multilevel"/>
    <w:tmpl w:val="4140A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9BD2532"/>
    <w:multiLevelType w:val="hybridMultilevel"/>
    <w:tmpl w:val="32DEFA2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7CBD2B67"/>
    <w:multiLevelType w:val="multilevel"/>
    <w:tmpl w:val="9D925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E443E95"/>
    <w:multiLevelType w:val="multilevel"/>
    <w:tmpl w:val="3FFC0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F675EAF"/>
    <w:multiLevelType w:val="multilevel"/>
    <w:tmpl w:val="45482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8563045">
    <w:abstractNumId w:val="60"/>
  </w:num>
  <w:num w:numId="2" w16cid:durableId="672728587">
    <w:abstractNumId w:val="44"/>
  </w:num>
  <w:num w:numId="3" w16cid:durableId="720136953">
    <w:abstractNumId w:val="40"/>
  </w:num>
  <w:num w:numId="4" w16cid:durableId="1582370954">
    <w:abstractNumId w:val="49"/>
  </w:num>
  <w:num w:numId="5" w16cid:durableId="704988421">
    <w:abstractNumId w:val="8"/>
  </w:num>
  <w:num w:numId="6" w16cid:durableId="1459688652">
    <w:abstractNumId w:val="34"/>
  </w:num>
  <w:num w:numId="7" w16cid:durableId="1607689894">
    <w:abstractNumId w:val="45"/>
  </w:num>
  <w:num w:numId="8" w16cid:durableId="1698116096">
    <w:abstractNumId w:val="84"/>
  </w:num>
  <w:num w:numId="9" w16cid:durableId="1018852604">
    <w:abstractNumId w:val="83"/>
  </w:num>
  <w:num w:numId="10" w16cid:durableId="1743674193">
    <w:abstractNumId w:val="39"/>
  </w:num>
  <w:num w:numId="11" w16cid:durableId="469716185">
    <w:abstractNumId w:val="70"/>
  </w:num>
  <w:num w:numId="12" w16cid:durableId="1234009485">
    <w:abstractNumId w:val="76"/>
  </w:num>
  <w:num w:numId="13" w16cid:durableId="1575165529">
    <w:abstractNumId w:val="67"/>
  </w:num>
  <w:num w:numId="14" w16cid:durableId="1166554392">
    <w:abstractNumId w:val="62"/>
  </w:num>
  <w:num w:numId="15" w16cid:durableId="222523525">
    <w:abstractNumId w:val="25"/>
  </w:num>
  <w:num w:numId="16" w16cid:durableId="867523801">
    <w:abstractNumId w:val="86"/>
  </w:num>
  <w:num w:numId="17" w16cid:durableId="1505511115">
    <w:abstractNumId w:val="42"/>
  </w:num>
  <w:num w:numId="18" w16cid:durableId="1524826860">
    <w:abstractNumId w:val="29"/>
  </w:num>
  <w:num w:numId="19" w16cid:durableId="1957328882">
    <w:abstractNumId w:val="55"/>
  </w:num>
  <w:num w:numId="20" w16cid:durableId="1499230458">
    <w:abstractNumId w:val="46"/>
  </w:num>
  <w:num w:numId="21" w16cid:durableId="337391219">
    <w:abstractNumId w:val="78"/>
  </w:num>
  <w:num w:numId="22" w16cid:durableId="1732190320">
    <w:abstractNumId w:val="26"/>
  </w:num>
  <w:num w:numId="23" w16cid:durableId="308554500">
    <w:abstractNumId w:val="11"/>
  </w:num>
  <w:num w:numId="24" w16cid:durableId="228348562">
    <w:abstractNumId w:val="64"/>
  </w:num>
  <w:num w:numId="25" w16cid:durableId="1946378486">
    <w:abstractNumId w:val="81"/>
  </w:num>
  <w:num w:numId="26" w16cid:durableId="132724627">
    <w:abstractNumId w:val="14"/>
  </w:num>
  <w:num w:numId="27" w16cid:durableId="297615792">
    <w:abstractNumId w:val="52"/>
  </w:num>
  <w:num w:numId="28" w16cid:durableId="815874993">
    <w:abstractNumId w:val="47"/>
  </w:num>
  <w:num w:numId="29" w16cid:durableId="1932736231">
    <w:abstractNumId w:val="12"/>
  </w:num>
  <w:num w:numId="30" w16cid:durableId="1835611612">
    <w:abstractNumId w:val="1"/>
  </w:num>
  <w:num w:numId="31" w16cid:durableId="1478183202">
    <w:abstractNumId w:val="77"/>
  </w:num>
  <w:num w:numId="32" w16cid:durableId="26377311">
    <w:abstractNumId w:val="58"/>
  </w:num>
  <w:num w:numId="33" w16cid:durableId="1173765061">
    <w:abstractNumId w:val="6"/>
  </w:num>
  <w:num w:numId="34" w16cid:durableId="1172336097">
    <w:abstractNumId w:val="35"/>
  </w:num>
  <w:num w:numId="35" w16cid:durableId="1006128352">
    <w:abstractNumId w:val="13"/>
  </w:num>
  <w:num w:numId="36" w16cid:durableId="750583862">
    <w:abstractNumId w:val="85"/>
  </w:num>
  <w:num w:numId="37" w16cid:durableId="170486188">
    <w:abstractNumId w:val="53"/>
  </w:num>
  <w:num w:numId="38" w16cid:durableId="933317387">
    <w:abstractNumId w:val="43"/>
  </w:num>
  <w:num w:numId="39" w16cid:durableId="645399814">
    <w:abstractNumId w:val="27"/>
  </w:num>
  <w:num w:numId="40" w16cid:durableId="1666129983">
    <w:abstractNumId w:val="65"/>
  </w:num>
  <w:num w:numId="41" w16cid:durableId="685642579">
    <w:abstractNumId w:val="56"/>
  </w:num>
  <w:num w:numId="42" w16cid:durableId="234903593">
    <w:abstractNumId w:val="5"/>
  </w:num>
  <w:num w:numId="43" w16cid:durableId="774667819">
    <w:abstractNumId w:val="63"/>
  </w:num>
  <w:num w:numId="44" w16cid:durableId="1120877925">
    <w:abstractNumId w:val="3"/>
  </w:num>
  <w:num w:numId="45" w16cid:durableId="330108214">
    <w:abstractNumId w:val="15"/>
  </w:num>
  <w:num w:numId="46" w16cid:durableId="1566527269">
    <w:abstractNumId w:val="4"/>
  </w:num>
  <w:num w:numId="47" w16cid:durableId="1526869404">
    <w:abstractNumId w:val="19"/>
  </w:num>
  <w:num w:numId="48" w16cid:durableId="1791584934">
    <w:abstractNumId w:val="0"/>
  </w:num>
  <w:num w:numId="49" w16cid:durableId="2131052893">
    <w:abstractNumId w:val="30"/>
  </w:num>
  <w:num w:numId="50" w16cid:durableId="113450014">
    <w:abstractNumId w:val="41"/>
  </w:num>
  <w:num w:numId="51" w16cid:durableId="68694328">
    <w:abstractNumId w:val="61"/>
  </w:num>
  <w:num w:numId="52" w16cid:durableId="847907119">
    <w:abstractNumId w:val="73"/>
  </w:num>
  <w:num w:numId="53" w16cid:durableId="642468597">
    <w:abstractNumId w:val="2"/>
  </w:num>
  <w:num w:numId="54" w16cid:durableId="1900549869">
    <w:abstractNumId w:val="71"/>
  </w:num>
  <w:num w:numId="55" w16cid:durableId="946884960">
    <w:abstractNumId w:val="37"/>
  </w:num>
  <w:num w:numId="56" w16cid:durableId="1910995016">
    <w:abstractNumId w:val="7"/>
  </w:num>
  <w:num w:numId="57" w16cid:durableId="1482885345">
    <w:abstractNumId w:val="38"/>
  </w:num>
  <w:num w:numId="58" w16cid:durableId="181943021">
    <w:abstractNumId w:val="48"/>
  </w:num>
  <w:num w:numId="59" w16cid:durableId="228078758">
    <w:abstractNumId w:val="68"/>
  </w:num>
  <w:num w:numId="60" w16cid:durableId="2079934311">
    <w:abstractNumId w:val="21"/>
  </w:num>
  <w:num w:numId="61" w16cid:durableId="1790541416">
    <w:abstractNumId w:val="82"/>
  </w:num>
  <w:num w:numId="62" w16cid:durableId="384987331">
    <w:abstractNumId w:val="36"/>
  </w:num>
  <w:num w:numId="63" w16cid:durableId="1157184495">
    <w:abstractNumId w:val="50"/>
  </w:num>
  <w:num w:numId="64" w16cid:durableId="1117791146">
    <w:abstractNumId w:val="17"/>
  </w:num>
  <w:num w:numId="65" w16cid:durableId="531500683">
    <w:abstractNumId w:val="79"/>
  </w:num>
  <w:num w:numId="66" w16cid:durableId="413358106">
    <w:abstractNumId w:val="20"/>
  </w:num>
  <w:num w:numId="67" w16cid:durableId="442503232">
    <w:abstractNumId w:val="24"/>
  </w:num>
  <w:num w:numId="68" w16cid:durableId="501042885">
    <w:abstractNumId w:val="23"/>
  </w:num>
  <w:num w:numId="69" w16cid:durableId="1162503498">
    <w:abstractNumId w:val="18"/>
  </w:num>
  <w:num w:numId="70" w16cid:durableId="502012534">
    <w:abstractNumId w:val="10"/>
  </w:num>
  <w:num w:numId="71" w16cid:durableId="1048070643">
    <w:abstractNumId w:val="69"/>
  </w:num>
  <w:num w:numId="72" w16cid:durableId="1127356429">
    <w:abstractNumId w:val="32"/>
  </w:num>
  <w:num w:numId="73" w16cid:durableId="1486697976">
    <w:abstractNumId w:val="59"/>
  </w:num>
  <w:num w:numId="74" w16cid:durableId="375088722">
    <w:abstractNumId w:val="80"/>
  </w:num>
  <w:num w:numId="75" w16cid:durableId="1324433439">
    <w:abstractNumId w:val="22"/>
  </w:num>
  <w:num w:numId="76" w16cid:durableId="354163163">
    <w:abstractNumId w:val="33"/>
  </w:num>
  <w:num w:numId="77" w16cid:durableId="527763038">
    <w:abstractNumId w:val="74"/>
  </w:num>
  <w:num w:numId="78" w16cid:durableId="1589850024">
    <w:abstractNumId w:val="87"/>
  </w:num>
  <w:num w:numId="79" w16cid:durableId="209726094">
    <w:abstractNumId w:val="9"/>
  </w:num>
  <w:num w:numId="80" w16cid:durableId="2120829881">
    <w:abstractNumId w:val="57"/>
  </w:num>
  <w:num w:numId="81" w16cid:durableId="1095858059">
    <w:abstractNumId w:val="51"/>
  </w:num>
  <w:num w:numId="82" w16cid:durableId="1364673418">
    <w:abstractNumId w:val="75"/>
  </w:num>
  <w:num w:numId="83" w16cid:durableId="2090540524">
    <w:abstractNumId w:val="54"/>
  </w:num>
  <w:num w:numId="84" w16cid:durableId="1053776110">
    <w:abstractNumId w:val="31"/>
  </w:num>
  <w:num w:numId="85" w16cid:durableId="557857851">
    <w:abstractNumId w:val="72"/>
  </w:num>
  <w:num w:numId="86" w16cid:durableId="874971950">
    <w:abstractNumId w:val="66"/>
  </w:num>
  <w:num w:numId="87" w16cid:durableId="45640798">
    <w:abstractNumId w:val="28"/>
  </w:num>
  <w:num w:numId="88" w16cid:durableId="64411903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57F"/>
    <w:rsid w:val="00051C36"/>
    <w:rsid w:val="00086300"/>
    <w:rsid w:val="000E4F0E"/>
    <w:rsid w:val="0019491F"/>
    <w:rsid w:val="001C4733"/>
    <w:rsid w:val="001D5AA9"/>
    <w:rsid w:val="00284CFF"/>
    <w:rsid w:val="002D5EFE"/>
    <w:rsid w:val="00320FC2"/>
    <w:rsid w:val="00321081"/>
    <w:rsid w:val="0033178F"/>
    <w:rsid w:val="0033480B"/>
    <w:rsid w:val="00343A32"/>
    <w:rsid w:val="00363AF0"/>
    <w:rsid w:val="00403655"/>
    <w:rsid w:val="0040469D"/>
    <w:rsid w:val="00405B77"/>
    <w:rsid w:val="00445C35"/>
    <w:rsid w:val="00470DA2"/>
    <w:rsid w:val="00496501"/>
    <w:rsid w:val="004B6275"/>
    <w:rsid w:val="004D30A6"/>
    <w:rsid w:val="004D58CE"/>
    <w:rsid w:val="0056457F"/>
    <w:rsid w:val="005D407C"/>
    <w:rsid w:val="005E79FD"/>
    <w:rsid w:val="005F15AA"/>
    <w:rsid w:val="006A0318"/>
    <w:rsid w:val="006C6EF8"/>
    <w:rsid w:val="00717792"/>
    <w:rsid w:val="00752757"/>
    <w:rsid w:val="00766462"/>
    <w:rsid w:val="007720F8"/>
    <w:rsid w:val="00784839"/>
    <w:rsid w:val="007C2259"/>
    <w:rsid w:val="007F7055"/>
    <w:rsid w:val="00802B18"/>
    <w:rsid w:val="008201D6"/>
    <w:rsid w:val="0083466B"/>
    <w:rsid w:val="008422B6"/>
    <w:rsid w:val="008711F6"/>
    <w:rsid w:val="0089622D"/>
    <w:rsid w:val="008D165E"/>
    <w:rsid w:val="008E2863"/>
    <w:rsid w:val="009310BF"/>
    <w:rsid w:val="00933523"/>
    <w:rsid w:val="00937157"/>
    <w:rsid w:val="009B21AA"/>
    <w:rsid w:val="009F13A1"/>
    <w:rsid w:val="009F758F"/>
    <w:rsid w:val="00A34C35"/>
    <w:rsid w:val="00AA2B36"/>
    <w:rsid w:val="00AC6C72"/>
    <w:rsid w:val="00AD52EE"/>
    <w:rsid w:val="00B03B97"/>
    <w:rsid w:val="00B4201C"/>
    <w:rsid w:val="00BC63A3"/>
    <w:rsid w:val="00BD0BFA"/>
    <w:rsid w:val="00C00D29"/>
    <w:rsid w:val="00C0186A"/>
    <w:rsid w:val="00C05C83"/>
    <w:rsid w:val="00C06B26"/>
    <w:rsid w:val="00C06ED0"/>
    <w:rsid w:val="00CD3390"/>
    <w:rsid w:val="00CE51E8"/>
    <w:rsid w:val="00D0174E"/>
    <w:rsid w:val="00D56F6C"/>
    <w:rsid w:val="00D818A3"/>
    <w:rsid w:val="00D858DC"/>
    <w:rsid w:val="00DA3737"/>
    <w:rsid w:val="00DC2C19"/>
    <w:rsid w:val="00E120EB"/>
    <w:rsid w:val="00E97AF4"/>
    <w:rsid w:val="00ED01E6"/>
    <w:rsid w:val="00F06114"/>
    <w:rsid w:val="00F126E8"/>
    <w:rsid w:val="00F3338A"/>
    <w:rsid w:val="00F44C33"/>
    <w:rsid w:val="00F676C9"/>
    <w:rsid w:val="00F85904"/>
    <w:rsid w:val="00FA2BD8"/>
    <w:rsid w:val="00FC3A9E"/>
    <w:rsid w:val="00FD2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C583F1A"/>
  <w15:chartTrackingRefBased/>
  <w15:docId w15:val="{B92BF0B5-4F1B-4F60-A02E-3CD4C86DB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645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645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645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645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645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645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645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645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645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645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645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645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6457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6457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6457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6457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6457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6457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645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645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645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645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645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6457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6457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6457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645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6457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6457F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343A3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43A32"/>
  </w:style>
  <w:style w:type="paragraph" w:styleId="Piedepgina">
    <w:name w:val="footer"/>
    <w:basedOn w:val="Normal"/>
    <w:link w:val="PiedepginaCar"/>
    <w:uiPriority w:val="99"/>
    <w:unhideWhenUsed/>
    <w:rsid w:val="00343A3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43A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7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9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7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77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565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28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81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9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10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24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0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4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3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09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0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56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202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43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541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4417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6724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0122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6541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2070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48857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9060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239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20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345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674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8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6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255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703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38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50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77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266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08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05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24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24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870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939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17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10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1683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7070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6304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5630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5574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16632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758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49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71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462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511</TotalTime>
  <Pages>3</Pages>
  <Words>525</Words>
  <Characters>2889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CAAL LEIVA, PABLO JAVIER</dc:creator>
  <cp:keywords/>
  <dc:description/>
  <cp:lastModifiedBy>CAAL LEIVA, PABLO JAVIER</cp:lastModifiedBy>
  <cp:revision>41</cp:revision>
  <cp:lastPrinted>2024-11-08T06:48:00Z</cp:lastPrinted>
  <dcterms:created xsi:type="dcterms:W3CDTF">2024-11-07T23:04:00Z</dcterms:created>
  <dcterms:modified xsi:type="dcterms:W3CDTF">2024-11-09T05:21:00Z</dcterms:modified>
</cp:coreProperties>
</file>