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08A00" w14:textId="7CFAF3F8" w:rsidR="0083212F" w:rsidRDefault="00AA2ED7" w:rsidP="0083212F">
      <w:pPr>
        <w:jc w:val="center"/>
        <w:rPr>
          <w:rFonts w:ascii="Times New Roman" w:hAnsi="Times New Roman" w:cs="Times New Roman"/>
          <w:sz w:val="40"/>
          <w:szCs w:val="40"/>
        </w:rPr>
      </w:pPr>
      <w:r w:rsidRPr="00AA2ED7">
        <w:rPr>
          <w:rFonts w:ascii="Times New Roman" w:hAnsi="Times New Roman" w:cs="Times New Roman"/>
          <w:b/>
          <w:bCs/>
          <w:sz w:val="40"/>
          <w:szCs w:val="40"/>
        </w:rPr>
        <w:t>Laboratorio:</w:t>
      </w:r>
      <w:r w:rsidR="0083212F">
        <w:rPr>
          <w:rFonts w:ascii="Times New Roman" w:hAnsi="Times New Roman" w:cs="Times New Roman"/>
          <w:sz w:val="40"/>
          <w:szCs w:val="40"/>
        </w:rPr>
        <w:t xml:space="preserve"> Generación y seguimiento de trayectoria a través de una ruta con obstáculos con el dron Crazyflie</w:t>
      </w:r>
    </w:p>
    <w:p w14:paraId="38B2A7D7" w14:textId="77777777" w:rsidR="00AA2ED7" w:rsidRPr="008821B4" w:rsidRDefault="00AA2ED7" w:rsidP="00BF58F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21B4">
        <w:rPr>
          <w:rFonts w:ascii="Times New Roman" w:hAnsi="Times New Roman" w:cs="Times New Roman"/>
          <w:b/>
          <w:bCs/>
          <w:sz w:val="28"/>
          <w:szCs w:val="28"/>
        </w:rPr>
        <w:t>Objetivos</w:t>
      </w:r>
    </w:p>
    <w:p w14:paraId="3673F33F" w14:textId="53DED194" w:rsidR="00BF58FB" w:rsidRDefault="0083212F" w:rsidP="0083212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83212F">
        <w:rPr>
          <w:rFonts w:ascii="Times New Roman" w:hAnsi="Times New Roman" w:cs="Times New Roman"/>
          <w:sz w:val="22"/>
          <w:szCs w:val="22"/>
        </w:rPr>
        <w:t>Familiarizarse con el dron Crazyflie 2.1 y su uso dentro del ecosistema Robotat.</w:t>
      </w:r>
    </w:p>
    <w:p w14:paraId="65A6289D" w14:textId="1206B7DB" w:rsidR="0083212F" w:rsidRDefault="0083212F" w:rsidP="0083212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Utilizar el sistema de captura de movimiento Robotat para obtener las poses de los obstáculos y utilizarlas para generar trayectorias mediante distintos métodos de interpolación.</w:t>
      </w:r>
    </w:p>
    <w:p w14:paraId="721A452C" w14:textId="4F7F5815" w:rsidR="0083212F" w:rsidRPr="0083212F" w:rsidRDefault="0083212F" w:rsidP="0083212F">
      <w:pPr>
        <w:pStyle w:val="Prrafodelista"/>
        <w:numPr>
          <w:ilvl w:val="0"/>
          <w:numId w:val="2"/>
        </w:numPr>
        <w:spacing w:after="240"/>
        <w:ind w:left="714" w:hanging="35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Utilizar funciones de alto nivel para ejecutar el seguimiento de las trayectorias generadas empleando al dron Crazyflie 2.1.</w:t>
      </w:r>
    </w:p>
    <w:p w14:paraId="3ECDDE38" w14:textId="7AD2D438" w:rsidR="008821B4" w:rsidRDefault="00BF58FB" w:rsidP="008821B4">
      <w:pPr>
        <w:spacing w:after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3212F">
        <w:rPr>
          <w:rFonts w:ascii="Times New Roman" w:hAnsi="Times New Roman" w:cs="Times New Roman"/>
          <w:b/>
          <w:bCs/>
          <w:sz w:val="22"/>
          <w:szCs w:val="22"/>
        </w:rPr>
        <w:t xml:space="preserve">Este laboratorio se desarrollará en </w:t>
      </w:r>
      <w:r w:rsidR="008821B4">
        <w:rPr>
          <w:rFonts w:ascii="Times New Roman" w:hAnsi="Times New Roman" w:cs="Times New Roman"/>
          <w:b/>
          <w:bCs/>
          <w:sz w:val="22"/>
          <w:szCs w:val="22"/>
        </w:rPr>
        <w:t>dos</w:t>
      </w:r>
      <w:r w:rsidRPr="0083212F">
        <w:rPr>
          <w:rFonts w:ascii="Times New Roman" w:hAnsi="Times New Roman" w:cs="Times New Roman"/>
          <w:b/>
          <w:bCs/>
          <w:sz w:val="22"/>
          <w:szCs w:val="22"/>
        </w:rPr>
        <w:t xml:space="preserve"> sesi</w:t>
      </w:r>
      <w:r w:rsidR="008821B4">
        <w:rPr>
          <w:rFonts w:ascii="Times New Roman" w:hAnsi="Times New Roman" w:cs="Times New Roman"/>
          <w:b/>
          <w:bCs/>
          <w:sz w:val="22"/>
          <w:szCs w:val="22"/>
        </w:rPr>
        <w:t>o</w:t>
      </w:r>
      <w:r w:rsidRPr="0083212F">
        <w:rPr>
          <w:rFonts w:ascii="Times New Roman" w:hAnsi="Times New Roman" w:cs="Times New Roman"/>
          <w:b/>
          <w:bCs/>
          <w:sz w:val="22"/>
          <w:szCs w:val="22"/>
        </w:rPr>
        <w:t>n</w:t>
      </w:r>
      <w:r w:rsidR="008821B4">
        <w:rPr>
          <w:rFonts w:ascii="Times New Roman" w:hAnsi="Times New Roman" w:cs="Times New Roman"/>
          <w:b/>
          <w:bCs/>
          <w:sz w:val="22"/>
          <w:szCs w:val="22"/>
        </w:rPr>
        <w:t>es</w:t>
      </w:r>
      <w:r w:rsidRPr="0083212F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0AB311FD" w14:textId="77777777" w:rsidR="00066734" w:rsidRDefault="00066734" w:rsidP="00066734">
      <w:pPr>
        <w:spacing w:after="0"/>
        <w:jc w:val="center"/>
        <w:rPr>
          <w:rFonts w:ascii="Times New Roman" w:hAnsi="Times New Roman" w:cs="Times New Roman"/>
        </w:rPr>
      </w:pPr>
      <w:r w:rsidRPr="00DA45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59B07E" wp14:editId="69267AD6">
            <wp:extent cx="3263900" cy="2183701"/>
            <wp:effectExtent l="0" t="0" r="0" b="7620"/>
            <wp:docPr id="1623663575" name="Imagen 7" descr="Una bicicleta estacionad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663575" name="Imagen 7" descr="Una bicicleta estacionad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777" cy="2229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D60AF" w14:textId="36F6EA23" w:rsidR="00066734" w:rsidRPr="00066734" w:rsidRDefault="00066734" w:rsidP="00066734">
      <w:pPr>
        <w:jc w:val="center"/>
        <w:rPr>
          <w:rFonts w:ascii="Times New Roman" w:hAnsi="Times New Roman" w:cs="Times New Roman"/>
          <w:sz w:val="18"/>
          <w:szCs w:val="18"/>
        </w:rPr>
      </w:pPr>
      <w:r w:rsidRPr="00BF58FB">
        <w:rPr>
          <w:rFonts w:ascii="Times New Roman" w:hAnsi="Times New Roman" w:cs="Times New Roman"/>
          <w:b/>
          <w:bCs/>
          <w:sz w:val="18"/>
          <w:szCs w:val="18"/>
        </w:rPr>
        <w:t xml:space="preserve">Figura 1. </w:t>
      </w:r>
      <w:r w:rsidRPr="00BF58FB">
        <w:rPr>
          <w:rFonts w:ascii="Times New Roman" w:hAnsi="Times New Roman" w:cs="Times New Roman"/>
          <w:sz w:val="18"/>
          <w:szCs w:val="18"/>
        </w:rPr>
        <w:t>Dron Crazyflie 2.1 ensamblado.</w:t>
      </w:r>
    </w:p>
    <w:p w14:paraId="4A0D334F" w14:textId="77777777" w:rsidR="00BF58FB" w:rsidRPr="008821B4" w:rsidRDefault="00BF58FB" w:rsidP="00BF58F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821B4">
        <w:rPr>
          <w:rFonts w:ascii="Times New Roman" w:hAnsi="Times New Roman" w:cs="Times New Roman"/>
          <w:b/>
          <w:bCs/>
          <w:sz w:val="28"/>
          <w:szCs w:val="28"/>
        </w:rPr>
        <w:t>Material y equipo</w:t>
      </w:r>
    </w:p>
    <w:p w14:paraId="7E3558DF" w14:textId="1A84ACC0" w:rsidR="00BF58FB" w:rsidRPr="00BF58FB" w:rsidRDefault="00BF58FB" w:rsidP="00BF58FB">
      <w:pPr>
        <w:jc w:val="both"/>
        <w:rPr>
          <w:rFonts w:ascii="Times New Roman" w:hAnsi="Times New Roman" w:cs="Times New Roman"/>
          <w:sz w:val="22"/>
          <w:szCs w:val="22"/>
        </w:rPr>
      </w:pPr>
      <w:r w:rsidRPr="00BF58FB">
        <w:rPr>
          <w:rFonts w:ascii="Times New Roman" w:hAnsi="Times New Roman" w:cs="Times New Roman"/>
          <w:sz w:val="22"/>
          <w:szCs w:val="22"/>
        </w:rPr>
        <w:t>A continuación, se enlistan los materiales y el equipo necesario para desarrollar este laboratorio:</w:t>
      </w:r>
    </w:p>
    <w:p w14:paraId="75804562" w14:textId="21D28176" w:rsidR="00BF58FB" w:rsidRDefault="00BF58FB" w:rsidP="00BF58F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BF58FB">
        <w:rPr>
          <w:rFonts w:ascii="Times New Roman" w:hAnsi="Times New Roman" w:cs="Times New Roman"/>
          <w:sz w:val="22"/>
          <w:szCs w:val="22"/>
        </w:rPr>
        <w:t>Dron Crazyflie 2.1 con placa Flow Deck integrada</w:t>
      </w:r>
      <w:r w:rsidR="0083212F">
        <w:rPr>
          <w:rFonts w:ascii="Times New Roman" w:hAnsi="Times New Roman" w:cs="Times New Roman"/>
          <w:sz w:val="22"/>
          <w:szCs w:val="22"/>
        </w:rPr>
        <w:t>.</w:t>
      </w:r>
    </w:p>
    <w:p w14:paraId="4658D46B" w14:textId="4CCAF980" w:rsidR="00BF58FB" w:rsidRDefault="00BF58FB" w:rsidP="00BF58F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BF58FB">
        <w:rPr>
          <w:rFonts w:ascii="Times New Roman" w:hAnsi="Times New Roman" w:cs="Times New Roman"/>
          <w:sz w:val="22"/>
          <w:szCs w:val="22"/>
        </w:rPr>
        <w:t>Dispositivo Crazyradio PA</w:t>
      </w:r>
      <w:r w:rsidR="0083212F">
        <w:rPr>
          <w:rFonts w:ascii="Times New Roman" w:hAnsi="Times New Roman" w:cs="Times New Roman"/>
          <w:sz w:val="22"/>
          <w:szCs w:val="22"/>
        </w:rPr>
        <w:t>.</w:t>
      </w:r>
    </w:p>
    <w:p w14:paraId="5C9486F9" w14:textId="5888E905" w:rsidR="00BF58FB" w:rsidRDefault="00BF58FB" w:rsidP="00BF58F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BF58FB">
        <w:rPr>
          <w:rFonts w:ascii="Times New Roman" w:hAnsi="Times New Roman" w:cs="Times New Roman"/>
          <w:sz w:val="22"/>
          <w:szCs w:val="22"/>
        </w:rPr>
        <w:t>Ordenador con Windows 10/11 con Matlab y Python instalados</w:t>
      </w:r>
      <w:r w:rsidR="0083212F">
        <w:rPr>
          <w:rFonts w:ascii="Times New Roman" w:hAnsi="Times New Roman" w:cs="Times New Roman"/>
          <w:sz w:val="22"/>
          <w:szCs w:val="22"/>
        </w:rPr>
        <w:t>.</w:t>
      </w:r>
    </w:p>
    <w:p w14:paraId="3429B1DD" w14:textId="3DC8676B" w:rsidR="00BF58FB" w:rsidRDefault="00BF58FB" w:rsidP="00BF58F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BF58FB">
        <w:rPr>
          <w:rFonts w:ascii="Times New Roman" w:hAnsi="Times New Roman" w:cs="Times New Roman"/>
          <w:sz w:val="22"/>
          <w:szCs w:val="22"/>
        </w:rPr>
        <w:t xml:space="preserve">Paquete/carpeta de herramientas de software </w:t>
      </w:r>
      <w:r w:rsidR="0083212F">
        <w:rPr>
          <w:rFonts w:ascii="Times New Roman" w:hAnsi="Times New Roman" w:cs="Times New Roman"/>
          <w:sz w:val="22"/>
          <w:szCs w:val="22"/>
        </w:rPr>
        <w:t xml:space="preserve">del laboratorio </w:t>
      </w:r>
      <w:r w:rsidR="0083212F" w:rsidRPr="0083212F">
        <w:rPr>
          <w:rFonts w:ascii="Times New Roman" w:hAnsi="Times New Roman" w:cs="Times New Roman"/>
          <w:b/>
          <w:bCs/>
          <w:sz w:val="22"/>
          <w:szCs w:val="22"/>
          <w:u w:val="single"/>
        </w:rPr>
        <w:t>mt3006lab2</w:t>
      </w:r>
      <w:r w:rsidR="00144D2D">
        <w:rPr>
          <w:rFonts w:ascii="Times New Roman" w:hAnsi="Times New Roman" w:cs="Times New Roman"/>
          <w:b/>
          <w:bCs/>
          <w:sz w:val="22"/>
          <w:szCs w:val="22"/>
          <w:u w:val="single"/>
        </w:rPr>
        <w:t>.zip</w:t>
      </w:r>
      <w:r w:rsidR="0083212F">
        <w:rPr>
          <w:rFonts w:ascii="Times New Roman" w:hAnsi="Times New Roman" w:cs="Times New Roman"/>
          <w:sz w:val="22"/>
          <w:szCs w:val="22"/>
        </w:rPr>
        <w:t>.</w:t>
      </w:r>
    </w:p>
    <w:p w14:paraId="710142DF" w14:textId="62E03E3C" w:rsidR="00BF58FB" w:rsidRPr="00BF58FB" w:rsidRDefault="00BF58FB" w:rsidP="00BF58F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BF58FB">
        <w:rPr>
          <w:rFonts w:ascii="Times New Roman" w:hAnsi="Times New Roman" w:cs="Times New Roman"/>
          <w:sz w:val="22"/>
          <w:szCs w:val="22"/>
        </w:rPr>
        <w:t>Sistema de Captura de Movimiento del ecosistema Robotat del laboratorio CIT-116</w:t>
      </w:r>
      <w:r w:rsidR="0083212F">
        <w:rPr>
          <w:rFonts w:ascii="Times New Roman" w:hAnsi="Times New Roman" w:cs="Times New Roman"/>
          <w:sz w:val="22"/>
          <w:szCs w:val="22"/>
        </w:rPr>
        <w:t>.</w:t>
      </w:r>
    </w:p>
    <w:p w14:paraId="6D9FEA38" w14:textId="7A5C75E3" w:rsidR="00BF58FB" w:rsidRPr="008821B4" w:rsidRDefault="00BF58FB" w:rsidP="00BF58FB">
      <w:pPr>
        <w:spacing w:before="36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21B4">
        <w:rPr>
          <w:rFonts w:ascii="Times New Roman" w:hAnsi="Times New Roman" w:cs="Times New Roman"/>
          <w:b/>
          <w:bCs/>
          <w:sz w:val="28"/>
          <w:szCs w:val="28"/>
        </w:rPr>
        <w:t>Prelaboratorio</w:t>
      </w:r>
      <w:r w:rsidRPr="008821B4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8821B4">
        <w:rPr>
          <w:rFonts w:ascii="Times New Roman" w:hAnsi="Times New Roman" w:cs="Times New Roman"/>
          <w:b/>
          <w:bCs/>
          <w:sz w:val="28"/>
          <w:szCs w:val="28"/>
        </w:rPr>
        <w:t xml:space="preserve"> Manual de usuario de dron Crazyflie</w:t>
      </w:r>
    </w:p>
    <w:p w14:paraId="1B08D79E" w14:textId="3D44779B" w:rsidR="00066734" w:rsidRPr="00066734" w:rsidRDefault="00BF58FB" w:rsidP="00066734">
      <w:pPr>
        <w:spacing w:after="360"/>
        <w:jc w:val="both"/>
        <w:rPr>
          <w:rFonts w:ascii="Times New Roman" w:hAnsi="Times New Roman" w:cs="Times New Roman"/>
          <w:sz w:val="22"/>
          <w:szCs w:val="22"/>
        </w:rPr>
      </w:pPr>
      <w:r w:rsidRPr="00BF58FB">
        <w:rPr>
          <w:rFonts w:ascii="Times New Roman" w:hAnsi="Times New Roman" w:cs="Times New Roman"/>
          <w:sz w:val="22"/>
          <w:szCs w:val="22"/>
        </w:rPr>
        <w:t xml:space="preserve">Previo a asistir a la sesión de laboratorio designada, deberá leer el </w:t>
      </w:r>
      <w:hyperlink r:id="rId9" w:history="1">
        <w:r w:rsidRPr="00CE3A83">
          <w:rPr>
            <w:rStyle w:val="Hipervnculo"/>
            <w:rFonts w:ascii="Times New Roman" w:hAnsi="Times New Roman" w:cs="Times New Roman"/>
            <w:sz w:val="22"/>
            <w:szCs w:val="22"/>
          </w:rPr>
          <w:t>manual de usuario del Crazyflie 2.1</w:t>
        </w:r>
      </w:hyperlink>
      <w:r>
        <w:rPr>
          <w:rFonts w:ascii="Times New Roman" w:hAnsi="Times New Roman" w:cs="Times New Roman"/>
          <w:sz w:val="22"/>
          <w:szCs w:val="22"/>
        </w:rPr>
        <w:t xml:space="preserve">. Debe procurar que entiende el funcionamiento básico del dron e instalar en su ordenador todas las dependencias de </w:t>
      </w:r>
      <w:r w:rsidRPr="00CE3A83">
        <w:rPr>
          <w:rFonts w:ascii="Times New Roman" w:hAnsi="Times New Roman" w:cs="Times New Roman"/>
          <w:i/>
          <w:iCs/>
          <w:sz w:val="22"/>
          <w:szCs w:val="22"/>
        </w:rPr>
        <w:t>software</w:t>
      </w:r>
      <w:r>
        <w:rPr>
          <w:rFonts w:ascii="Times New Roman" w:hAnsi="Times New Roman" w:cs="Times New Roman"/>
          <w:sz w:val="22"/>
          <w:szCs w:val="22"/>
        </w:rPr>
        <w:t xml:space="preserve"> presentadas.</w:t>
      </w:r>
      <w:r w:rsidRPr="00BF58FB">
        <w:rPr>
          <w:rFonts w:ascii="Times New Roman" w:hAnsi="Times New Roman" w:cs="Times New Roman"/>
          <w:sz w:val="22"/>
          <w:szCs w:val="22"/>
        </w:rPr>
        <w:t xml:space="preserve"> Esto se debe a que el tiempo de laboratorio está dado exclusivamente para realizar experimentos con el controlador de posición del dron. </w:t>
      </w:r>
      <w:r w:rsidR="0006673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2EF842E" w14:textId="67C8BD08" w:rsidR="008821B4" w:rsidRPr="008821B4" w:rsidRDefault="008821B4" w:rsidP="008821B4">
      <w:pPr>
        <w:spacing w:before="240"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21B4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Procedimiento</w:t>
      </w:r>
    </w:p>
    <w:p w14:paraId="5F28B1DF" w14:textId="77777777" w:rsidR="008821B4" w:rsidRPr="0041792A" w:rsidRDefault="008821B4" w:rsidP="00BF58FB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41792A">
        <w:rPr>
          <w:rFonts w:ascii="Times New Roman" w:hAnsi="Times New Roman" w:cs="Times New Roman"/>
          <w:b/>
          <w:bCs/>
          <w:sz w:val="22"/>
          <w:szCs w:val="22"/>
        </w:rPr>
        <w:t>Dado el stock limitado (10) de drones Crazyflie 2.1 que se encuentran actualmente habilitados, esta práctica se trabajará en parejas. Se estará verificando que AMBOS integrantes asistan y participen en el desarrollo de la práctica.</w:t>
      </w:r>
    </w:p>
    <w:p w14:paraId="52CD56EB" w14:textId="77777777" w:rsidR="00DF0812" w:rsidRPr="0041792A" w:rsidRDefault="008821B4" w:rsidP="00BF58FB">
      <w:pPr>
        <w:jc w:val="both"/>
        <w:rPr>
          <w:rFonts w:ascii="Times New Roman" w:hAnsi="Times New Roman" w:cs="Times New Roman"/>
          <w:sz w:val="22"/>
          <w:szCs w:val="22"/>
        </w:rPr>
      </w:pPr>
      <w:r w:rsidRPr="0041792A">
        <w:rPr>
          <w:rFonts w:ascii="Times New Roman" w:hAnsi="Times New Roman" w:cs="Times New Roman"/>
          <w:sz w:val="22"/>
          <w:szCs w:val="22"/>
        </w:rPr>
        <w:t xml:space="preserve">En esta práctica usted tendrá como tarea principal </w:t>
      </w:r>
      <w:r w:rsidR="00DF0812" w:rsidRPr="0041792A">
        <w:rPr>
          <w:rFonts w:ascii="Times New Roman" w:hAnsi="Times New Roman" w:cs="Times New Roman"/>
          <w:sz w:val="22"/>
          <w:szCs w:val="22"/>
        </w:rPr>
        <w:t>desarrollar</w:t>
      </w:r>
      <w:r w:rsidRPr="0041792A">
        <w:rPr>
          <w:rFonts w:ascii="Times New Roman" w:hAnsi="Times New Roman" w:cs="Times New Roman"/>
          <w:sz w:val="22"/>
          <w:szCs w:val="22"/>
        </w:rPr>
        <w:t xml:space="preserve"> algoritmos de generación de trayectorias </w:t>
      </w:r>
      <w:r w:rsidR="00DF0812" w:rsidRPr="0041792A">
        <w:rPr>
          <w:rFonts w:ascii="Times New Roman" w:hAnsi="Times New Roman" w:cs="Times New Roman"/>
          <w:sz w:val="22"/>
          <w:szCs w:val="22"/>
        </w:rPr>
        <w:t xml:space="preserve">en un entorno dado utilizando información extraída mediante el sistema de captura de movimiento Robotat. </w:t>
      </w:r>
      <w:proofErr w:type="gramStart"/>
      <w:r w:rsidR="00DF0812" w:rsidRPr="0041792A">
        <w:rPr>
          <w:rFonts w:ascii="Times New Roman" w:hAnsi="Times New Roman" w:cs="Times New Roman"/>
          <w:sz w:val="22"/>
          <w:szCs w:val="22"/>
        </w:rPr>
        <w:t>Posteriormente</w:t>
      </w:r>
      <w:proofErr w:type="gramEnd"/>
      <w:r w:rsidR="00DF0812" w:rsidRPr="0041792A">
        <w:rPr>
          <w:rFonts w:ascii="Times New Roman" w:hAnsi="Times New Roman" w:cs="Times New Roman"/>
          <w:sz w:val="22"/>
          <w:szCs w:val="22"/>
        </w:rPr>
        <w:t xml:space="preserve">, Posteriormente, tendrá que utilizar funciones de alto nivel para controlar al dron Crazyflie 2.1 y realizar el seguimiento físico de las trayectorias previamente generadas. Estos drones poseen instalada una base de </w:t>
      </w:r>
      <w:proofErr w:type="spellStart"/>
      <w:r w:rsidR="00DF0812" w:rsidRPr="0041792A">
        <w:rPr>
          <w:rFonts w:ascii="Times New Roman" w:hAnsi="Times New Roman" w:cs="Times New Roman"/>
          <w:sz w:val="22"/>
          <w:szCs w:val="22"/>
        </w:rPr>
        <w:t>markers</w:t>
      </w:r>
      <w:proofErr w:type="spellEnd"/>
      <w:r w:rsidR="00DF0812" w:rsidRPr="0041792A">
        <w:rPr>
          <w:rFonts w:ascii="Times New Roman" w:hAnsi="Times New Roman" w:cs="Times New Roman"/>
          <w:sz w:val="22"/>
          <w:szCs w:val="22"/>
        </w:rPr>
        <w:t xml:space="preserve"> para detectarse mediante el sistema de captura de movimiento, la cual también define el número/nombre del robot.</w:t>
      </w:r>
    </w:p>
    <w:p w14:paraId="1FF8C4BC" w14:textId="77777777" w:rsidR="00DF0812" w:rsidRPr="0041792A" w:rsidRDefault="00DF0812" w:rsidP="00BF58FB">
      <w:pPr>
        <w:jc w:val="both"/>
        <w:rPr>
          <w:rFonts w:ascii="Times New Roman" w:hAnsi="Times New Roman" w:cs="Times New Roman"/>
          <w:sz w:val="22"/>
          <w:szCs w:val="22"/>
        </w:rPr>
      </w:pPr>
      <w:r w:rsidRPr="0041792A">
        <w:rPr>
          <w:rFonts w:ascii="Times New Roman" w:hAnsi="Times New Roman" w:cs="Times New Roman"/>
          <w:sz w:val="22"/>
          <w:szCs w:val="22"/>
        </w:rPr>
        <w:t>La idea de la práctica será utilizar a los agentes Crazyflie 2.1 en conjunto del sistema de captura de movimiento para controlar la pose del dron durante el seguimiento de la trayectoria generada a través de la ruta de obstáculos establecida. Todo esto mediante el uso de funciones de alto nivel desde MATLAB.</w:t>
      </w:r>
    </w:p>
    <w:p w14:paraId="5B92DA48" w14:textId="102C1D3D" w:rsidR="00DF0812" w:rsidRPr="003D74C1" w:rsidRDefault="00DF0812" w:rsidP="00DF0812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41792A">
        <w:rPr>
          <w:rFonts w:ascii="Times New Roman" w:hAnsi="Times New Roman" w:cs="Times New Roman"/>
          <w:sz w:val="22"/>
          <w:szCs w:val="22"/>
        </w:rPr>
        <w:t>Presté atención a las indicaciones que dará el catedrático al inicio del laboratorio (en caso entre tarde, esta guía contiene la misma información).</w:t>
      </w:r>
    </w:p>
    <w:p w14:paraId="62BB5213" w14:textId="77777777" w:rsidR="003D74C1" w:rsidRPr="00D8695C" w:rsidRDefault="003D74C1" w:rsidP="003D74C1">
      <w:pPr>
        <w:pStyle w:val="Prrafodelista"/>
        <w:jc w:val="both"/>
        <w:rPr>
          <w:rFonts w:ascii="Times New Roman" w:hAnsi="Times New Roman" w:cs="Times New Roman"/>
          <w:b/>
          <w:bCs/>
          <w:sz w:val="14"/>
          <w:szCs w:val="14"/>
        </w:rPr>
      </w:pPr>
    </w:p>
    <w:p w14:paraId="44DBAF33" w14:textId="61FB08E8" w:rsidR="00DF0812" w:rsidRPr="0041792A" w:rsidRDefault="00DF0812" w:rsidP="00DF0812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41792A">
        <w:rPr>
          <w:rFonts w:ascii="Times New Roman" w:hAnsi="Times New Roman" w:cs="Times New Roman"/>
          <w:sz w:val="22"/>
          <w:szCs w:val="22"/>
        </w:rPr>
        <w:t xml:space="preserve">Descargue de Canvas el archivo </w:t>
      </w:r>
      <w:r w:rsidRPr="00144D2D">
        <w:rPr>
          <w:rFonts w:ascii="Times New Roman" w:hAnsi="Times New Roman" w:cs="Times New Roman"/>
          <w:b/>
          <w:bCs/>
          <w:sz w:val="22"/>
          <w:szCs w:val="22"/>
          <w:u w:val="single"/>
        </w:rPr>
        <w:t>mt3006lab2.zip</w:t>
      </w:r>
      <w:r w:rsidRPr="0041792A">
        <w:rPr>
          <w:rFonts w:ascii="Times New Roman" w:hAnsi="Times New Roman" w:cs="Times New Roman"/>
          <w:sz w:val="22"/>
          <w:szCs w:val="22"/>
        </w:rPr>
        <w:t xml:space="preserve"> y extraiga sus contenidos dentro de una carpeta en una ubicación de su preferencia. Dentro de esta carpeta </w:t>
      </w:r>
      <w:r w:rsidR="0041792A" w:rsidRPr="0041792A">
        <w:rPr>
          <w:rFonts w:ascii="Times New Roman" w:hAnsi="Times New Roman" w:cs="Times New Roman"/>
          <w:sz w:val="22"/>
          <w:szCs w:val="22"/>
        </w:rPr>
        <w:t xml:space="preserve">encontrará las rutinas para interactuar con el sistema de captura de movimiento, al igual que las funciones de alto nivel para controlar al Crazyflie. Adicionalmente, incluye el script base </w:t>
      </w:r>
      <w:r w:rsidR="0041792A" w:rsidRPr="00144D2D">
        <w:rPr>
          <w:rFonts w:ascii="Times New Roman" w:hAnsi="Times New Roman" w:cs="Times New Roman"/>
          <w:sz w:val="22"/>
          <w:szCs w:val="22"/>
          <w:u w:val="single"/>
        </w:rPr>
        <w:t>laboratorio</w:t>
      </w:r>
      <w:proofErr w:type="gramStart"/>
      <w:r w:rsidR="0041792A" w:rsidRPr="00144D2D">
        <w:rPr>
          <w:rFonts w:ascii="Times New Roman" w:hAnsi="Times New Roman" w:cs="Times New Roman"/>
          <w:sz w:val="22"/>
          <w:szCs w:val="22"/>
          <w:u w:val="single"/>
        </w:rPr>
        <w:t>2.m</w:t>
      </w:r>
      <w:r w:rsidR="0041792A" w:rsidRPr="0041792A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="0041792A" w:rsidRPr="0041792A">
        <w:rPr>
          <w:rFonts w:ascii="Times New Roman" w:hAnsi="Times New Roman" w:cs="Times New Roman"/>
          <w:sz w:val="22"/>
          <w:szCs w:val="22"/>
        </w:rPr>
        <w:t xml:space="preserve"> Este último contiene:</w:t>
      </w:r>
    </w:p>
    <w:p w14:paraId="2933AF74" w14:textId="77777777" w:rsidR="00DF0812" w:rsidRPr="00D8695C" w:rsidRDefault="00DF0812" w:rsidP="00DF0812">
      <w:pPr>
        <w:pStyle w:val="Prrafodelista"/>
        <w:jc w:val="both"/>
        <w:rPr>
          <w:rFonts w:ascii="Times New Roman" w:hAnsi="Times New Roman" w:cs="Times New Roman"/>
          <w:b/>
          <w:bCs/>
          <w:sz w:val="14"/>
          <w:szCs w:val="14"/>
        </w:rPr>
      </w:pPr>
    </w:p>
    <w:p w14:paraId="50D004ED" w14:textId="48DC7931" w:rsidR="00066734" w:rsidRPr="0041792A" w:rsidRDefault="0041792A" w:rsidP="0041792A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1792A">
        <w:rPr>
          <w:rFonts w:ascii="Times New Roman" w:hAnsi="Times New Roman" w:cs="Times New Roman"/>
          <w:sz w:val="22"/>
          <w:szCs w:val="22"/>
        </w:rPr>
        <w:t>Código básico de conexión (y desconexión) al Robotat para obtener información del sistema de captura de movimiento.</w:t>
      </w:r>
    </w:p>
    <w:p w14:paraId="3125F648" w14:textId="050B797F" w:rsidR="0041792A" w:rsidRPr="0041792A" w:rsidRDefault="0041792A" w:rsidP="0041792A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1792A">
        <w:rPr>
          <w:rFonts w:ascii="Times New Roman" w:hAnsi="Times New Roman" w:cs="Times New Roman"/>
          <w:sz w:val="22"/>
          <w:szCs w:val="22"/>
        </w:rPr>
        <w:t xml:space="preserve">Código básico de conexión (y desconexión) al </w:t>
      </w:r>
      <w:r w:rsidR="003D74C1">
        <w:rPr>
          <w:rFonts w:ascii="Times New Roman" w:hAnsi="Times New Roman" w:cs="Times New Roman"/>
          <w:sz w:val="22"/>
          <w:szCs w:val="22"/>
        </w:rPr>
        <w:t xml:space="preserve">dron </w:t>
      </w:r>
      <w:r w:rsidRPr="0041792A">
        <w:rPr>
          <w:rFonts w:ascii="Times New Roman" w:hAnsi="Times New Roman" w:cs="Times New Roman"/>
          <w:sz w:val="22"/>
          <w:szCs w:val="22"/>
        </w:rPr>
        <w:t>Crazyflie 2.1 seleccionado y ejemplo de funciones de control de vuelo</w:t>
      </w:r>
      <w:r w:rsidR="003D74C1">
        <w:rPr>
          <w:rFonts w:ascii="Times New Roman" w:hAnsi="Times New Roman" w:cs="Times New Roman"/>
          <w:sz w:val="22"/>
          <w:szCs w:val="22"/>
        </w:rPr>
        <w:t xml:space="preserve"> de alto nivel</w:t>
      </w:r>
      <w:r w:rsidRPr="0041792A">
        <w:rPr>
          <w:rFonts w:ascii="Times New Roman" w:hAnsi="Times New Roman" w:cs="Times New Roman"/>
          <w:sz w:val="22"/>
          <w:szCs w:val="22"/>
        </w:rPr>
        <w:t>.</w:t>
      </w:r>
    </w:p>
    <w:p w14:paraId="13F7A513" w14:textId="095CD366" w:rsidR="0041792A" w:rsidRPr="0041792A" w:rsidRDefault="0041792A" w:rsidP="0041792A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1792A">
        <w:rPr>
          <w:rFonts w:ascii="Times New Roman" w:hAnsi="Times New Roman" w:cs="Times New Roman"/>
          <w:sz w:val="22"/>
          <w:szCs w:val="22"/>
        </w:rPr>
        <w:t xml:space="preserve">Una sección en donde debe definirse la posición de los obstáculos, la idea es emplear el sistema de captura para obtener la pose (x, y, z, </w:t>
      </w:r>
      <w:proofErr w:type="spellStart"/>
      <w:r w:rsidRPr="0041792A">
        <w:rPr>
          <w:rFonts w:ascii="Times New Roman" w:hAnsi="Times New Roman" w:cs="Times New Roman"/>
          <w:sz w:val="22"/>
          <w:szCs w:val="22"/>
        </w:rPr>
        <w:t>yaw</w:t>
      </w:r>
      <w:proofErr w:type="spellEnd"/>
      <w:r w:rsidRPr="0041792A">
        <w:rPr>
          <w:rFonts w:ascii="Times New Roman" w:hAnsi="Times New Roman" w:cs="Times New Roman"/>
          <w:sz w:val="22"/>
          <w:szCs w:val="22"/>
        </w:rPr>
        <w:t>) dentro de las variables. Además, deberá obtener la pose (</w:t>
      </w:r>
      <w:proofErr w:type="spellStart"/>
      <w:proofErr w:type="gramStart"/>
      <w:r w:rsidRPr="0041792A">
        <w:rPr>
          <w:rFonts w:ascii="Times New Roman" w:hAnsi="Times New Roman" w:cs="Times New Roman"/>
          <w:sz w:val="22"/>
          <w:szCs w:val="22"/>
        </w:rPr>
        <w:t>x,y</w:t>
      </w:r>
      <w:proofErr w:type="spellEnd"/>
      <w:proofErr w:type="gramEnd"/>
      <w:r w:rsidRPr="0041792A">
        <w:rPr>
          <w:rFonts w:ascii="Times New Roman" w:hAnsi="Times New Roman" w:cs="Times New Roman"/>
          <w:sz w:val="22"/>
          <w:szCs w:val="22"/>
        </w:rPr>
        <w:t xml:space="preserve">) de los puntos de despegue y aterrizaje y, con toda la información extraída, generar trayectorias con distintos métodos de interpolación. Asimismo, deberá generar una visualización </w:t>
      </w:r>
      <w:r>
        <w:rPr>
          <w:rFonts w:ascii="Times New Roman" w:hAnsi="Times New Roman" w:cs="Times New Roman"/>
          <w:sz w:val="22"/>
          <w:szCs w:val="22"/>
        </w:rPr>
        <w:t>tridimensional</w:t>
      </w:r>
      <w:r w:rsidRPr="0041792A">
        <w:rPr>
          <w:rFonts w:ascii="Times New Roman" w:hAnsi="Times New Roman" w:cs="Times New Roman"/>
          <w:sz w:val="22"/>
          <w:szCs w:val="22"/>
        </w:rPr>
        <w:t xml:space="preserve"> de los obstáculos</w:t>
      </w:r>
      <w:r>
        <w:rPr>
          <w:rFonts w:ascii="Times New Roman" w:hAnsi="Times New Roman" w:cs="Times New Roman"/>
          <w:sz w:val="22"/>
          <w:szCs w:val="22"/>
        </w:rPr>
        <w:t>, puntos de despegue, aterrizaje</w:t>
      </w:r>
      <w:r w:rsidRPr="0041792A">
        <w:rPr>
          <w:rFonts w:ascii="Times New Roman" w:hAnsi="Times New Roman" w:cs="Times New Roman"/>
          <w:sz w:val="22"/>
          <w:szCs w:val="22"/>
        </w:rPr>
        <w:t xml:space="preserve"> y la trayectoria </w:t>
      </w:r>
      <w:r>
        <w:rPr>
          <w:rFonts w:ascii="Times New Roman" w:hAnsi="Times New Roman" w:cs="Times New Roman"/>
          <w:sz w:val="22"/>
          <w:szCs w:val="22"/>
        </w:rPr>
        <w:t>atravesando</w:t>
      </w:r>
      <w:r w:rsidRPr="0041792A">
        <w:rPr>
          <w:rFonts w:ascii="Times New Roman" w:hAnsi="Times New Roman" w:cs="Times New Roman"/>
          <w:sz w:val="22"/>
          <w:szCs w:val="22"/>
        </w:rPr>
        <w:t xml:space="preserve"> correctamente</w:t>
      </w:r>
      <w:r>
        <w:rPr>
          <w:rFonts w:ascii="Times New Roman" w:hAnsi="Times New Roman" w:cs="Times New Roman"/>
          <w:sz w:val="22"/>
          <w:szCs w:val="22"/>
        </w:rPr>
        <w:t xml:space="preserve"> la ruta</w:t>
      </w:r>
      <w:r w:rsidRPr="0041792A">
        <w:rPr>
          <w:rFonts w:ascii="Times New Roman" w:hAnsi="Times New Roman" w:cs="Times New Roman"/>
          <w:sz w:val="22"/>
          <w:szCs w:val="22"/>
        </w:rPr>
        <w:t>.</w:t>
      </w:r>
    </w:p>
    <w:p w14:paraId="2D9DEF88" w14:textId="33A3712D" w:rsidR="0041792A" w:rsidRDefault="0041792A" w:rsidP="0041792A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1792A">
        <w:rPr>
          <w:rFonts w:ascii="Times New Roman" w:hAnsi="Times New Roman" w:cs="Times New Roman"/>
          <w:sz w:val="22"/>
          <w:szCs w:val="22"/>
        </w:rPr>
        <w:t>Una sección</w:t>
      </w:r>
      <w:r>
        <w:rPr>
          <w:rFonts w:ascii="Times New Roman" w:hAnsi="Times New Roman" w:cs="Times New Roman"/>
          <w:sz w:val="22"/>
          <w:szCs w:val="22"/>
        </w:rPr>
        <w:t xml:space="preserve"> en</w:t>
      </w:r>
      <w:r w:rsidRPr="0041792A">
        <w:rPr>
          <w:rFonts w:ascii="Times New Roman" w:hAnsi="Times New Roman" w:cs="Times New Roman"/>
          <w:sz w:val="22"/>
          <w:szCs w:val="22"/>
        </w:rPr>
        <w:t xml:space="preserve"> donde deberá ejecutar el seguimiento de las trayectorias generadas utilizando </w:t>
      </w:r>
      <w:r>
        <w:rPr>
          <w:rFonts w:ascii="Times New Roman" w:hAnsi="Times New Roman" w:cs="Times New Roman"/>
          <w:sz w:val="22"/>
          <w:szCs w:val="22"/>
        </w:rPr>
        <w:t xml:space="preserve">las funciones de alto nivel del Crazyflie. </w:t>
      </w:r>
    </w:p>
    <w:p w14:paraId="05ABF187" w14:textId="77777777" w:rsidR="00164908" w:rsidRPr="00D8695C" w:rsidRDefault="00164908" w:rsidP="00164908">
      <w:pPr>
        <w:pStyle w:val="Prrafodelista"/>
        <w:ind w:left="1440"/>
        <w:jc w:val="both"/>
        <w:rPr>
          <w:rFonts w:ascii="Times New Roman" w:hAnsi="Times New Roman" w:cs="Times New Roman"/>
          <w:sz w:val="14"/>
          <w:szCs w:val="14"/>
        </w:rPr>
      </w:pPr>
    </w:p>
    <w:p w14:paraId="74C53214" w14:textId="38F44024" w:rsidR="00164908" w:rsidRDefault="00164908" w:rsidP="00164908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Valide el algoritmo de generación de trayectoria modificando la posición de los obstáculos y realizando nuevamente la generación y seguimiento con el Crazyflie. Cuando esté satisfecho con sus resultados muéstrelos al catedrático de laboratorio.</w:t>
      </w:r>
    </w:p>
    <w:p w14:paraId="1E7AB480" w14:textId="6E45F4C4" w:rsidR="00164908" w:rsidRDefault="00164908" w:rsidP="00164908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Para esta práctica se empleará la siguiente rúbrica de evaluación </w:t>
      </w:r>
      <w:r>
        <w:rPr>
          <w:rFonts w:ascii="Times New Roman" w:hAnsi="Times New Roman" w:cs="Times New Roman"/>
          <w:b/>
          <w:bCs/>
          <w:sz w:val="22"/>
          <w:szCs w:val="22"/>
        </w:rPr>
        <w:t>individual</w:t>
      </w:r>
      <w:r>
        <w:rPr>
          <w:rFonts w:ascii="Times New Roman" w:hAnsi="Times New Roman" w:cs="Times New Roman"/>
          <w:sz w:val="22"/>
          <w:szCs w:val="22"/>
        </w:rPr>
        <w:t>:</w:t>
      </w:r>
    </w:p>
    <w:p w14:paraId="061967A8" w14:textId="482A0372" w:rsidR="00164908" w:rsidRDefault="003D74C1" w:rsidP="00164908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60</w:t>
      </w:r>
      <w:r w:rsidR="00164908">
        <w:rPr>
          <w:rFonts w:ascii="Times New Roman" w:hAnsi="Times New Roman" w:cs="Times New Roman"/>
          <w:b/>
          <w:bCs/>
          <w:sz w:val="22"/>
          <w:szCs w:val="22"/>
        </w:rPr>
        <w:t xml:space="preserve">% </w:t>
      </w:r>
      <w:r w:rsidR="00164908">
        <w:rPr>
          <w:rFonts w:ascii="Times New Roman" w:hAnsi="Times New Roman" w:cs="Times New Roman"/>
          <w:sz w:val="22"/>
          <w:szCs w:val="22"/>
        </w:rPr>
        <w:t>por el correcto funcionamiento del algoritmo de generación de trayectoria.</w:t>
      </w:r>
    </w:p>
    <w:p w14:paraId="12E81862" w14:textId="5F774A73" w:rsidR="003D74C1" w:rsidRDefault="003D74C1" w:rsidP="003D74C1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4</w:t>
      </w:r>
      <w:r w:rsidR="00164908">
        <w:rPr>
          <w:rFonts w:ascii="Times New Roman" w:hAnsi="Times New Roman" w:cs="Times New Roman"/>
          <w:b/>
          <w:bCs/>
          <w:sz w:val="22"/>
          <w:szCs w:val="22"/>
        </w:rPr>
        <w:t xml:space="preserve">0% </w:t>
      </w:r>
      <w:r w:rsidR="00164908">
        <w:rPr>
          <w:rFonts w:ascii="Times New Roman" w:hAnsi="Times New Roman" w:cs="Times New Roman"/>
          <w:sz w:val="22"/>
          <w:szCs w:val="22"/>
        </w:rPr>
        <w:t>por el correcto funcionamiento del algoritmo de seguimiento de trayectoria.</w:t>
      </w:r>
    </w:p>
    <w:p w14:paraId="04EFDF0E" w14:textId="7FECAD64" w:rsidR="00F149C5" w:rsidRPr="00F149C5" w:rsidRDefault="003D74C1" w:rsidP="003D74C1">
      <w:pPr>
        <w:jc w:val="both"/>
        <w:rPr>
          <w:rFonts w:ascii="Times New Roman" w:hAnsi="Times New Roman" w:cs="Times New Roman"/>
          <w:sz w:val="22"/>
          <w:szCs w:val="22"/>
        </w:rPr>
      </w:pPr>
      <w:r w:rsidRPr="003D74C1">
        <w:rPr>
          <w:rFonts w:ascii="Times New Roman" w:hAnsi="Times New Roman" w:cs="Times New Roman"/>
          <w:sz w:val="22"/>
          <w:szCs w:val="22"/>
        </w:rPr>
        <w:lastRenderedPageBreak/>
        <w:t xml:space="preserve">El porcentaje de nota resultante se verá multiplicado por un factor entre 0% y 100% que consistirá en el reporte que estará llevando el catedrático de laboratorio, de asistencia y trabajo </w:t>
      </w:r>
      <w:r w:rsidRPr="003D74C1">
        <w:rPr>
          <w:rFonts w:ascii="Times New Roman" w:hAnsi="Times New Roman" w:cs="Times New Roman"/>
          <w:b/>
          <w:bCs/>
          <w:sz w:val="22"/>
          <w:szCs w:val="22"/>
        </w:rPr>
        <w:t>individual</w:t>
      </w:r>
      <w:r w:rsidRPr="003D74C1">
        <w:rPr>
          <w:rFonts w:ascii="Times New Roman" w:hAnsi="Times New Roman" w:cs="Times New Roman"/>
          <w:sz w:val="22"/>
          <w:szCs w:val="22"/>
        </w:rPr>
        <w:t xml:space="preserve"> durante todas las sesiones de trabajo de la práctica. Recuerde que entregas tardías representan penalización del 25% por semana.</w:t>
      </w:r>
    </w:p>
    <w:sectPr w:rsidR="00F149C5" w:rsidRPr="00F149C5" w:rsidSect="00AA2ED7">
      <w:headerReference w:type="default" r:id="rId10"/>
      <w:headerReference w:type="first" r:id="rId11"/>
      <w:pgSz w:w="12240" w:h="15840"/>
      <w:pgMar w:top="1418" w:right="1701" w:bottom="1418" w:left="1418" w:header="73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B304AD" w14:textId="77777777" w:rsidR="00001B3D" w:rsidRDefault="00001B3D" w:rsidP="00AA2ED7">
      <w:pPr>
        <w:spacing w:after="0" w:line="240" w:lineRule="auto"/>
      </w:pPr>
      <w:r>
        <w:separator/>
      </w:r>
    </w:p>
  </w:endnote>
  <w:endnote w:type="continuationSeparator" w:id="0">
    <w:p w14:paraId="15681500" w14:textId="77777777" w:rsidR="00001B3D" w:rsidRDefault="00001B3D" w:rsidP="00AA2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39DD1B" w14:textId="77777777" w:rsidR="00001B3D" w:rsidRDefault="00001B3D" w:rsidP="00AA2ED7">
      <w:pPr>
        <w:spacing w:after="0" w:line="240" w:lineRule="auto"/>
      </w:pPr>
      <w:r>
        <w:separator/>
      </w:r>
    </w:p>
  </w:footnote>
  <w:footnote w:type="continuationSeparator" w:id="0">
    <w:p w14:paraId="0FA1B3AD" w14:textId="77777777" w:rsidR="00001B3D" w:rsidRDefault="00001B3D" w:rsidP="00AA2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73DCD" w14:textId="2E5F6B98" w:rsidR="00BF58FB" w:rsidRDefault="008821B4" w:rsidP="00BF58FB">
    <w:pPr>
      <w:pStyle w:val="Encabezado"/>
      <w:rPr>
        <w:rFonts w:ascii="Times New Roman" w:hAnsi="Times New Roman" w:cs="Times New Roman"/>
        <w:b/>
        <w:bCs/>
        <w:color w:val="7030A0"/>
        <w:sz w:val="20"/>
        <w:szCs w:val="20"/>
      </w:rPr>
    </w:pPr>
    <w:r>
      <w:rPr>
        <w:rFonts w:ascii="Times New Roman" w:hAnsi="Times New Roman" w:cs="Times New Roman"/>
        <w:b/>
        <w:bCs/>
        <w:color w:val="7030A0"/>
        <w:sz w:val="20"/>
        <w:szCs w:val="20"/>
      </w:rPr>
      <w:t>MT3006</w:t>
    </w:r>
    <w:r w:rsidR="00BF58FB">
      <w:rPr>
        <w:rFonts w:ascii="Times New Roman" w:hAnsi="Times New Roman" w:cs="Times New Roman"/>
        <w:b/>
        <w:bCs/>
        <w:color w:val="7030A0"/>
        <w:sz w:val="20"/>
        <w:szCs w:val="20"/>
      </w:rPr>
      <w:t xml:space="preserve"> –</w:t>
    </w:r>
    <w:r>
      <w:rPr>
        <w:rFonts w:ascii="Times New Roman" w:hAnsi="Times New Roman" w:cs="Times New Roman"/>
        <w:b/>
        <w:bCs/>
        <w:color w:val="7030A0"/>
        <w:sz w:val="20"/>
        <w:szCs w:val="20"/>
      </w:rPr>
      <w:t xml:space="preserve"> Robótica 2</w:t>
    </w:r>
    <w:r w:rsidR="00BF58FB">
      <w:rPr>
        <w:rFonts w:ascii="Times New Roman" w:hAnsi="Times New Roman" w:cs="Times New Roman"/>
        <w:b/>
        <w:bCs/>
        <w:color w:val="7030A0"/>
        <w:sz w:val="20"/>
        <w:szCs w:val="20"/>
      </w:rPr>
      <w:t>, Segundo Ciclo, 2025</w:t>
    </w:r>
    <w:r w:rsidR="00BF58FB" w:rsidRPr="00AA2ED7">
      <w:rPr>
        <w:rFonts w:ascii="Times New Roman" w:hAnsi="Times New Roman" w:cs="Times New Roman"/>
        <w:b/>
        <w:bCs/>
        <w:color w:val="7030A0"/>
        <w:sz w:val="20"/>
        <w:szCs w:val="20"/>
      </w:rPr>
      <w:tab/>
    </w:r>
    <w:r>
      <w:rPr>
        <w:rFonts w:ascii="Times New Roman" w:hAnsi="Times New Roman" w:cs="Times New Roman"/>
        <w:b/>
        <w:bCs/>
        <w:color w:val="7030A0"/>
        <w:sz w:val="20"/>
        <w:szCs w:val="20"/>
      </w:rPr>
      <w:tab/>
    </w:r>
    <w:r w:rsidR="00BF58FB" w:rsidRPr="00BF58FB">
      <w:rPr>
        <w:rFonts w:ascii="Times New Roman" w:hAnsi="Times New Roman" w:cs="Times New Roman"/>
        <w:b/>
        <w:bCs/>
        <w:color w:val="7030A0"/>
        <w:sz w:val="20"/>
        <w:szCs w:val="20"/>
      </w:rPr>
      <w:fldChar w:fldCharType="begin"/>
    </w:r>
    <w:r w:rsidR="00BF58FB" w:rsidRPr="00BF58FB">
      <w:rPr>
        <w:rFonts w:ascii="Times New Roman" w:hAnsi="Times New Roman" w:cs="Times New Roman"/>
        <w:b/>
        <w:bCs/>
        <w:color w:val="7030A0"/>
        <w:sz w:val="20"/>
        <w:szCs w:val="20"/>
      </w:rPr>
      <w:instrText>PAGE   \* MERGEFORMAT</w:instrText>
    </w:r>
    <w:r w:rsidR="00BF58FB" w:rsidRPr="00BF58FB">
      <w:rPr>
        <w:rFonts w:ascii="Times New Roman" w:hAnsi="Times New Roman" w:cs="Times New Roman"/>
        <w:b/>
        <w:bCs/>
        <w:color w:val="7030A0"/>
        <w:sz w:val="20"/>
        <w:szCs w:val="20"/>
      </w:rPr>
      <w:fldChar w:fldCharType="separate"/>
    </w:r>
    <w:r w:rsidR="00BF58FB" w:rsidRPr="00BF58FB">
      <w:rPr>
        <w:rFonts w:ascii="Times New Roman" w:hAnsi="Times New Roman" w:cs="Times New Roman"/>
        <w:b/>
        <w:bCs/>
        <w:color w:val="7030A0"/>
        <w:sz w:val="20"/>
        <w:szCs w:val="20"/>
        <w:lang w:val="es-ES"/>
      </w:rPr>
      <w:t>1</w:t>
    </w:r>
    <w:r w:rsidR="00BF58FB" w:rsidRPr="00BF58FB">
      <w:rPr>
        <w:rFonts w:ascii="Times New Roman" w:hAnsi="Times New Roman" w:cs="Times New Roman"/>
        <w:b/>
        <w:bCs/>
        <w:color w:val="7030A0"/>
        <w:sz w:val="20"/>
        <w:szCs w:val="20"/>
      </w:rPr>
      <w:fldChar w:fldCharType="end"/>
    </w:r>
  </w:p>
  <w:p w14:paraId="37AB752C" w14:textId="1C7723C7" w:rsidR="00BF58FB" w:rsidRPr="00BF58FB" w:rsidRDefault="00BF58FB" w:rsidP="00BF58FB">
    <w:pPr>
      <w:pStyle w:val="Encabezado"/>
      <w:rPr>
        <w:rFonts w:ascii="Times New Roman" w:hAnsi="Times New Roman" w:cs="Times New Roman"/>
        <w:b/>
        <w:bCs/>
        <w:color w:val="7030A0"/>
        <w:sz w:val="20"/>
        <w:szCs w:val="20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472BB5" wp14:editId="38BE5512">
              <wp:simplePos x="0" y="0"/>
              <wp:positionH relativeFrom="margin">
                <wp:posOffset>0</wp:posOffset>
              </wp:positionH>
              <wp:positionV relativeFrom="page">
                <wp:posOffset>629920</wp:posOffset>
              </wp:positionV>
              <wp:extent cx="5610860" cy="10795"/>
              <wp:effectExtent l="0" t="0" r="0" b="0"/>
              <wp:wrapNone/>
              <wp:docPr id="2067790232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10860" cy="10795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35717F" id="Rectángulo 3" o:spid="_x0000_s1026" style="position:absolute;margin-left:0;margin-top:49.6pt;width:441.8pt;height:.8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" fillcolor="#d9d9d9" stroked="f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0A3C6" w14:textId="77777777" w:rsidR="00AA2ED7" w:rsidRPr="00AA2ED7" w:rsidRDefault="00AA2ED7" w:rsidP="00AA2ED7">
    <w:pPr>
      <w:pStyle w:val="Encabezado"/>
      <w:rPr>
        <w:rFonts w:ascii="Times New Roman" w:hAnsi="Times New Roman" w:cs="Times New Roman"/>
        <w:b/>
        <w:bCs/>
        <w:color w:val="7030A0"/>
        <w:sz w:val="20"/>
        <w:szCs w:val="20"/>
      </w:rPr>
    </w:pPr>
    <w:r w:rsidRPr="00AA2ED7">
      <w:rPr>
        <w:rFonts w:ascii="Times New Roman" w:hAnsi="Times New Roman" w:cs="Times New Roman"/>
        <w:b/>
        <w:bCs/>
        <w:color w:val="7030A0"/>
        <w:sz w:val="20"/>
        <w:szCs w:val="20"/>
      </w:rPr>
      <w:t>Universidad del Valle de Guatemala</w:t>
    </w:r>
    <w:r w:rsidRPr="00AA2ED7">
      <w:rPr>
        <w:rFonts w:ascii="Times New Roman" w:hAnsi="Times New Roman" w:cs="Times New Roman"/>
        <w:b/>
        <w:bCs/>
        <w:color w:val="7030A0"/>
        <w:sz w:val="20"/>
        <w:szCs w:val="20"/>
      </w:rPr>
      <w:tab/>
    </w:r>
    <w:r w:rsidRPr="00AA2ED7">
      <w:rPr>
        <w:rFonts w:ascii="Times New Roman" w:hAnsi="Times New Roman" w:cs="Times New Roman"/>
        <w:b/>
        <w:bCs/>
        <w:color w:val="7030A0"/>
        <w:sz w:val="20"/>
        <w:szCs w:val="20"/>
      </w:rPr>
      <w:tab/>
      <w:t>1</w:t>
    </w:r>
  </w:p>
  <w:p w14:paraId="2D3D8E69" w14:textId="2094F75A" w:rsidR="00AA2ED7" w:rsidRPr="00AA2ED7" w:rsidRDefault="00AA2ED7">
    <w:pPr>
      <w:pStyle w:val="Encabezado"/>
      <w:rPr>
        <w:rFonts w:ascii="Times New Roman" w:hAnsi="Times New Roman" w:cs="Times New Roman"/>
        <w:b/>
        <w:bCs/>
        <w:color w:val="7030A0"/>
        <w:sz w:val="20"/>
        <w:szCs w:val="20"/>
      </w:rPr>
    </w:pPr>
    <w:r w:rsidRPr="00AA2ED7">
      <w:rPr>
        <w:rFonts w:ascii="Times New Roman" w:hAnsi="Times New Roman" w:cs="Times New Roman"/>
        <w:b/>
        <w:bCs/>
        <w:color w:val="7030A0"/>
        <w:sz w:val="20"/>
        <w:szCs w:val="20"/>
      </w:rPr>
      <w:t>Facultad de Ingeniería</w:t>
    </w:r>
  </w:p>
  <w:p w14:paraId="337A1572" w14:textId="3954E8B7" w:rsidR="00AA2ED7" w:rsidRPr="00AA2ED7" w:rsidRDefault="00AA2ED7">
    <w:pPr>
      <w:pStyle w:val="Encabezado"/>
      <w:rPr>
        <w:rFonts w:ascii="Times New Roman" w:hAnsi="Times New Roman" w:cs="Times New Roman"/>
        <w:b/>
        <w:bCs/>
        <w:color w:val="7030A0"/>
        <w:sz w:val="20"/>
        <w:szCs w:val="20"/>
      </w:rPr>
    </w:pPr>
    <w:r w:rsidRPr="00AA2ED7">
      <w:rPr>
        <w:rFonts w:ascii="Times New Roman" w:hAnsi="Times New Roman" w:cs="Times New Roman"/>
        <w:b/>
        <w:bCs/>
        <w:color w:val="7030A0"/>
        <w:sz w:val="20"/>
        <w:szCs w:val="20"/>
      </w:rPr>
      <w:t>Departamento de Ingeniería Electrónica, Mecatrónica y Biomédica</w:t>
    </w:r>
  </w:p>
  <w:p w14:paraId="3EA90A9B" w14:textId="356A7B2E" w:rsidR="00AA2ED7" w:rsidRPr="00AA2ED7" w:rsidRDefault="0083212F">
    <w:pPr>
      <w:pStyle w:val="Encabezado"/>
      <w:rPr>
        <w:rFonts w:ascii="Times New Roman" w:hAnsi="Times New Roman" w:cs="Times New Roman"/>
        <w:b/>
        <w:bCs/>
        <w:color w:val="7030A0"/>
        <w:sz w:val="20"/>
        <w:szCs w:val="20"/>
      </w:rPr>
    </w:pPr>
    <w:r>
      <w:rPr>
        <w:rFonts w:ascii="Times New Roman" w:hAnsi="Times New Roman" w:cs="Times New Roman"/>
        <w:b/>
        <w:bCs/>
        <w:color w:val="7030A0"/>
        <w:sz w:val="20"/>
        <w:szCs w:val="20"/>
      </w:rPr>
      <w:t>MT3006</w:t>
    </w:r>
    <w:r w:rsidR="00AA2ED7" w:rsidRPr="00AA2ED7">
      <w:rPr>
        <w:rFonts w:ascii="Times New Roman" w:hAnsi="Times New Roman" w:cs="Times New Roman"/>
        <w:b/>
        <w:bCs/>
        <w:color w:val="7030A0"/>
        <w:sz w:val="20"/>
        <w:szCs w:val="20"/>
      </w:rPr>
      <w:t xml:space="preserve"> – </w:t>
    </w:r>
    <w:r w:rsidR="008821B4">
      <w:rPr>
        <w:rFonts w:ascii="Times New Roman" w:hAnsi="Times New Roman" w:cs="Times New Roman"/>
        <w:b/>
        <w:bCs/>
        <w:color w:val="7030A0"/>
        <w:sz w:val="20"/>
        <w:szCs w:val="20"/>
      </w:rPr>
      <w:t>Robótica 2</w:t>
    </w:r>
    <w:r w:rsidR="00AA2ED7" w:rsidRPr="00AA2ED7">
      <w:rPr>
        <w:rFonts w:ascii="Times New Roman" w:hAnsi="Times New Roman" w:cs="Times New Roman"/>
        <w:b/>
        <w:bCs/>
        <w:color w:val="7030A0"/>
        <w:sz w:val="20"/>
        <w:szCs w:val="20"/>
      </w:rPr>
      <w:t>, Segundo Ciclo, 202</w:t>
    </w:r>
    <w:r w:rsidR="008821B4">
      <w:rPr>
        <w:rFonts w:ascii="Times New Roman" w:hAnsi="Times New Roman" w:cs="Times New Roman"/>
        <w:b/>
        <w:bCs/>
        <w:color w:val="7030A0"/>
        <w:sz w:val="20"/>
        <w:szCs w:val="20"/>
      </w:rPr>
      <w:t>5</w:t>
    </w:r>
  </w:p>
  <w:p w14:paraId="40924CCB" w14:textId="492CD6D3" w:rsidR="00AA2ED7" w:rsidRPr="00AA2ED7" w:rsidRDefault="00AA2ED7">
    <w:pPr>
      <w:pStyle w:val="Encabezado"/>
      <w:rPr>
        <w:rFonts w:ascii="Times New Roman" w:hAnsi="Times New Roman" w:cs="Times New Roman"/>
        <w:b/>
        <w:bCs/>
        <w:color w:val="7030A0"/>
        <w:sz w:val="20"/>
        <w:szCs w:val="20"/>
      </w:rPr>
    </w:pPr>
    <w:r w:rsidRPr="00AA2ED7">
      <w:rPr>
        <w:rFonts w:ascii="Times New Roman" w:hAnsi="Times New Roman" w:cs="Times New Roman"/>
        <w:b/>
        <w:bCs/>
        <w:color w:val="7030A0"/>
        <w:sz w:val="20"/>
        <w:szCs w:val="20"/>
      </w:rPr>
      <w:t>Miguel Zea, Pablo Caal</w:t>
    </w:r>
  </w:p>
  <w:p w14:paraId="63E982E0" w14:textId="583A4567" w:rsidR="00AA2ED7" w:rsidRPr="00AA2ED7" w:rsidRDefault="00AA2ED7">
    <w:pPr>
      <w:pStyle w:val="Encabezado"/>
      <w:rPr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92CC6B7" wp14:editId="22FD4653">
              <wp:simplePos x="0" y="0"/>
              <wp:positionH relativeFrom="margin">
                <wp:posOffset>0</wp:posOffset>
              </wp:positionH>
              <wp:positionV relativeFrom="page">
                <wp:posOffset>1218837</wp:posOffset>
              </wp:positionV>
              <wp:extent cx="5611404" cy="10800"/>
              <wp:effectExtent l="0" t="0" r="0" b="0"/>
              <wp:wrapNone/>
              <wp:docPr id="155422203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11404" cy="1080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2E7A5" id="Rectángulo 3" o:spid="_x0000_s1026" style="position:absolute;margin-left:0;margin-top:95.95pt;width:441.85pt;height:.8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" fillcolor="#d9d9d9" stroked="f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50538"/>
    <w:multiLevelType w:val="hybridMultilevel"/>
    <w:tmpl w:val="FEB4CD1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637A4"/>
    <w:multiLevelType w:val="hybridMultilevel"/>
    <w:tmpl w:val="32C8B2CA"/>
    <w:lvl w:ilvl="0" w:tplc="2A80FED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</w:rPr>
    </w:lvl>
    <w:lvl w:ilvl="1" w:tplc="F2125B86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8F8C6F48">
      <w:start w:val="1"/>
      <w:numFmt w:val="lowerRoman"/>
      <w:lvlText w:val="%3."/>
      <w:lvlJc w:val="right"/>
      <w:pPr>
        <w:ind w:left="1800" w:hanging="180"/>
      </w:pPr>
      <w:rPr>
        <w:b w:val="0"/>
        <w:bCs w:val="0"/>
      </w:r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630031"/>
    <w:multiLevelType w:val="hybridMultilevel"/>
    <w:tmpl w:val="23B41E9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A3DBF"/>
    <w:multiLevelType w:val="hybridMultilevel"/>
    <w:tmpl w:val="FDA8AAA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B66E7"/>
    <w:multiLevelType w:val="hybridMultilevel"/>
    <w:tmpl w:val="C41AB5FA"/>
    <w:lvl w:ilvl="0" w:tplc="10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CA7372"/>
    <w:multiLevelType w:val="hybridMultilevel"/>
    <w:tmpl w:val="6D861F2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F3345C"/>
    <w:multiLevelType w:val="hybridMultilevel"/>
    <w:tmpl w:val="490A83B6"/>
    <w:lvl w:ilvl="0" w:tplc="0B92356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BC1479"/>
    <w:multiLevelType w:val="hybridMultilevel"/>
    <w:tmpl w:val="0F244E78"/>
    <w:lvl w:ilvl="0" w:tplc="1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9C03E08"/>
    <w:multiLevelType w:val="hybridMultilevel"/>
    <w:tmpl w:val="DE94779C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D67C2F"/>
    <w:multiLevelType w:val="hybridMultilevel"/>
    <w:tmpl w:val="F8E87B8A"/>
    <w:lvl w:ilvl="0" w:tplc="0FF806BE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14843640">
    <w:abstractNumId w:val="7"/>
  </w:num>
  <w:num w:numId="2" w16cid:durableId="309527492">
    <w:abstractNumId w:val="5"/>
  </w:num>
  <w:num w:numId="3" w16cid:durableId="1175606614">
    <w:abstractNumId w:val="1"/>
  </w:num>
  <w:num w:numId="4" w16cid:durableId="74059850">
    <w:abstractNumId w:val="2"/>
  </w:num>
  <w:num w:numId="5" w16cid:durableId="1123378919">
    <w:abstractNumId w:val="9"/>
  </w:num>
  <w:num w:numId="6" w16cid:durableId="1847744994">
    <w:abstractNumId w:val="6"/>
  </w:num>
  <w:num w:numId="7" w16cid:durableId="969239582">
    <w:abstractNumId w:val="0"/>
  </w:num>
  <w:num w:numId="8" w16cid:durableId="206722546">
    <w:abstractNumId w:val="3"/>
  </w:num>
  <w:num w:numId="9" w16cid:durableId="42607238">
    <w:abstractNumId w:val="4"/>
  </w:num>
  <w:num w:numId="10" w16cid:durableId="3077850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ED7"/>
    <w:rsid w:val="00001B3D"/>
    <w:rsid w:val="00066734"/>
    <w:rsid w:val="00093557"/>
    <w:rsid w:val="00144D2D"/>
    <w:rsid w:val="00164908"/>
    <w:rsid w:val="00231AEB"/>
    <w:rsid w:val="00263778"/>
    <w:rsid w:val="00344ECE"/>
    <w:rsid w:val="003D74C1"/>
    <w:rsid w:val="0041792A"/>
    <w:rsid w:val="004A6218"/>
    <w:rsid w:val="0063570A"/>
    <w:rsid w:val="006D6CA8"/>
    <w:rsid w:val="0083212F"/>
    <w:rsid w:val="00851CB6"/>
    <w:rsid w:val="008821B4"/>
    <w:rsid w:val="008869AF"/>
    <w:rsid w:val="00941E5E"/>
    <w:rsid w:val="009D4403"/>
    <w:rsid w:val="00A25544"/>
    <w:rsid w:val="00AA2ED7"/>
    <w:rsid w:val="00AA3CEA"/>
    <w:rsid w:val="00B044E4"/>
    <w:rsid w:val="00B1155F"/>
    <w:rsid w:val="00B20735"/>
    <w:rsid w:val="00BE6B53"/>
    <w:rsid w:val="00BF58FB"/>
    <w:rsid w:val="00C315D2"/>
    <w:rsid w:val="00CE3A83"/>
    <w:rsid w:val="00D463FB"/>
    <w:rsid w:val="00D83643"/>
    <w:rsid w:val="00D85B7C"/>
    <w:rsid w:val="00D8695C"/>
    <w:rsid w:val="00DA3BB8"/>
    <w:rsid w:val="00DF0812"/>
    <w:rsid w:val="00E61BC6"/>
    <w:rsid w:val="00F1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CE5B1DD"/>
  <w15:chartTrackingRefBased/>
  <w15:docId w15:val="{5AE3E18E-2D90-4375-8A24-0F1027AD2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2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2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2E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2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2E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2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2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2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2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2E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2E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2E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2E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2ED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2E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2E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2E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2E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2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2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2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2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2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2E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2E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2E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2E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2ED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2ED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A2E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2ED7"/>
  </w:style>
  <w:style w:type="paragraph" w:styleId="Piedepgina">
    <w:name w:val="footer"/>
    <w:basedOn w:val="Normal"/>
    <w:link w:val="PiedepginaCar"/>
    <w:uiPriority w:val="99"/>
    <w:unhideWhenUsed/>
    <w:rsid w:val="00AA2E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2ED7"/>
  </w:style>
  <w:style w:type="character" w:styleId="Hipervnculo">
    <w:name w:val="Hyperlink"/>
    <w:basedOn w:val="Fuentedeprrafopredeter"/>
    <w:uiPriority w:val="99"/>
    <w:unhideWhenUsed/>
    <w:rsid w:val="00CE3A8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3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57fDCxXf_BLKTRiDAqIZCCapgSy8fdp2/vie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28F75-1811-48FB-BDA0-EE8841118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751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Javier Caal Leiva</dc:creator>
  <cp:keywords/>
  <dc:description/>
  <cp:lastModifiedBy>CAAL LEIVA, PABLO JAVIER</cp:lastModifiedBy>
  <cp:revision>5</cp:revision>
  <dcterms:created xsi:type="dcterms:W3CDTF">2024-10-28T22:58:00Z</dcterms:created>
  <dcterms:modified xsi:type="dcterms:W3CDTF">2024-11-04T23:42:00Z</dcterms:modified>
</cp:coreProperties>
</file>